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95A" w:rsidRDefault="008F4395" w:rsidP="00187280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AZ-22/U/2019</w:t>
      </w:r>
    </w:p>
    <w:p w:rsidR="00F5395A" w:rsidRPr="00060052" w:rsidRDefault="0029238D" w:rsidP="002457E2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 …………………………………………………………………………</w:t>
      </w:r>
      <w:r w:rsidR="008F4395">
        <w:rPr>
          <w:rFonts w:ascii="Times New Roman" w:hAnsi="Times New Roman" w:cs="Times New Roman"/>
        </w:rPr>
        <w:t>, adres …………………………………………………………………………</w:t>
      </w: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Tel. ………………………………………, e-mail ……………………………………………………</w:t>
      </w:r>
      <w:r w:rsidR="00FB5F2D">
        <w:rPr>
          <w:rFonts w:ascii="Times New Roman" w:hAnsi="Times New Roman" w:cs="Times New Roman"/>
        </w:rPr>
        <w:t>…………………………………………………………</w:t>
      </w:r>
    </w:p>
    <w:p w:rsidR="0029238D" w:rsidRPr="00060052" w:rsidRDefault="0029238D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29238D" w:rsidRDefault="0029238D" w:rsidP="0029238D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</w:t>
      </w:r>
      <w:r w:rsidR="001872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Al. Marcinkowskiego 9, 61-745 Poznań</w:t>
      </w:r>
    </w:p>
    <w:p w:rsidR="008F4395" w:rsidRDefault="008F4395" w:rsidP="0029238D">
      <w:pPr>
        <w:spacing w:after="0"/>
        <w:jc w:val="center"/>
        <w:rPr>
          <w:rFonts w:ascii="Times New Roman" w:hAnsi="Times New Roman" w:cs="Times New Roman"/>
        </w:rPr>
      </w:pPr>
    </w:p>
    <w:p w:rsidR="00191AAF" w:rsidRDefault="00DB3A2A" w:rsidP="00DB3A2A">
      <w:pPr>
        <w:spacing w:after="0"/>
        <w:jc w:val="both"/>
        <w:rPr>
          <w:rFonts w:ascii="Times New Roman" w:hAnsi="Times New Roman" w:cs="Times New Roman"/>
        </w:rPr>
      </w:pPr>
      <w:r w:rsidRPr="00DB3A2A">
        <w:rPr>
          <w:rFonts w:ascii="Times New Roman" w:hAnsi="Times New Roman" w:cs="Times New Roman"/>
        </w:rPr>
        <w:t>W odpowiedzi na zapytanie ofertowe</w:t>
      </w:r>
      <w:r>
        <w:rPr>
          <w:rFonts w:ascii="Times New Roman" w:hAnsi="Times New Roman" w:cs="Times New Roman"/>
        </w:rPr>
        <w:t xml:space="preserve"> </w:t>
      </w:r>
      <w:r w:rsidR="000C658C">
        <w:rPr>
          <w:rFonts w:ascii="Times New Roman" w:hAnsi="Times New Roman" w:cs="Times New Roman"/>
        </w:rPr>
        <w:t xml:space="preserve">o znaku AZ-22/U/2019 </w:t>
      </w:r>
      <w:r>
        <w:rPr>
          <w:rFonts w:ascii="Times New Roman" w:hAnsi="Times New Roman" w:cs="Times New Roman"/>
        </w:rPr>
        <w:t>(w procedurze do 30 000 euro) dotyczące</w:t>
      </w:r>
      <w:r w:rsidR="000C658C">
        <w:rPr>
          <w:rFonts w:ascii="Times New Roman" w:hAnsi="Times New Roman" w:cs="Times New Roman"/>
        </w:rPr>
        <w:t>:</w:t>
      </w:r>
    </w:p>
    <w:p w:rsidR="00C11A91" w:rsidRPr="009239FD" w:rsidRDefault="000C658C" w:rsidP="00187280">
      <w:pPr>
        <w:spacing w:after="0"/>
        <w:jc w:val="center"/>
        <w:rPr>
          <w:rFonts w:ascii="Times New Roman" w:hAnsi="Times New Roman" w:cs="Times New Roman"/>
          <w:b/>
          <w:i/>
        </w:rPr>
      </w:pPr>
      <w:r w:rsidRPr="009239FD">
        <w:rPr>
          <w:rFonts w:ascii="Times New Roman" w:hAnsi="Times New Roman" w:cs="Times New Roman"/>
          <w:b/>
          <w:i/>
        </w:rPr>
        <w:t>z</w:t>
      </w:r>
      <w:r w:rsidR="00CA2C6A" w:rsidRPr="009239FD">
        <w:rPr>
          <w:rFonts w:ascii="Times New Roman" w:hAnsi="Times New Roman" w:cs="Times New Roman"/>
          <w:b/>
          <w:i/>
        </w:rPr>
        <w:t>aprojektowania wg inspiracji</w:t>
      </w:r>
      <w:r w:rsidR="00DB3A2A" w:rsidRPr="009239FD">
        <w:rPr>
          <w:rFonts w:ascii="Times New Roman" w:hAnsi="Times New Roman" w:cs="Times New Roman"/>
          <w:b/>
          <w:i/>
        </w:rPr>
        <w:t xml:space="preserve"> </w:t>
      </w:r>
      <w:r w:rsidR="00CD4314" w:rsidRPr="009239FD">
        <w:rPr>
          <w:rFonts w:ascii="Times New Roman" w:hAnsi="Times New Roman" w:cs="Times New Roman"/>
          <w:b/>
          <w:i/>
        </w:rPr>
        <w:t>pracami artystów, wykonania i dostarczenia do muzeum gadżetów</w:t>
      </w:r>
      <w:r w:rsidRPr="009239FD">
        <w:rPr>
          <w:rFonts w:ascii="Times New Roman" w:hAnsi="Times New Roman" w:cs="Times New Roman"/>
          <w:b/>
          <w:i/>
        </w:rPr>
        <w:t>: toreb płóciennych, notesów oraz ołówków</w:t>
      </w:r>
    </w:p>
    <w:p w:rsidR="00DB3A2A" w:rsidRDefault="00191AAF" w:rsidP="00191AAF">
      <w:pPr>
        <w:spacing w:after="0"/>
        <w:jc w:val="both"/>
        <w:rPr>
          <w:rFonts w:ascii="Times New Roman" w:hAnsi="Times New Roman" w:cs="Times New Roman"/>
        </w:rPr>
      </w:pPr>
      <w:r w:rsidRPr="00191AAF">
        <w:rPr>
          <w:rFonts w:ascii="Times New Roman" w:hAnsi="Times New Roman" w:cs="Times New Roman"/>
        </w:rPr>
        <w:t>składamy swoją ofertę i zobowiązujemy się wykonać zamówienie zgodnie z opisem przedmiotu zamówienia</w:t>
      </w:r>
      <w:r w:rsidR="008F4395">
        <w:rPr>
          <w:rFonts w:ascii="Times New Roman" w:hAnsi="Times New Roman" w:cs="Times New Roman"/>
        </w:rPr>
        <w:t>, w terminie do 14 grudnia 2019 r.</w:t>
      </w:r>
      <w:r w:rsidR="00187280">
        <w:rPr>
          <w:rFonts w:ascii="Times New Roman" w:hAnsi="Times New Roman" w:cs="Times New Roman"/>
        </w:rPr>
        <w:t xml:space="preserve"> za cenę brutto </w:t>
      </w:r>
      <w:r w:rsidR="008F4395">
        <w:rPr>
          <w:rFonts w:ascii="Times New Roman" w:hAnsi="Times New Roman" w:cs="Times New Roman"/>
        </w:rPr>
        <w:t xml:space="preserve">………………………………………. zł </w:t>
      </w:r>
      <w:r w:rsidR="00187280">
        <w:rPr>
          <w:rFonts w:ascii="Times New Roman" w:hAnsi="Times New Roman" w:cs="Times New Roman"/>
        </w:rPr>
        <w:t>wynikającą z poniższego formularza cenowego</w:t>
      </w:r>
      <w:r>
        <w:rPr>
          <w:rFonts w:ascii="Times New Roman" w:hAnsi="Times New Roman" w:cs="Times New Roman"/>
        </w:rPr>
        <w:t>:</w:t>
      </w:r>
    </w:p>
    <w:tbl>
      <w:tblPr>
        <w:tblStyle w:val="Tabela-Siatka"/>
        <w:tblW w:w="14034" w:type="dxa"/>
        <w:tblInd w:w="108" w:type="dxa"/>
        <w:tblLook w:val="04A0"/>
      </w:tblPr>
      <w:tblGrid>
        <w:gridCol w:w="426"/>
        <w:gridCol w:w="3118"/>
        <w:gridCol w:w="4678"/>
        <w:gridCol w:w="709"/>
        <w:gridCol w:w="1329"/>
        <w:gridCol w:w="1506"/>
        <w:gridCol w:w="2268"/>
      </w:tblGrid>
      <w:tr w:rsidR="00FB5F2D" w:rsidTr="008F4395">
        <w:tc>
          <w:tcPr>
            <w:tcW w:w="426" w:type="dxa"/>
          </w:tcPr>
          <w:p w:rsidR="00FB5F2D" w:rsidRDefault="00FB5F2D" w:rsidP="00FB24E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lp</w:t>
            </w:r>
            <w:proofErr w:type="spellEnd"/>
          </w:p>
        </w:tc>
        <w:tc>
          <w:tcPr>
            <w:tcW w:w="3118" w:type="dxa"/>
          </w:tcPr>
          <w:p w:rsidR="00FB5F2D" w:rsidRDefault="00FB5F2D" w:rsidP="00FB24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Przedmiot zamówienia</w:t>
            </w:r>
          </w:p>
        </w:tc>
        <w:tc>
          <w:tcPr>
            <w:tcW w:w="4678" w:type="dxa"/>
          </w:tcPr>
          <w:p w:rsidR="00FB5F2D" w:rsidRDefault="00FB5F2D" w:rsidP="00FB24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wg projektu inspirowanego pracami</w:t>
            </w:r>
          </w:p>
        </w:tc>
        <w:tc>
          <w:tcPr>
            <w:tcW w:w="709" w:type="dxa"/>
          </w:tcPr>
          <w:p w:rsidR="00FB5F2D" w:rsidRDefault="00FB5F2D" w:rsidP="00FB24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Ilość </w:t>
            </w:r>
          </w:p>
        </w:tc>
        <w:tc>
          <w:tcPr>
            <w:tcW w:w="1329" w:type="dxa"/>
          </w:tcPr>
          <w:p w:rsidR="00FB5F2D" w:rsidRDefault="00FB5F2D" w:rsidP="008F43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Cena </w:t>
            </w:r>
            <w:r w:rsidR="008F4395">
              <w:rPr>
                <w:rFonts w:ascii="Times New Roman" w:hAnsi="Times New Roman" w:cs="Times New Roman"/>
              </w:rPr>
              <w:t xml:space="preserve">za szt. </w:t>
            </w:r>
            <w:r>
              <w:rPr>
                <w:rFonts w:ascii="Times New Roman" w:hAnsi="Times New Roman" w:cs="Times New Roman"/>
              </w:rPr>
              <w:t>netto</w:t>
            </w:r>
          </w:p>
        </w:tc>
        <w:tc>
          <w:tcPr>
            <w:tcW w:w="1506" w:type="dxa"/>
          </w:tcPr>
          <w:p w:rsidR="00FB5F2D" w:rsidRDefault="00FB5F2D" w:rsidP="008F43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Cena </w:t>
            </w:r>
            <w:r w:rsidR="008F4395">
              <w:rPr>
                <w:rFonts w:ascii="Times New Roman" w:hAnsi="Times New Roman" w:cs="Times New Roman"/>
              </w:rPr>
              <w:t>za szt.</w:t>
            </w:r>
            <w:r>
              <w:rPr>
                <w:rFonts w:ascii="Times New Roman" w:hAnsi="Times New Roman" w:cs="Times New Roman"/>
              </w:rPr>
              <w:t xml:space="preserve"> brutto</w:t>
            </w:r>
          </w:p>
        </w:tc>
        <w:tc>
          <w:tcPr>
            <w:tcW w:w="2268" w:type="dxa"/>
          </w:tcPr>
          <w:p w:rsidR="00FB5F2D" w:rsidRDefault="00FB5F2D" w:rsidP="00FB24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Wartość brutto</w:t>
            </w:r>
          </w:p>
          <w:p w:rsidR="00FB5F2D" w:rsidRDefault="00FB5F2D" w:rsidP="00FB5F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(5x3)</w:t>
            </w:r>
          </w:p>
        </w:tc>
      </w:tr>
      <w:tr w:rsidR="00FB5F2D" w:rsidTr="008F4395">
        <w:tc>
          <w:tcPr>
            <w:tcW w:w="426" w:type="dxa"/>
          </w:tcPr>
          <w:p w:rsidR="00FB5F2D" w:rsidRDefault="00FB5F2D" w:rsidP="00FB2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FB5F2D" w:rsidRDefault="00FB5F2D" w:rsidP="00FB5F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78" w:type="dxa"/>
          </w:tcPr>
          <w:p w:rsidR="00FB5F2D" w:rsidRDefault="00FB5F2D" w:rsidP="00FB5F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 w:rsidR="00FB5F2D" w:rsidRDefault="00FB5F2D" w:rsidP="00FB5F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29" w:type="dxa"/>
          </w:tcPr>
          <w:p w:rsidR="00FB5F2D" w:rsidRDefault="00FB5F2D" w:rsidP="00FB5F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06" w:type="dxa"/>
          </w:tcPr>
          <w:p w:rsidR="00FB5F2D" w:rsidRDefault="00FB5F2D" w:rsidP="00FB5F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68" w:type="dxa"/>
          </w:tcPr>
          <w:p w:rsidR="00FB5F2D" w:rsidRDefault="00FB5F2D" w:rsidP="00FB5F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FB5F2D" w:rsidTr="008F4395">
        <w:tc>
          <w:tcPr>
            <w:tcW w:w="426" w:type="dxa"/>
            <w:vMerge w:val="restart"/>
          </w:tcPr>
          <w:p w:rsidR="00FB5F2D" w:rsidRDefault="00FB5F2D" w:rsidP="00FB24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118" w:type="dxa"/>
            <w:vMerge w:val="restart"/>
          </w:tcPr>
          <w:p w:rsidR="00187280" w:rsidRDefault="00FB5F2D" w:rsidP="00FB24E7">
            <w:pPr>
              <w:jc w:val="both"/>
              <w:rPr>
                <w:rFonts w:ascii="Times New Roman" w:hAnsi="Times New Roman" w:cs="Times New Roman"/>
              </w:rPr>
            </w:pPr>
            <w:r w:rsidRPr="0023444A">
              <w:rPr>
                <w:rFonts w:ascii="Times New Roman" w:hAnsi="Times New Roman" w:cs="Times New Roman"/>
              </w:rPr>
              <w:t>torb</w:t>
            </w:r>
            <w:r>
              <w:rPr>
                <w:rFonts w:ascii="Times New Roman" w:hAnsi="Times New Roman" w:cs="Times New Roman"/>
              </w:rPr>
              <w:t>a</w:t>
            </w:r>
            <w:r w:rsidRPr="0023444A">
              <w:rPr>
                <w:rFonts w:ascii="Times New Roman" w:hAnsi="Times New Roman" w:cs="Times New Roman"/>
              </w:rPr>
              <w:t xml:space="preserve"> płócienn</w:t>
            </w:r>
            <w:r>
              <w:rPr>
                <w:rFonts w:ascii="Times New Roman" w:hAnsi="Times New Roman" w:cs="Times New Roman"/>
              </w:rPr>
              <w:t>a z nadrukiem, z dwoma uchwytami do noszenia na ramieniu,</w:t>
            </w:r>
            <w:r w:rsidR="0018728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o wymiarach</w:t>
            </w:r>
          </w:p>
          <w:p w:rsidR="00FB5F2D" w:rsidRDefault="00FB5F2D" w:rsidP="00FB24E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30cm x 35cm x 8cm</w:t>
            </w:r>
            <w:r w:rsidRPr="0006598E">
              <w:rPr>
                <w:rFonts w:ascii="Times New Roman" w:hAnsi="Times New Roman" w:cs="Times New Roman"/>
              </w:rPr>
              <w:t>,</w:t>
            </w:r>
          </w:p>
        </w:tc>
        <w:tc>
          <w:tcPr>
            <w:tcW w:w="4678" w:type="dxa"/>
          </w:tcPr>
          <w:p w:rsidR="00FB5F2D" w:rsidRDefault="00FB5F2D" w:rsidP="00FB24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Piet Mondrian </w:t>
            </w:r>
            <w:r w:rsidRPr="0006598E">
              <w:rPr>
                <w:rFonts w:ascii="Times New Roman" w:hAnsi="Times New Roman" w:cs="Times New Roman"/>
              </w:rPr>
              <w:t xml:space="preserve">(1872-1944), Kompozycja No III z </w:t>
            </w:r>
            <w:r>
              <w:rPr>
                <w:rFonts w:ascii="Times New Roman" w:hAnsi="Times New Roman" w:cs="Times New Roman"/>
              </w:rPr>
              <w:t>czerwonym, żółtym i niebieskim</w:t>
            </w:r>
          </w:p>
        </w:tc>
        <w:tc>
          <w:tcPr>
            <w:tcW w:w="709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1329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506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FB5F2D" w:rsidTr="008F4395">
        <w:tc>
          <w:tcPr>
            <w:tcW w:w="426" w:type="dxa"/>
            <w:vMerge/>
          </w:tcPr>
          <w:p w:rsidR="00FB5F2D" w:rsidRDefault="00FB5F2D" w:rsidP="00FB2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vMerge/>
          </w:tcPr>
          <w:p w:rsidR="00FB5F2D" w:rsidRDefault="00FB5F2D" w:rsidP="00FB2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:rsidR="00FB5F2D" w:rsidRDefault="00FB5F2D" w:rsidP="00FB24E7">
            <w:pPr>
              <w:rPr>
                <w:rFonts w:ascii="Times New Roman" w:hAnsi="Times New Roman" w:cs="Times New Roman"/>
              </w:rPr>
            </w:pPr>
            <w:r w:rsidRPr="0006598E">
              <w:rPr>
                <w:rFonts w:ascii="Times New Roman" w:hAnsi="Times New Roman" w:cs="Times New Roman"/>
              </w:rPr>
              <w:t>Kazimierz Malewi</w:t>
            </w:r>
            <w:r>
              <w:rPr>
                <w:rFonts w:ascii="Times New Roman" w:hAnsi="Times New Roman" w:cs="Times New Roman"/>
              </w:rPr>
              <w:t>cz (1878-1935), Neron, 1913 r.</w:t>
            </w:r>
          </w:p>
        </w:tc>
        <w:tc>
          <w:tcPr>
            <w:tcW w:w="709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1329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506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FB5F2D" w:rsidTr="008F4395">
        <w:tc>
          <w:tcPr>
            <w:tcW w:w="426" w:type="dxa"/>
            <w:vMerge/>
          </w:tcPr>
          <w:p w:rsidR="00FB5F2D" w:rsidRDefault="00FB5F2D" w:rsidP="00FB2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vMerge/>
          </w:tcPr>
          <w:p w:rsidR="00FB5F2D" w:rsidRDefault="00FB5F2D" w:rsidP="00FB2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:rsidR="00FB5F2D" w:rsidRDefault="00FB5F2D" w:rsidP="00FB24E7">
            <w:pPr>
              <w:rPr>
                <w:rFonts w:ascii="Times New Roman" w:hAnsi="Times New Roman" w:cs="Times New Roman"/>
              </w:rPr>
            </w:pPr>
            <w:proofErr w:type="spellStart"/>
            <w:r w:rsidRPr="00364B01">
              <w:rPr>
                <w:rFonts w:ascii="Times New Roman" w:hAnsi="Times New Roman" w:cs="Times New Roman"/>
              </w:rPr>
              <w:t>Wassily</w:t>
            </w:r>
            <w:proofErr w:type="spellEnd"/>
            <w:r w:rsidRPr="00364B01">
              <w:rPr>
                <w:rFonts w:ascii="Times New Roman" w:hAnsi="Times New Roman" w:cs="Times New Roman"/>
              </w:rPr>
              <w:t xml:space="preserve"> Kandinsky (1866-1944), </w:t>
            </w:r>
          </w:p>
          <w:p w:rsidR="00FB5F2D" w:rsidRDefault="00FB5F2D" w:rsidP="00FB24E7">
            <w:pPr>
              <w:rPr>
                <w:rFonts w:ascii="Times New Roman" w:hAnsi="Times New Roman" w:cs="Times New Roman"/>
              </w:rPr>
            </w:pPr>
            <w:proofErr w:type="spellStart"/>
            <w:r w:rsidRPr="00364B01">
              <w:rPr>
                <w:rFonts w:ascii="Times New Roman" w:hAnsi="Times New Roman" w:cs="Times New Roman"/>
              </w:rPr>
              <w:t>Bouts</w:t>
            </w:r>
            <w:proofErr w:type="spellEnd"/>
            <w:r w:rsidRPr="00364B01">
              <w:rPr>
                <w:rFonts w:ascii="Times New Roman" w:hAnsi="Times New Roman" w:cs="Times New Roman"/>
              </w:rPr>
              <w:t>, 1934 r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09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329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506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FB5F2D" w:rsidTr="008F4395">
        <w:tc>
          <w:tcPr>
            <w:tcW w:w="426" w:type="dxa"/>
            <w:vMerge w:val="restart"/>
          </w:tcPr>
          <w:p w:rsidR="00FB5F2D" w:rsidRDefault="00FB5F2D" w:rsidP="00FB24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118" w:type="dxa"/>
            <w:vMerge w:val="restart"/>
          </w:tcPr>
          <w:p w:rsidR="00187280" w:rsidRDefault="00FB5F2D" w:rsidP="00187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Torba płócienna z nadrukiem, z dwoma uchwytami do noszenia na ramieniu, o wymiarach </w:t>
            </w:r>
          </w:p>
          <w:p w:rsidR="00FB5F2D" w:rsidRDefault="00FB5F2D" w:rsidP="00187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35cm x 45cm x 8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cm</w:t>
            </w:r>
          </w:p>
        </w:tc>
        <w:tc>
          <w:tcPr>
            <w:tcW w:w="4678" w:type="dxa"/>
          </w:tcPr>
          <w:p w:rsidR="00FB5F2D" w:rsidRPr="00364B01" w:rsidRDefault="00FB5F2D" w:rsidP="00FB24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Piet Mondrian </w:t>
            </w:r>
            <w:r w:rsidRPr="0006598E">
              <w:rPr>
                <w:rFonts w:ascii="Times New Roman" w:hAnsi="Times New Roman" w:cs="Times New Roman"/>
              </w:rPr>
              <w:t xml:space="preserve">(1872-1944), Kompozycja No III z </w:t>
            </w:r>
            <w:r>
              <w:rPr>
                <w:rFonts w:ascii="Times New Roman" w:hAnsi="Times New Roman" w:cs="Times New Roman"/>
              </w:rPr>
              <w:t>czerwonym, żółtym i niebieskim</w:t>
            </w:r>
          </w:p>
        </w:tc>
        <w:tc>
          <w:tcPr>
            <w:tcW w:w="709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329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506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FB5F2D" w:rsidTr="008F4395">
        <w:tc>
          <w:tcPr>
            <w:tcW w:w="426" w:type="dxa"/>
            <w:vMerge/>
          </w:tcPr>
          <w:p w:rsidR="00FB5F2D" w:rsidRDefault="00FB5F2D" w:rsidP="00FB2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vMerge/>
          </w:tcPr>
          <w:p w:rsidR="00FB5F2D" w:rsidRDefault="00FB5F2D" w:rsidP="00FB2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:rsidR="00187280" w:rsidRDefault="00FB5F2D" w:rsidP="00FB24E7">
            <w:pPr>
              <w:rPr>
                <w:rFonts w:ascii="Times New Roman" w:hAnsi="Times New Roman" w:cs="Times New Roman"/>
              </w:rPr>
            </w:pPr>
            <w:r w:rsidRPr="0006598E">
              <w:rPr>
                <w:rFonts w:ascii="Times New Roman" w:hAnsi="Times New Roman" w:cs="Times New Roman"/>
              </w:rPr>
              <w:t>Kazimierz Malewi</w:t>
            </w:r>
            <w:r>
              <w:rPr>
                <w:rFonts w:ascii="Times New Roman" w:hAnsi="Times New Roman" w:cs="Times New Roman"/>
              </w:rPr>
              <w:t xml:space="preserve">cz (1878-1935), </w:t>
            </w:r>
          </w:p>
          <w:p w:rsidR="00FB5F2D" w:rsidRPr="00364B01" w:rsidRDefault="00FB5F2D" w:rsidP="00FB24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Neron, 1913 r.</w:t>
            </w:r>
          </w:p>
        </w:tc>
        <w:tc>
          <w:tcPr>
            <w:tcW w:w="709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329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506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FB5F2D" w:rsidTr="008F4395">
        <w:tc>
          <w:tcPr>
            <w:tcW w:w="426" w:type="dxa"/>
            <w:vMerge w:val="restart"/>
          </w:tcPr>
          <w:p w:rsidR="00FB5F2D" w:rsidRDefault="00FB5F2D" w:rsidP="00FB24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8" w:type="dxa"/>
            <w:vMerge w:val="restart"/>
          </w:tcPr>
          <w:p w:rsidR="00FB5F2D" w:rsidRDefault="00FB5F2D" w:rsidP="00FB24E7">
            <w:pPr>
              <w:rPr>
                <w:rFonts w:ascii="Times New Roman" w:hAnsi="Times New Roman" w:cs="Times New Roman"/>
              </w:rPr>
            </w:pPr>
            <w:r w:rsidRPr="0006598E">
              <w:rPr>
                <w:rFonts w:ascii="Times New Roman" w:hAnsi="Times New Roman" w:cs="Times New Roman"/>
              </w:rPr>
              <w:t>Notes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598E">
              <w:rPr>
                <w:rFonts w:ascii="Times New Roman" w:hAnsi="Times New Roman" w:cs="Times New Roman"/>
              </w:rPr>
              <w:t xml:space="preserve"> A 5</w:t>
            </w:r>
            <w:r>
              <w:rPr>
                <w:rFonts w:ascii="Times New Roman" w:hAnsi="Times New Roman" w:cs="Times New Roman"/>
              </w:rPr>
              <w:t>, 100 kartek,</w:t>
            </w:r>
            <w:r w:rsidRPr="0006598E">
              <w:rPr>
                <w:rFonts w:ascii="Times New Roman" w:hAnsi="Times New Roman" w:cs="Times New Roman"/>
              </w:rPr>
              <w:t xml:space="preserve"> w twardej</w:t>
            </w:r>
            <w:r>
              <w:rPr>
                <w:rFonts w:ascii="Times New Roman" w:hAnsi="Times New Roman" w:cs="Times New Roman"/>
              </w:rPr>
              <w:t xml:space="preserve"> oprawie z barwionym brzegiem</w:t>
            </w:r>
          </w:p>
        </w:tc>
        <w:tc>
          <w:tcPr>
            <w:tcW w:w="4678" w:type="dxa"/>
          </w:tcPr>
          <w:p w:rsidR="00FB5F2D" w:rsidRPr="00364B01" w:rsidRDefault="00FB5F2D" w:rsidP="00FB24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Piet Mondrian </w:t>
            </w:r>
            <w:r w:rsidRPr="0006598E">
              <w:rPr>
                <w:rFonts w:ascii="Times New Roman" w:hAnsi="Times New Roman" w:cs="Times New Roman"/>
              </w:rPr>
              <w:t xml:space="preserve">(1872-1944), Kompozycja No III z </w:t>
            </w:r>
            <w:r>
              <w:rPr>
                <w:rFonts w:ascii="Times New Roman" w:hAnsi="Times New Roman" w:cs="Times New Roman"/>
              </w:rPr>
              <w:t>czerwonym, żółtym i niebieskim</w:t>
            </w:r>
          </w:p>
        </w:tc>
        <w:tc>
          <w:tcPr>
            <w:tcW w:w="709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1329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506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FB5F2D" w:rsidTr="008F4395">
        <w:tc>
          <w:tcPr>
            <w:tcW w:w="426" w:type="dxa"/>
            <w:vMerge/>
          </w:tcPr>
          <w:p w:rsidR="00FB5F2D" w:rsidRDefault="00FB5F2D" w:rsidP="00FB2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vMerge/>
          </w:tcPr>
          <w:p w:rsidR="00FB5F2D" w:rsidRDefault="00FB5F2D" w:rsidP="00FB24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:rsidR="00187280" w:rsidRDefault="00FB5F2D" w:rsidP="00FB24E7">
            <w:pPr>
              <w:rPr>
                <w:rFonts w:ascii="Times New Roman" w:hAnsi="Times New Roman" w:cs="Times New Roman"/>
              </w:rPr>
            </w:pPr>
            <w:r w:rsidRPr="0006598E">
              <w:rPr>
                <w:rFonts w:ascii="Times New Roman" w:hAnsi="Times New Roman" w:cs="Times New Roman"/>
              </w:rPr>
              <w:t>Kazimierz Malewi</w:t>
            </w:r>
            <w:r>
              <w:rPr>
                <w:rFonts w:ascii="Times New Roman" w:hAnsi="Times New Roman" w:cs="Times New Roman"/>
              </w:rPr>
              <w:t xml:space="preserve">cz (1878-1935), </w:t>
            </w:r>
          </w:p>
          <w:p w:rsidR="00FB5F2D" w:rsidRPr="00364B01" w:rsidRDefault="00FB5F2D" w:rsidP="00FB24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Neron, 1913 r.</w:t>
            </w:r>
          </w:p>
        </w:tc>
        <w:tc>
          <w:tcPr>
            <w:tcW w:w="709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1329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506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FB5F2D" w:rsidTr="008F4395">
        <w:tc>
          <w:tcPr>
            <w:tcW w:w="426" w:type="dxa"/>
          </w:tcPr>
          <w:p w:rsidR="00FB5F2D" w:rsidRDefault="00FB5F2D" w:rsidP="00FB24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8" w:type="dxa"/>
          </w:tcPr>
          <w:p w:rsidR="00187280" w:rsidRDefault="00FB5F2D" w:rsidP="00FB24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Ołówek z gumką</w:t>
            </w:r>
          </w:p>
        </w:tc>
        <w:tc>
          <w:tcPr>
            <w:tcW w:w="4678" w:type="dxa"/>
          </w:tcPr>
          <w:p w:rsidR="00FB5F2D" w:rsidRPr="00364B01" w:rsidRDefault="00FB5F2D" w:rsidP="00FB24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 logo muzeum</w:t>
            </w:r>
          </w:p>
        </w:tc>
        <w:tc>
          <w:tcPr>
            <w:tcW w:w="709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530</w:t>
            </w:r>
          </w:p>
        </w:tc>
        <w:tc>
          <w:tcPr>
            <w:tcW w:w="1329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506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FB5F2D" w:rsidTr="008F4395">
        <w:tc>
          <w:tcPr>
            <w:tcW w:w="11766" w:type="dxa"/>
            <w:gridSpan w:val="6"/>
          </w:tcPr>
          <w:p w:rsidR="00187280" w:rsidRDefault="00187280" w:rsidP="00FB24E7">
            <w:pPr>
              <w:jc w:val="right"/>
              <w:rPr>
                <w:rFonts w:ascii="Times New Roman" w:hAnsi="Times New Roman" w:cs="Times New Roman"/>
                <w:b/>
              </w:rPr>
            </w:pPr>
          </w:p>
          <w:p w:rsidR="00187280" w:rsidRPr="008F4395" w:rsidRDefault="00FB5F2D" w:rsidP="008F4395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187280">
              <w:rPr>
                <w:rFonts w:ascii="Times New Roman" w:hAnsi="Times New Roman" w:cs="Times New Roman"/>
                <w:b/>
              </w:rPr>
              <w:t>Wartość oferty brutto</w:t>
            </w:r>
          </w:p>
        </w:tc>
        <w:tc>
          <w:tcPr>
            <w:tcW w:w="2268" w:type="dxa"/>
          </w:tcPr>
          <w:p w:rsidR="00FB5F2D" w:rsidRDefault="00FB5F2D" w:rsidP="00FB24E7">
            <w:pPr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8F4395" w:rsidRDefault="008F4395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4C36C4" w:rsidRDefault="00187280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………………………………………………..</w:t>
      </w:r>
    </w:p>
    <w:p w:rsidR="004C36C4" w:rsidRPr="004C36C4" w:rsidRDefault="00060052" w:rsidP="004C36C4">
      <w:pPr>
        <w:pStyle w:val="Akapitzlist"/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 w:rsidR="00187280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4C36C4">
        <w:rPr>
          <w:rFonts w:ascii="Times New Roman" w:hAnsi="Times New Roman" w:cs="Times New Roman"/>
          <w:sz w:val="20"/>
          <w:szCs w:val="20"/>
        </w:rPr>
        <w:t>(data i podpis Wykonawcy)</w:t>
      </w:r>
    </w:p>
    <w:sectPr w:rsidR="004C36C4" w:rsidRPr="004C36C4" w:rsidSect="004B139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25312"/>
    <w:multiLevelType w:val="hybridMultilevel"/>
    <w:tmpl w:val="790A0D6E"/>
    <w:lvl w:ilvl="0" w:tplc="93DE3A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9211495"/>
    <w:multiLevelType w:val="hybridMultilevel"/>
    <w:tmpl w:val="9E7C80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A371A9"/>
    <w:multiLevelType w:val="hybridMultilevel"/>
    <w:tmpl w:val="F8DA6590"/>
    <w:lvl w:ilvl="0" w:tplc="C840F5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6F197C"/>
    <w:multiLevelType w:val="hybridMultilevel"/>
    <w:tmpl w:val="50EE40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40221"/>
    <w:rsid w:val="00007D73"/>
    <w:rsid w:val="00060052"/>
    <w:rsid w:val="000B5F8C"/>
    <w:rsid w:val="000C658C"/>
    <w:rsid w:val="00102599"/>
    <w:rsid w:val="00187280"/>
    <w:rsid w:val="00191AAF"/>
    <w:rsid w:val="001E2F52"/>
    <w:rsid w:val="00216E13"/>
    <w:rsid w:val="00221624"/>
    <w:rsid w:val="0023549B"/>
    <w:rsid w:val="002457E2"/>
    <w:rsid w:val="0029238D"/>
    <w:rsid w:val="00342DF9"/>
    <w:rsid w:val="003B1812"/>
    <w:rsid w:val="003C71B5"/>
    <w:rsid w:val="003E0DB6"/>
    <w:rsid w:val="00417D28"/>
    <w:rsid w:val="00440221"/>
    <w:rsid w:val="00442AE9"/>
    <w:rsid w:val="00451297"/>
    <w:rsid w:val="004B139E"/>
    <w:rsid w:val="004C36C4"/>
    <w:rsid w:val="004D48FA"/>
    <w:rsid w:val="005771E9"/>
    <w:rsid w:val="0065794F"/>
    <w:rsid w:val="006F4C26"/>
    <w:rsid w:val="00746D88"/>
    <w:rsid w:val="00803B26"/>
    <w:rsid w:val="00837EA6"/>
    <w:rsid w:val="008F4395"/>
    <w:rsid w:val="009106E0"/>
    <w:rsid w:val="009239FD"/>
    <w:rsid w:val="009317E7"/>
    <w:rsid w:val="009E62AF"/>
    <w:rsid w:val="00A43B97"/>
    <w:rsid w:val="00AD3C41"/>
    <w:rsid w:val="00AD5A30"/>
    <w:rsid w:val="00B518BE"/>
    <w:rsid w:val="00B62DD5"/>
    <w:rsid w:val="00B91EF4"/>
    <w:rsid w:val="00C11A91"/>
    <w:rsid w:val="00C23AD3"/>
    <w:rsid w:val="00CA2C6A"/>
    <w:rsid w:val="00CD4314"/>
    <w:rsid w:val="00DB3A2A"/>
    <w:rsid w:val="00DE64E7"/>
    <w:rsid w:val="00E23FB8"/>
    <w:rsid w:val="00E91497"/>
    <w:rsid w:val="00F46DA4"/>
    <w:rsid w:val="00F5395A"/>
    <w:rsid w:val="00F61F40"/>
    <w:rsid w:val="00FB5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3C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1EF4"/>
    <w:pPr>
      <w:ind w:left="720"/>
      <w:contextualSpacing/>
    </w:pPr>
  </w:style>
  <w:style w:type="table" w:styleId="Tabela-Siatka">
    <w:name w:val="Table Grid"/>
    <w:basedOn w:val="Standardowy"/>
    <w:uiPriority w:val="59"/>
    <w:rsid w:val="00B91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267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</dc:creator>
  <cp:lastModifiedBy>Jola</cp:lastModifiedBy>
  <cp:revision>9</cp:revision>
  <cp:lastPrinted>2019-11-12T11:00:00Z</cp:lastPrinted>
  <dcterms:created xsi:type="dcterms:W3CDTF">2019-08-02T08:46:00Z</dcterms:created>
  <dcterms:modified xsi:type="dcterms:W3CDTF">2019-11-12T11:56:00Z</dcterms:modified>
</cp:coreProperties>
</file>