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6453E"/>
    <w:p w:rsidR="0006453E" w:rsidRDefault="0006453E" w:rsidP="0006453E">
      <w:pPr>
        <w:pStyle w:val="Akapitzlist"/>
        <w:spacing w:after="0"/>
        <w:jc w:val="center"/>
        <w:rPr>
          <w:rFonts w:ascii="Times New Roman" w:hAnsi="Times New Roman"/>
          <w:b/>
        </w:rPr>
      </w:pPr>
      <w:r w:rsidRPr="00D71C99">
        <w:rPr>
          <w:rFonts w:cs="Calibri"/>
          <w:b/>
        </w:rPr>
        <w:t>„</w:t>
      </w:r>
      <w:r w:rsidRPr="00D71C99">
        <w:rPr>
          <w:rFonts w:ascii="Times New Roman" w:hAnsi="Times New Roman"/>
          <w:b/>
        </w:rPr>
        <w:t xml:space="preserve">Dostawa </w:t>
      </w:r>
      <w:r>
        <w:rPr>
          <w:rFonts w:ascii="Times New Roman" w:hAnsi="Times New Roman"/>
          <w:b/>
        </w:rPr>
        <w:t xml:space="preserve">zestawów komputerowych i </w:t>
      </w:r>
      <w:r w:rsidRPr="00D71C99">
        <w:rPr>
          <w:rFonts w:ascii="Times New Roman" w:hAnsi="Times New Roman"/>
          <w:b/>
        </w:rPr>
        <w:t>notebook</w:t>
      </w:r>
      <w:r>
        <w:rPr>
          <w:rFonts w:ascii="Times New Roman" w:hAnsi="Times New Roman"/>
          <w:b/>
        </w:rPr>
        <w:t>ów</w:t>
      </w:r>
      <w:r w:rsidRPr="00D71C99">
        <w:rPr>
          <w:rFonts w:ascii="Times New Roman" w:hAnsi="Times New Roman"/>
          <w:b/>
        </w:rPr>
        <w:t xml:space="preserve"> z wyposażeniem”</w:t>
      </w:r>
      <w:r w:rsidRPr="00892198">
        <w:rPr>
          <w:rFonts w:ascii="Times New Roman" w:hAnsi="Times New Roman"/>
          <w:b/>
        </w:rPr>
        <w:t xml:space="preserve"> </w:t>
      </w:r>
    </w:p>
    <w:p w:rsidR="0006453E" w:rsidRPr="00892198" w:rsidRDefault="0006453E" w:rsidP="0006453E">
      <w:pPr>
        <w:pStyle w:val="Akapitzlist"/>
        <w:spacing w:after="0"/>
        <w:jc w:val="center"/>
        <w:rPr>
          <w:rFonts w:ascii="Times New Roman" w:hAnsi="Times New Roman"/>
          <w:b/>
        </w:rPr>
      </w:pPr>
      <w:r w:rsidRPr="00892198">
        <w:rPr>
          <w:rFonts w:ascii="Times New Roman" w:hAnsi="Times New Roman"/>
          <w:b/>
        </w:rPr>
        <w:t>– znak sprawy AZ</w:t>
      </w:r>
      <w:r>
        <w:rPr>
          <w:rFonts w:ascii="Times New Roman" w:hAnsi="Times New Roman"/>
          <w:b/>
        </w:rPr>
        <w:t>-32</w:t>
      </w:r>
      <w:r w:rsidRPr="00892198">
        <w:rPr>
          <w:rFonts w:ascii="Times New Roman" w:hAnsi="Times New Roman"/>
          <w:b/>
        </w:rPr>
        <w:t>/U/2020</w:t>
      </w:r>
    </w:p>
    <w:p w:rsidR="0006453E" w:rsidRDefault="0006453E" w:rsidP="0006453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06453E" w:rsidRPr="00E956B5" w:rsidRDefault="0006453E" w:rsidP="0006453E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26.06.2020 r.</w:t>
      </w:r>
    </w:p>
    <w:p w:rsidR="0006453E" w:rsidRDefault="0006453E" w:rsidP="0006453E">
      <w:pPr>
        <w:spacing w:after="0"/>
        <w:jc w:val="center"/>
        <w:rPr>
          <w:rFonts w:ascii="Times New Roman" w:hAnsi="Times New Roman" w:cs="Times New Roman"/>
          <w:b/>
        </w:rPr>
      </w:pPr>
    </w:p>
    <w:p w:rsidR="0006453E" w:rsidRPr="009A4CC2" w:rsidRDefault="0006453E" w:rsidP="0006453E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</w:t>
      </w:r>
      <w:r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)</w:t>
      </w:r>
    </w:p>
    <w:p w:rsidR="0006453E" w:rsidRPr="00AF6054" w:rsidRDefault="0006453E" w:rsidP="0006453E">
      <w:pPr>
        <w:spacing w:after="0"/>
        <w:jc w:val="both"/>
        <w:rPr>
          <w:rFonts w:ascii="Times New Roman" w:hAnsi="Times New Roman" w:cs="Times New Roman"/>
        </w:rPr>
      </w:pPr>
    </w:p>
    <w:p w:rsidR="0006453E" w:rsidRPr="002D5424" w:rsidRDefault="0006453E" w:rsidP="0006453E">
      <w:pPr>
        <w:spacing w:after="0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 xml:space="preserve"> Do zapytania ofertowego wpłynęły kolejne  pytania: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1. Pytanie dotyczące punktu 1 - komputer PC: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 W związku z panującą obecnie sytuację pandemiczną a co za tym idzie trudności w dostępności sprzętu zwracam się z prośbą o umożliwienie dostarczenia sprzętu nie wyposażonego w wolną zatokę 5".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 W przypadku braku zgody proszę o podanie producenta i modelu urządzenia dostępnego obecnie na rynku i spełniającego w 100% wymagania Zamawiającego.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Odpowiedź: Wyjaśnienie na powyższe zapytanie jest już umieszczona na stronie.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2.. Pytanie dotyczące punktu 1 - komputer PC: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 xml:space="preserve">W związku z panującą obecnie sytuację pandemiczną a co za tym idzie trudności w dostępności sprzętu zwracam się z prośbą o umożliwienie dostarczenia sprzętu wyposażonego w złącza: VGA x1, HDMI x1, </w:t>
      </w:r>
      <w:proofErr w:type="spellStart"/>
      <w:r w:rsidRPr="0006453E">
        <w:rPr>
          <w:rFonts w:ascii="Times New Roman" w:eastAsia="Times New Roman" w:hAnsi="Times New Roman" w:cs="Times New Roman"/>
          <w:sz w:val="24"/>
          <w:szCs w:val="24"/>
        </w:rPr>
        <w:t>Displayport</w:t>
      </w:r>
      <w:proofErr w:type="spellEnd"/>
      <w:r w:rsidRPr="0006453E">
        <w:rPr>
          <w:rFonts w:ascii="Times New Roman" w:eastAsia="Times New Roman" w:hAnsi="Times New Roman" w:cs="Times New Roman"/>
          <w:sz w:val="24"/>
          <w:szCs w:val="24"/>
        </w:rPr>
        <w:t xml:space="preserve"> x1.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Odpowiedź: Wyjaśnienia na powyższe zapytanie są już umieszczone na stronie.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 W przypadku braku zgody proszę o podanie producenta i modelu urządzenia dostępnego obecnie na rynku i spełniającego w 100% wymagania Zamawiającego.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 xml:space="preserve">3. Jeśli Zamawiający nie zgodzi się na propozycję z pytania nr 2, proszę o dopuszczenie realizowania portu DVI z innego portu video (np. </w:t>
      </w:r>
      <w:proofErr w:type="spellStart"/>
      <w:r w:rsidRPr="0006453E">
        <w:rPr>
          <w:rFonts w:ascii="Times New Roman" w:eastAsia="Times New Roman" w:hAnsi="Times New Roman" w:cs="Times New Roman"/>
          <w:sz w:val="24"/>
          <w:szCs w:val="24"/>
        </w:rPr>
        <w:t>displayport</w:t>
      </w:r>
      <w:proofErr w:type="spellEnd"/>
      <w:r w:rsidRPr="0006453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6453E">
        <w:rPr>
          <w:rFonts w:ascii="Times New Roman" w:eastAsia="Times New Roman" w:hAnsi="Times New Roman" w:cs="Times New Roman"/>
          <w:sz w:val="24"/>
          <w:szCs w:val="24"/>
        </w:rPr>
        <w:t>hdmi</w:t>
      </w:r>
      <w:proofErr w:type="spellEnd"/>
      <w:r w:rsidRPr="0006453E">
        <w:rPr>
          <w:rFonts w:ascii="Times New Roman" w:eastAsia="Times New Roman" w:hAnsi="Times New Roman" w:cs="Times New Roman"/>
          <w:sz w:val="24"/>
          <w:szCs w:val="24"/>
        </w:rPr>
        <w:t>) poprzez przejściówkę/adapter.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color w:val="0066FF"/>
          <w:sz w:val="24"/>
          <w:szCs w:val="24"/>
        </w:rPr>
        <w:t> </w:t>
      </w:r>
      <w:r w:rsidRPr="0006453E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Odpowiedź: nie;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sz w:val="24"/>
          <w:szCs w:val="24"/>
        </w:rPr>
        <w:t> 4. Mając na uwadze powyższe wnoszę o uznanie wszystkich pytań jednocześnie, ponieważ według naszej wiedzy, a także bazując na wiedzy naszych partnerów handlowych, w chwili obecnej nie ma na rynku urządzenia spełniającego wszystkie wymagania stawiane przez Zamawiającego.</w:t>
      </w:r>
    </w:p>
    <w:p w:rsidR="0006453E" w:rsidRPr="0006453E" w:rsidRDefault="0006453E" w:rsidP="00064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 w:rsidRPr="0006453E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Odpowiedź: W sytuacji – na którą się Państwo powołujecie – nikt z potencjalnych oferentów nie złoży prawidłowej oferty i zapytanie ofertowe będzie unieważnione. </w:t>
      </w:r>
    </w:p>
    <w:p w:rsidR="0006453E" w:rsidRPr="00AF6054" w:rsidRDefault="0006453E" w:rsidP="0006453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F6054">
        <w:rPr>
          <w:rFonts w:ascii="Times New Roman" w:hAnsi="Times New Roman" w:cs="Times New Roman"/>
          <w:b/>
          <w:i/>
          <w:sz w:val="28"/>
          <w:szCs w:val="28"/>
        </w:rPr>
        <w:t>Termin składania ofert – bez zmian tzn.  do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29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.0</w:t>
      </w:r>
      <w:r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06453E" w:rsidRDefault="0006453E"/>
    <w:sectPr w:rsidR="00064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06453E"/>
    <w:rsid w:val="00064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064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06453E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06453E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6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2020-06-26T08:43:00Z</dcterms:created>
  <dcterms:modified xsi:type="dcterms:W3CDTF">2020-06-26T08:49:00Z</dcterms:modified>
</cp:coreProperties>
</file>