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1A35FC">
        <w:rPr>
          <w:rFonts w:ascii="Times New Roman" w:eastAsia="Arial Unicode MS" w:hAnsi="Times New Roman"/>
          <w:b/>
        </w:rPr>
        <w:t>48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BC5F44">
        <w:rPr>
          <w:rFonts w:ascii="Times New Roman" w:eastAsia="Arial Unicode MS" w:hAnsi="Times New Roman"/>
          <w:b/>
        </w:rPr>
        <w:t>3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E22A02" w:rsidRDefault="00E22A02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A35FC" w:rsidRDefault="001A35FC" w:rsidP="001A35FC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„ Dostawa i montaż drzwi o odporności ogniowej w Muzeum Narodowym w Poznaniu”</w:t>
      </w:r>
    </w:p>
    <w:p w:rsidR="001A35FC" w:rsidRDefault="001A35FC" w:rsidP="001A35FC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oznaczenie sprawy AZ-48/U/2020</w:t>
      </w:r>
    </w:p>
    <w:p w:rsidR="00E22A02" w:rsidRPr="00FA0B4A" w:rsidRDefault="00E22A02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1A35FC"/>
    <w:rsid w:val="00345D3F"/>
    <w:rsid w:val="00395E04"/>
    <w:rsid w:val="004B501F"/>
    <w:rsid w:val="00622C28"/>
    <w:rsid w:val="00A930A5"/>
    <w:rsid w:val="00B92717"/>
    <w:rsid w:val="00BC5F44"/>
    <w:rsid w:val="00C57BBF"/>
    <w:rsid w:val="00C90F7D"/>
    <w:rsid w:val="00CA3460"/>
    <w:rsid w:val="00E22A02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771</Words>
  <Characters>4628</Characters>
  <Application>Microsoft Office Word</Application>
  <DocSecurity>0</DocSecurity>
  <Lines>38</Lines>
  <Paragraphs>10</Paragraphs>
  <ScaleCrop>false</ScaleCrop>
  <Company/>
  <LinksUpToDate>false</LinksUpToDate>
  <CharactersWithSpaces>5389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Jola</cp:lastModifiedBy>
  <cp:revision>8</cp:revision>
  <cp:lastPrinted>2020-06-04T09:27:00Z</cp:lastPrinted>
  <dcterms:created xsi:type="dcterms:W3CDTF">2020-04-07T20:30:00Z</dcterms:created>
  <dcterms:modified xsi:type="dcterms:W3CDTF">2020-09-04T09:19:00Z</dcterms:modified>
</cp:coreProperties>
</file>