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FEA" w:rsidRPr="00C25FF7" w:rsidRDefault="00BE3C06" w:rsidP="00BE3C06">
      <w:pPr>
        <w:pStyle w:val="pkt1"/>
        <w:spacing w:before="240" w:after="40" w:line="360" w:lineRule="auto"/>
        <w:ind w:left="0" w:firstLine="0"/>
        <w:jc w:val="right"/>
        <w:rPr>
          <w:sz w:val="20"/>
        </w:rPr>
      </w:pPr>
      <w:r>
        <w:rPr>
          <w:sz w:val="20"/>
        </w:rPr>
        <w:t>Zał</w:t>
      </w:r>
      <w:r w:rsidR="00FC176B">
        <w:rPr>
          <w:sz w:val="20"/>
        </w:rPr>
        <w:t>.</w:t>
      </w:r>
      <w:r>
        <w:rPr>
          <w:sz w:val="20"/>
        </w:rPr>
        <w:t xml:space="preserve"> </w:t>
      </w:r>
      <w:r w:rsidR="00FC176B">
        <w:rPr>
          <w:sz w:val="20"/>
        </w:rPr>
        <w:t>3</w:t>
      </w:r>
      <w:r w:rsidR="00626FEA" w:rsidRPr="00C25FF7">
        <w:rPr>
          <w:sz w:val="20"/>
        </w:rPr>
        <w:t xml:space="preserve"> do zapytania ofertowego</w:t>
      </w:r>
      <w:r w:rsidR="00C25FF7">
        <w:rPr>
          <w:sz w:val="20"/>
        </w:rPr>
        <w:t xml:space="preserve"> nr AZ-</w:t>
      </w:r>
      <w:r w:rsidR="001115D4">
        <w:rPr>
          <w:sz w:val="20"/>
        </w:rPr>
        <w:t>8</w:t>
      </w:r>
      <w:r w:rsidR="00C81CA4">
        <w:rPr>
          <w:sz w:val="20"/>
        </w:rPr>
        <w:t>/U/2020</w:t>
      </w:r>
    </w:p>
    <w:p w:rsidR="00626496" w:rsidRDefault="00626496" w:rsidP="00FC176B">
      <w:pPr>
        <w:pStyle w:val="pkt1"/>
        <w:spacing w:before="240" w:after="40"/>
        <w:ind w:left="0" w:firstLine="0"/>
        <w:rPr>
          <w:b/>
          <w:sz w:val="20"/>
        </w:rPr>
      </w:pPr>
      <w:r w:rsidRPr="00626FEA">
        <w:rPr>
          <w:b/>
          <w:sz w:val="20"/>
        </w:rPr>
        <w:t xml:space="preserve">Informacja o zasadach przetwarzania danych osobowych pozyskanych w celu związanym z postępowaniem o udzielenie zamówienia publicznego. </w:t>
      </w:r>
    </w:p>
    <w:p w:rsidR="00FC176B" w:rsidRPr="00626FEA" w:rsidRDefault="00FC176B" w:rsidP="00FC176B">
      <w:pPr>
        <w:pStyle w:val="pkt1"/>
        <w:spacing w:before="240" w:after="40"/>
        <w:ind w:left="0" w:firstLine="0"/>
        <w:rPr>
          <w:b/>
          <w:sz w:val="20"/>
        </w:rPr>
      </w:pPr>
    </w:p>
    <w:p w:rsidR="00626496" w:rsidRPr="00626FEA" w:rsidRDefault="00626496" w:rsidP="00FC176B">
      <w:pPr>
        <w:jc w:val="both"/>
        <w:rPr>
          <w:b/>
          <w:sz w:val="20"/>
          <w:szCs w:val="20"/>
        </w:rPr>
      </w:pPr>
      <w:r w:rsidRPr="00626FEA">
        <w:rPr>
          <w:b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zwanego dalej rozporządzeniem lub RODO, udostępnia się Państwu poniższy zakres informacji:</w:t>
      </w:r>
    </w:p>
    <w:p w:rsidR="00626496" w:rsidRPr="00626FEA" w:rsidRDefault="00626496" w:rsidP="00FC176B">
      <w:pPr>
        <w:jc w:val="both"/>
        <w:rPr>
          <w:b/>
          <w:sz w:val="20"/>
          <w:szCs w:val="20"/>
        </w:rPr>
      </w:pPr>
    </w:p>
    <w:p w:rsidR="00626496" w:rsidRPr="00626FEA" w:rsidRDefault="00626496" w:rsidP="00FC176B">
      <w:pPr>
        <w:pStyle w:val="Akapitzlist"/>
        <w:numPr>
          <w:ilvl w:val="0"/>
          <w:numId w:val="1"/>
        </w:numPr>
        <w:ind w:left="284" w:hanging="284"/>
        <w:contextualSpacing/>
        <w:jc w:val="both"/>
        <w:rPr>
          <w:b/>
          <w:sz w:val="20"/>
          <w:szCs w:val="20"/>
        </w:rPr>
      </w:pPr>
      <w:r w:rsidRPr="00626FEA">
        <w:rPr>
          <w:b/>
          <w:sz w:val="20"/>
          <w:szCs w:val="20"/>
        </w:rPr>
        <w:t>Administrator danych osobowych</w:t>
      </w:r>
    </w:p>
    <w:p w:rsidR="00626496" w:rsidRPr="00626FEA" w:rsidRDefault="00626496" w:rsidP="00FC176B">
      <w:pPr>
        <w:pStyle w:val="Akapitzlist"/>
        <w:ind w:left="0"/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Administratorem Państwa danych osobowych jest Muzeum Narodowe w Poznaniu, Aleje Marcinkowskiego 9, 61-745 Poznań zwane dalej Muzeum, Zamawiającym lub Administratorem. </w:t>
      </w:r>
    </w:p>
    <w:p w:rsidR="00626496" w:rsidRPr="00626FEA" w:rsidRDefault="00626496" w:rsidP="00BE3C06">
      <w:pPr>
        <w:pStyle w:val="Akapitzlist"/>
        <w:spacing w:line="360" w:lineRule="auto"/>
        <w:jc w:val="both"/>
        <w:rPr>
          <w:sz w:val="20"/>
          <w:szCs w:val="20"/>
        </w:rPr>
      </w:pPr>
    </w:p>
    <w:p w:rsidR="00626496" w:rsidRPr="00626FEA" w:rsidRDefault="00626496" w:rsidP="00FC176B">
      <w:pPr>
        <w:pStyle w:val="Akapitzlist"/>
        <w:numPr>
          <w:ilvl w:val="0"/>
          <w:numId w:val="1"/>
        </w:numPr>
        <w:spacing w:after="200"/>
        <w:ind w:left="284" w:hanging="284"/>
        <w:contextualSpacing/>
        <w:jc w:val="both"/>
        <w:rPr>
          <w:b/>
          <w:sz w:val="20"/>
          <w:szCs w:val="20"/>
        </w:rPr>
      </w:pPr>
      <w:r w:rsidRPr="00626FEA">
        <w:rPr>
          <w:b/>
          <w:sz w:val="20"/>
          <w:szCs w:val="20"/>
        </w:rPr>
        <w:t>Inspektor ochrony danych osobowych</w:t>
      </w:r>
    </w:p>
    <w:p w:rsidR="00626496" w:rsidRPr="00626FEA" w:rsidRDefault="00626496" w:rsidP="00FC176B">
      <w:pPr>
        <w:pStyle w:val="Akapitzlist"/>
        <w:ind w:left="0"/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Muzeum powołało Inspektora Ochrony Danych Osobowych. 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626496" w:rsidRPr="00626FEA" w:rsidRDefault="00626496" w:rsidP="00FC176B">
      <w:pPr>
        <w:pStyle w:val="Akapitzlist"/>
        <w:ind w:left="0"/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a) pod numerem telefonu +48 61 856 80 34, </w:t>
      </w:r>
    </w:p>
    <w:p w:rsidR="00626496" w:rsidRPr="00626FEA" w:rsidRDefault="00626496" w:rsidP="00FC176B">
      <w:pPr>
        <w:pStyle w:val="Akapitzlist"/>
        <w:ind w:left="0"/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b) poprzez adres e-mail: iodo@mnp.art.pl, </w:t>
      </w:r>
    </w:p>
    <w:p w:rsidR="00626496" w:rsidRPr="00626FEA" w:rsidRDefault="00626496" w:rsidP="00FC176B">
      <w:pPr>
        <w:pStyle w:val="Akapitzlist"/>
        <w:ind w:left="0"/>
        <w:jc w:val="both"/>
        <w:rPr>
          <w:b/>
          <w:sz w:val="20"/>
          <w:szCs w:val="20"/>
        </w:rPr>
      </w:pPr>
      <w:r w:rsidRPr="00626FEA">
        <w:rPr>
          <w:sz w:val="20"/>
          <w:szCs w:val="20"/>
        </w:rPr>
        <w:t xml:space="preserve">c) listownie, na adres korespondencyjny Muzeum (z dopiskiem „inspektor ochrony danych osobowych”). </w:t>
      </w:r>
    </w:p>
    <w:p w:rsidR="00626496" w:rsidRPr="00626FEA" w:rsidRDefault="00626496" w:rsidP="00FC176B">
      <w:pPr>
        <w:pStyle w:val="Akapitzlist"/>
        <w:ind w:left="0"/>
        <w:jc w:val="both"/>
        <w:rPr>
          <w:b/>
          <w:sz w:val="20"/>
          <w:szCs w:val="20"/>
        </w:rPr>
      </w:pPr>
      <w:bookmarkStart w:id="0" w:name="_GoBack"/>
      <w:bookmarkEnd w:id="0"/>
    </w:p>
    <w:p w:rsidR="00626496" w:rsidRPr="00626FEA" w:rsidRDefault="00626496" w:rsidP="00FC176B">
      <w:pPr>
        <w:pStyle w:val="Akapitzlist"/>
        <w:numPr>
          <w:ilvl w:val="0"/>
          <w:numId w:val="1"/>
        </w:numPr>
        <w:spacing w:after="200"/>
        <w:ind w:left="284" w:hanging="284"/>
        <w:contextualSpacing/>
        <w:jc w:val="both"/>
        <w:rPr>
          <w:b/>
          <w:sz w:val="20"/>
          <w:szCs w:val="20"/>
        </w:rPr>
      </w:pPr>
      <w:r w:rsidRPr="00626FEA">
        <w:rPr>
          <w:b/>
          <w:sz w:val="20"/>
          <w:szCs w:val="20"/>
        </w:rPr>
        <w:t>Cel przetwarzania danych osobowych oraz podstawa prawna ich przetwarzania</w:t>
      </w:r>
    </w:p>
    <w:p w:rsidR="0058211B" w:rsidRDefault="00626496" w:rsidP="00FC176B">
      <w:pPr>
        <w:pStyle w:val="Akapitzlist"/>
        <w:spacing w:after="120"/>
        <w:ind w:left="0"/>
        <w:jc w:val="both"/>
        <w:rPr>
          <w:sz w:val="20"/>
          <w:szCs w:val="20"/>
        </w:rPr>
      </w:pPr>
      <w:r w:rsidRPr="00626FEA">
        <w:rPr>
          <w:sz w:val="20"/>
          <w:szCs w:val="20"/>
        </w:rPr>
        <w:t>Państwa dane osobowe są przetwarzane w koniecznych celach związanych z postępowaniem o udzielenie zamówienia publicznego nr AZ-</w:t>
      </w:r>
      <w:r w:rsidR="001115D4">
        <w:rPr>
          <w:sz w:val="20"/>
          <w:szCs w:val="20"/>
        </w:rPr>
        <w:t>8</w:t>
      </w:r>
      <w:r w:rsidR="00C81CA4">
        <w:rPr>
          <w:sz w:val="20"/>
          <w:szCs w:val="20"/>
        </w:rPr>
        <w:t xml:space="preserve">/U/2020 </w:t>
      </w:r>
      <w:r w:rsidRPr="00626FEA">
        <w:rPr>
          <w:sz w:val="20"/>
          <w:szCs w:val="20"/>
        </w:rPr>
        <w:t>na</w:t>
      </w:r>
      <w:r w:rsidR="0058211B">
        <w:rPr>
          <w:sz w:val="20"/>
          <w:szCs w:val="20"/>
        </w:rPr>
        <w:t>:</w:t>
      </w:r>
    </w:p>
    <w:p w:rsidR="001115D4" w:rsidRPr="001115D4" w:rsidRDefault="00FC176B" w:rsidP="00FC176B">
      <w:pPr>
        <w:pStyle w:val="Akapitzlist"/>
        <w:spacing w:after="120"/>
        <w:ind w:left="0"/>
        <w:jc w:val="center"/>
        <w:rPr>
          <w:sz w:val="20"/>
          <w:szCs w:val="20"/>
        </w:rPr>
      </w:pPr>
      <w:r>
        <w:rPr>
          <w:sz w:val="20"/>
          <w:szCs w:val="20"/>
        </w:rPr>
        <w:t>„D</w:t>
      </w:r>
      <w:r w:rsidR="001115D4" w:rsidRPr="001115D4">
        <w:rPr>
          <w:sz w:val="20"/>
          <w:szCs w:val="20"/>
        </w:rPr>
        <w:t>ostarczenie, montaż i zaprogramowanie</w:t>
      </w:r>
      <w:r>
        <w:rPr>
          <w:sz w:val="20"/>
          <w:szCs w:val="20"/>
        </w:rPr>
        <w:t xml:space="preserve"> nowych i istniejących</w:t>
      </w:r>
      <w:r w:rsidR="001115D4" w:rsidRPr="001115D4">
        <w:rPr>
          <w:sz w:val="20"/>
          <w:szCs w:val="20"/>
        </w:rPr>
        <w:t xml:space="preserve"> urządzeń systemu CCTV w Muzeum Zamek w Gołuchowie</w:t>
      </w:r>
      <w:r>
        <w:rPr>
          <w:sz w:val="20"/>
          <w:szCs w:val="20"/>
        </w:rPr>
        <w:t>”</w:t>
      </w:r>
    </w:p>
    <w:p w:rsidR="00626496" w:rsidRPr="00626FEA" w:rsidRDefault="00626496" w:rsidP="00FC176B">
      <w:pPr>
        <w:pStyle w:val="Akapitzlist"/>
        <w:spacing w:after="120"/>
        <w:ind w:left="0"/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prowadzonego </w:t>
      </w:r>
      <w:r w:rsidR="00626FEA" w:rsidRPr="00626FEA">
        <w:rPr>
          <w:sz w:val="20"/>
          <w:szCs w:val="20"/>
        </w:rPr>
        <w:t xml:space="preserve">na podstawie </w:t>
      </w:r>
      <w:r w:rsidR="0058211B">
        <w:rPr>
          <w:sz w:val="20"/>
          <w:szCs w:val="20"/>
        </w:rPr>
        <w:t xml:space="preserve">wewnętrznego </w:t>
      </w:r>
      <w:r w:rsidR="00626FEA" w:rsidRPr="00626FEA">
        <w:rPr>
          <w:sz w:val="20"/>
          <w:szCs w:val="20"/>
        </w:rPr>
        <w:t xml:space="preserve">Regulaminu udzielenia zamówień publicznych o wartości nieprzekraczającej 30 000 euro </w:t>
      </w:r>
      <w:r w:rsidRPr="00626FEA">
        <w:rPr>
          <w:sz w:val="20"/>
          <w:szCs w:val="20"/>
        </w:rPr>
        <w:t>i ewentualnego zawarcia umowy w sprawie przedmiotowego zamówienia publicznego, w razie wyboru Państwa oferty jako najkorzystniejszej. Podstawą prawną przetwarzania Państwa danych są właściwe przepisy rozporządzenia, w szczególności, art. 6 ust. 1 lit. b oraz  art. 6 ust. 1 lit. c</w:t>
      </w:r>
      <w:r w:rsidR="00265E69" w:rsidRPr="00626FEA">
        <w:rPr>
          <w:sz w:val="20"/>
          <w:szCs w:val="20"/>
        </w:rPr>
        <w:t>.</w:t>
      </w:r>
    </w:p>
    <w:p w:rsidR="00626496" w:rsidRPr="00626FEA" w:rsidRDefault="00626496" w:rsidP="00FC176B">
      <w:pPr>
        <w:pStyle w:val="Akapitzlist"/>
        <w:jc w:val="both"/>
        <w:rPr>
          <w:b/>
          <w:sz w:val="20"/>
          <w:szCs w:val="20"/>
        </w:rPr>
      </w:pPr>
    </w:p>
    <w:p w:rsidR="00626496" w:rsidRPr="00626FEA" w:rsidRDefault="00626496" w:rsidP="00FC176B">
      <w:pPr>
        <w:pStyle w:val="Akapitzlist"/>
        <w:numPr>
          <w:ilvl w:val="0"/>
          <w:numId w:val="1"/>
        </w:numPr>
        <w:spacing w:after="200"/>
        <w:ind w:left="284" w:hanging="284"/>
        <w:contextualSpacing/>
        <w:jc w:val="both"/>
        <w:rPr>
          <w:b/>
          <w:sz w:val="20"/>
          <w:szCs w:val="20"/>
        </w:rPr>
      </w:pPr>
      <w:r w:rsidRPr="00626FEA">
        <w:rPr>
          <w:b/>
          <w:sz w:val="20"/>
          <w:szCs w:val="20"/>
        </w:rPr>
        <w:t>Odbiorcy danych osobowych</w:t>
      </w:r>
    </w:p>
    <w:p w:rsidR="00626496" w:rsidRPr="00626FEA" w:rsidRDefault="00626496" w:rsidP="00FC176B">
      <w:pPr>
        <w:pStyle w:val="Akapitzlist"/>
        <w:ind w:left="0"/>
        <w:jc w:val="both"/>
        <w:rPr>
          <w:b/>
          <w:sz w:val="20"/>
          <w:szCs w:val="20"/>
        </w:rPr>
      </w:pPr>
      <w:r w:rsidRPr="00626FEA">
        <w:rPr>
          <w:sz w:val="20"/>
          <w:szCs w:val="20"/>
        </w:rPr>
        <w:t>Odbiorcami Państwa danych osobowych będą podmioty uprawnione do otrzymania Państwa danych na podstawie przepisów prawa, w szczególności osoby lub podmioty, którym udostępniona zostanie dokumentacja postępowania</w:t>
      </w:r>
      <w:r w:rsidR="00265E69" w:rsidRPr="00626FEA">
        <w:rPr>
          <w:sz w:val="20"/>
          <w:szCs w:val="20"/>
        </w:rPr>
        <w:t>.</w:t>
      </w:r>
    </w:p>
    <w:p w:rsidR="00626496" w:rsidRPr="00626FEA" w:rsidRDefault="00626496" w:rsidP="00FC176B">
      <w:pPr>
        <w:pStyle w:val="Akapitzlist"/>
        <w:ind w:left="0"/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626496" w:rsidRPr="00626FEA" w:rsidRDefault="00626496" w:rsidP="00FC176B">
      <w:pPr>
        <w:pStyle w:val="Akapitzlist"/>
        <w:numPr>
          <w:ilvl w:val="0"/>
          <w:numId w:val="2"/>
        </w:numPr>
        <w:spacing w:after="200"/>
        <w:ind w:left="284" w:hanging="284"/>
        <w:contextualSpacing/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osoby upoważnione przez Administratora do przetwarzania danych w ramach wykonywania swoich obowiązków służbowych, </w:t>
      </w:r>
    </w:p>
    <w:p w:rsidR="00626496" w:rsidRPr="00626FEA" w:rsidRDefault="00626496" w:rsidP="00FC176B">
      <w:pPr>
        <w:pStyle w:val="Akapitzlist"/>
        <w:numPr>
          <w:ilvl w:val="0"/>
          <w:numId w:val="2"/>
        </w:numPr>
        <w:spacing w:after="200"/>
        <w:ind w:left="284" w:hanging="284"/>
        <w:contextualSpacing/>
        <w:jc w:val="both"/>
        <w:rPr>
          <w:sz w:val="20"/>
          <w:szCs w:val="20"/>
        </w:rPr>
      </w:pPr>
      <w:r w:rsidRPr="00626FEA">
        <w:rPr>
          <w:sz w:val="20"/>
          <w:szCs w:val="20"/>
        </w:rPr>
        <w:t>podmioty, którym Administrator zleca wykonanie czynności, z którymi wiąże się konieczność przetwarzania danych,</w:t>
      </w:r>
    </w:p>
    <w:p w:rsidR="00626496" w:rsidRPr="00626FEA" w:rsidRDefault="00626496" w:rsidP="00FC176B">
      <w:pPr>
        <w:pStyle w:val="Akapitzlist"/>
        <w:numPr>
          <w:ilvl w:val="0"/>
          <w:numId w:val="2"/>
        </w:numPr>
        <w:spacing w:after="200"/>
        <w:ind w:left="284" w:hanging="284"/>
        <w:contextualSpacing/>
        <w:jc w:val="both"/>
        <w:rPr>
          <w:sz w:val="20"/>
          <w:szCs w:val="20"/>
        </w:rPr>
      </w:pPr>
      <w:r w:rsidRPr="00626FEA">
        <w:rPr>
          <w:sz w:val="20"/>
          <w:szCs w:val="20"/>
        </w:rPr>
        <w:t>podmioty prowadzące działalność pocztową i kurierską,</w:t>
      </w:r>
    </w:p>
    <w:p w:rsidR="00626496" w:rsidRPr="00626FEA" w:rsidRDefault="00626496" w:rsidP="00FC176B">
      <w:pPr>
        <w:pStyle w:val="Akapitzlist"/>
        <w:numPr>
          <w:ilvl w:val="0"/>
          <w:numId w:val="2"/>
        </w:numPr>
        <w:spacing w:after="200"/>
        <w:ind w:left="284" w:hanging="284"/>
        <w:contextualSpacing/>
        <w:jc w:val="both"/>
        <w:rPr>
          <w:sz w:val="20"/>
          <w:szCs w:val="20"/>
        </w:rPr>
      </w:pPr>
      <w:r w:rsidRPr="00626FEA">
        <w:rPr>
          <w:sz w:val="20"/>
          <w:szCs w:val="20"/>
        </w:rPr>
        <w:t>podmioty świadczące na rzecz Administratora usługi doradcze, konsultacyjne, audytowe, pomoc prawną, podatkową i inne podobne usługi.</w:t>
      </w:r>
    </w:p>
    <w:p w:rsidR="00626496" w:rsidRPr="00626FEA" w:rsidRDefault="00626496" w:rsidP="00FC176B">
      <w:pPr>
        <w:pStyle w:val="Akapitzlist"/>
        <w:jc w:val="both"/>
        <w:rPr>
          <w:sz w:val="20"/>
          <w:szCs w:val="20"/>
        </w:rPr>
      </w:pPr>
    </w:p>
    <w:p w:rsidR="00626496" w:rsidRPr="00626FEA" w:rsidRDefault="00626496" w:rsidP="00FC176B">
      <w:pPr>
        <w:pStyle w:val="Akapitzlist"/>
        <w:numPr>
          <w:ilvl w:val="0"/>
          <w:numId w:val="1"/>
        </w:numPr>
        <w:spacing w:after="200"/>
        <w:ind w:left="284" w:hanging="284"/>
        <w:contextualSpacing/>
        <w:jc w:val="both"/>
        <w:rPr>
          <w:b/>
          <w:sz w:val="20"/>
          <w:szCs w:val="20"/>
        </w:rPr>
      </w:pPr>
      <w:r w:rsidRPr="00626FEA">
        <w:rPr>
          <w:b/>
          <w:sz w:val="20"/>
          <w:szCs w:val="20"/>
        </w:rPr>
        <w:t>Okres, przez który będą przechowywane Państwa dane osobowe</w:t>
      </w:r>
    </w:p>
    <w:p w:rsidR="00626496" w:rsidRDefault="00626496" w:rsidP="00FC176B">
      <w:pPr>
        <w:pStyle w:val="Akapitzlist"/>
        <w:ind w:left="0"/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 a także przez czas trwania umowy oraz po jej zakończeniu w okresie niezbędnym do realizacji obowiązków wynikających z przepisów prawa oraz w okresie niezbędnym do dochodzenia roszczeń wynikających z umowy.  </w:t>
      </w:r>
    </w:p>
    <w:p w:rsidR="0058211B" w:rsidRPr="00626FEA" w:rsidRDefault="0058211B" w:rsidP="00FC176B">
      <w:pPr>
        <w:pStyle w:val="Akapitzlist"/>
        <w:ind w:left="0"/>
        <w:jc w:val="both"/>
        <w:rPr>
          <w:sz w:val="20"/>
          <w:szCs w:val="20"/>
        </w:rPr>
      </w:pPr>
    </w:p>
    <w:p w:rsidR="00626496" w:rsidRPr="00626FEA" w:rsidRDefault="00626496" w:rsidP="00FC176B">
      <w:pPr>
        <w:pStyle w:val="Akapitzlist"/>
        <w:numPr>
          <w:ilvl w:val="0"/>
          <w:numId w:val="1"/>
        </w:numPr>
        <w:spacing w:after="200"/>
        <w:ind w:left="284" w:hanging="284"/>
        <w:contextualSpacing/>
        <w:jc w:val="both"/>
        <w:rPr>
          <w:sz w:val="20"/>
          <w:szCs w:val="20"/>
        </w:rPr>
      </w:pPr>
      <w:r w:rsidRPr="00626FEA">
        <w:rPr>
          <w:b/>
          <w:sz w:val="20"/>
          <w:szCs w:val="20"/>
        </w:rPr>
        <w:t>Informacja o przysługujących Państwu prawach</w:t>
      </w:r>
    </w:p>
    <w:p w:rsidR="00626496" w:rsidRPr="00626FEA" w:rsidRDefault="00626496" w:rsidP="00FC176B">
      <w:pPr>
        <w:pStyle w:val="Akapitzlist"/>
        <w:ind w:left="0"/>
        <w:jc w:val="both"/>
        <w:rPr>
          <w:b/>
          <w:sz w:val="20"/>
          <w:szCs w:val="20"/>
        </w:rPr>
      </w:pPr>
      <w:r w:rsidRPr="00626FEA">
        <w:rPr>
          <w:sz w:val="20"/>
          <w:szCs w:val="20"/>
        </w:rPr>
        <w:t>I. Posiadają Państwo prawo:</w:t>
      </w:r>
    </w:p>
    <w:p w:rsidR="00626496" w:rsidRPr="00626FEA" w:rsidRDefault="00626496" w:rsidP="00FC176B">
      <w:pPr>
        <w:pStyle w:val="Akapitzlist"/>
        <w:numPr>
          <w:ilvl w:val="0"/>
          <w:numId w:val="3"/>
        </w:numPr>
        <w:spacing w:after="200"/>
        <w:ind w:left="284" w:hanging="284"/>
        <w:contextualSpacing/>
        <w:jc w:val="both"/>
        <w:rPr>
          <w:sz w:val="20"/>
          <w:szCs w:val="20"/>
        </w:rPr>
      </w:pPr>
      <w:r w:rsidRPr="00626FEA">
        <w:rPr>
          <w:sz w:val="20"/>
          <w:szCs w:val="20"/>
        </w:rPr>
        <w:lastRenderedPageBreak/>
        <w:t>dostępu do treści swoich danych, zgodnie z art. 15 rozporządzenia,</w:t>
      </w:r>
    </w:p>
    <w:p w:rsidR="00626496" w:rsidRPr="00626FEA" w:rsidRDefault="00626496" w:rsidP="00FC176B">
      <w:pPr>
        <w:pStyle w:val="Akapitzlist"/>
        <w:numPr>
          <w:ilvl w:val="0"/>
          <w:numId w:val="3"/>
        </w:numPr>
        <w:spacing w:after="200"/>
        <w:ind w:left="284" w:hanging="284"/>
        <w:contextualSpacing/>
        <w:jc w:val="both"/>
        <w:rPr>
          <w:sz w:val="20"/>
          <w:szCs w:val="20"/>
        </w:rPr>
      </w:pPr>
      <w:r w:rsidRPr="00626FEA">
        <w:rPr>
          <w:sz w:val="20"/>
          <w:szCs w:val="20"/>
        </w:rPr>
        <w:t>do ich sprostowania, zgodnie z art. 16 rozporządzenia,</w:t>
      </w:r>
    </w:p>
    <w:p w:rsidR="00626496" w:rsidRPr="00626FEA" w:rsidRDefault="00626496" w:rsidP="00FC176B">
      <w:pPr>
        <w:pStyle w:val="Akapitzlist"/>
        <w:numPr>
          <w:ilvl w:val="0"/>
          <w:numId w:val="3"/>
        </w:numPr>
        <w:spacing w:after="200"/>
        <w:ind w:left="284" w:hanging="284"/>
        <w:contextualSpacing/>
        <w:jc w:val="both"/>
        <w:rPr>
          <w:sz w:val="20"/>
          <w:szCs w:val="20"/>
        </w:rPr>
      </w:pPr>
      <w:r w:rsidRPr="00626FEA">
        <w:rPr>
          <w:sz w:val="20"/>
          <w:szCs w:val="20"/>
        </w:rPr>
        <w:t>ograniczenia przetwarzania, zgodnie z art. 18 rozporządzenia.</w:t>
      </w:r>
    </w:p>
    <w:p w:rsidR="00626496" w:rsidRPr="00626FEA" w:rsidRDefault="00626496" w:rsidP="00FC176B">
      <w:pPr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II. </w:t>
      </w:r>
      <w:r w:rsidR="00695CA8" w:rsidRPr="00626FEA">
        <w:rPr>
          <w:sz w:val="20"/>
          <w:szCs w:val="20"/>
        </w:rPr>
        <w:t>Z</w:t>
      </w:r>
      <w:r w:rsidRPr="00626FEA">
        <w:rPr>
          <w:sz w:val="20"/>
          <w:szCs w:val="20"/>
        </w:rPr>
        <w:t>amawiający informuje, że:</w:t>
      </w:r>
    </w:p>
    <w:p w:rsidR="00626496" w:rsidRPr="00626FEA" w:rsidRDefault="00626496" w:rsidP="00FC176B">
      <w:pPr>
        <w:pStyle w:val="Akapitzlist"/>
        <w:numPr>
          <w:ilvl w:val="0"/>
          <w:numId w:val="4"/>
        </w:numPr>
        <w:ind w:left="284" w:hanging="284"/>
        <w:contextualSpacing/>
        <w:jc w:val="both"/>
        <w:rPr>
          <w:sz w:val="20"/>
          <w:szCs w:val="20"/>
        </w:rPr>
      </w:pPr>
      <w:r w:rsidRPr="00626FEA">
        <w:rPr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626496" w:rsidRPr="00626FEA" w:rsidRDefault="00626496" w:rsidP="00FC176B">
      <w:pPr>
        <w:pStyle w:val="Akapitzlist"/>
        <w:numPr>
          <w:ilvl w:val="0"/>
          <w:numId w:val="4"/>
        </w:numPr>
        <w:ind w:left="284" w:hanging="284"/>
        <w:contextualSpacing/>
        <w:jc w:val="both"/>
        <w:rPr>
          <w:sz w:val="20"/>
          <w:szCs w:val="20"/>
        </w:rPr>
      </w:pPr>
      <w:r w:rsidRPr="00626FEA">
        <w:rPr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626496" w:rsidRPr="00626FEA" w:rsidRDefault="00626496" w:rsidP="00FC176B">
      <w:pPr>
        <w:pStyle w:val="Akapitzlist"/>
        <w:ind w:left="1428"/>
        <w:jc w:val="both"/>
        <w:rPr>
          <w:sz w:val="20"/>
          <w:szCs w:val="20"/>
        </w:rPr>
      </w:pPr>
    </w:p>
    <w:p w:rsidR="00626496" w:rsidRPr="00626FEA" w:rsidRDefault="00626496" w:rsidP="00FC176B">
      <w:pPr>
        <w:pStyle w:val="Akapitzlist"/>
        <w:numPr>
          <w:ilvl w:val="0"/>
          <w:numId w:val="1"/>
        </w:numPr>
        <w:spacing w:after="200"/>
        <w:ind w:left="284" w:hanging="284"/>
        <w:contextualSpacing/>
        <w:jc w:val="both"/>
        <w:rPr>
          <w:b/>
          <w:sz w:val="20"/>
          <w:szCs w:val="20"/>
        </w:rPr>
      </w:pPr>
      <w:r w:rsidRPr="00626FEA">
        <w:rPr>
          <w:b/>
          <w:sz w:val="20"/>
          <w:szCs w:val="20"/>
        </w:rPr>
        <w:t>Informacje o prawie wniesienia skargi do organu nadzorczego</w:t>
      </w:r>
    </w:p>
    <w:p w:rsidR="00626496" w:rsidRPr="00626FEA" w:rsidRDefault="00626496" w:rsidP="00FC176B">
      <w:pPr>
        <w:pStyle w:val="Akapitzlist"/>
        <w:ind w:left="0"/>
        <w:jc w:val="both"/>
        <w:rPr>
          <w:b/>
          <w:sz w:val="20"/>
          <w:szCs w:val="20"/>
        </w:rPr>
      </w:pPr>
      <w:r w:rsidRPr="00626FEA">
        <w:rPr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626496" w:rsidRPr="00626FEA" w:rsidRDefault="00626496" w:rsidP="00FC176B">
      <w:pPr>
        <w:pStyle w:val="Akapitzlist"/>
        <w:ind w:left="0"/>
        <w:jc w:val="both"/>
        <w:rPr>
          <w:sz w:val="20"/>
          <w:szCs w:val="20"/>
        </w:rPr>
      </w:pPr>
      <w:r w:rsidRPr="00626FEA">
        <w:rPr>
          <w:sz w:val="20"/>
          <w:szCs w:val="20"/>
        </w:rPr>
        <w:t>Adres organu nadzorczego: Urząd Ochrony Danych Osobowych, ul. Stawki 2, 00-193 Warszawa.</w:t>
      </w:r>
    </w:p>
    <w:p w:rsidR="00626496" w:rsidRPr="00626FEA" w:rsidRDefault="00626496" w:rsidP="00FC176B">
      <w:pPr>
        <w:pStyle w:val="Akapitzlist"/>
        <w:ind w:left="0"/>
        <w:jc w:val="both"/>
        <w:rPr>
          <w:sz w:val="20"/>
          <w:szCs w:val="20"/>
        </w:rPr>
      </w:pPr>
    </w:p>
    <w:p w:rsidR="00626496" w:rsidRPr="00626FEA" w:rsidRDefault="00626496" w:rsidP="00FC176B">
      <w:pPr>
        <w:pStyle w:val="Akapitzlist"/>
        <w:numPr>
          <w:ilvl w:val="0"/>
          <w:numId w:val="1"/>
        </w:numPr>
        <w:spacing w:after="200"/>
        <w:ind w:left="284" w:hanging="284"/>
        <w:contextualSpacing/>
        <w:jc w:val="both"/>
        <w:rPr>
          <w:b/>
          <w:sz w:val="20"/>
          <w:szCs w:val="20"/>
        </w:rPr>
      </w:pPr>
      <w:r w:rsidRPr="00626FEA">
        <w:rPr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CE6B82" w:rsidRDefault="00626496" w:rsidP="00FC176B">
      <w:pPr>
        <w:pStyle w:val="Akapitzlist"/>
        <w:ind w:left="0"/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pkt 3. Obowiązek podania przez Państwa danych osobowych bezpośrednio Państwa dotyczących jest </w:t>
      </w:r>
      <w:r w:rsidR="00CE6B82">
        <w:rPr>
          <w:sz w:val="20"/>
          <w:szCs w:val="20"/>
        </w:rPr>
        <w:t xml:space="preserve">niezbędnym warunkiem do udzielenia zamówienia na podstawie Regulaminu udzielenia zamówień publicznych o wartości nieprzekraczającej 30 000 euro i zwarcia umowy. Konsekwencją niepodania danych osobowych jest </w:t>
      </w:r>
      <w:r w:rsidR="00F327BF">
        <w:rPr>
          <w:sz w:val="20"/>
          <w:szCs w:val="20"/>
        </w:rPr>
        <w:t>brak możliwości udzielenia zamówienia publicznego i zawarcia umowy.</w:t>
      </w:r>
    </w:p>
    <w:p w:rsidR="00626496" w:rsidRPr="00626FEA" w:rsidRDefault="00626496" w:rsidP="00FC176B">
      <w:pPr>
        <w:pStyle w:val="Akapitzlist"/>
        <w:ind w:left="0"/>
        <w:jc w:val="both"/>
        <w:rPr>
          <w:b/>
          <w:sz w:val="20"/>
          <w:szCs w:val="20"/>
        </w:rPr>
      </w:pPr>
    </w:p>
    <w:p w:rsidR="00626496" w:rsidRPr="00626FEA" w:rsidRDefault="00626496" w:rsidP="00FC176B">
      <w:pPr>
        <w:pStyle w:val="Akapitzlist"/>
        <w:numPr>
          <w:ilvl w:val="0"/>
          <w:numId w:val="1"/>
        </w:numPr>
        <w:spacing w:after="200"/>
        <w:ind w:left="284" w:hanging="284"/>
        <w:contextualSpacing/>
        <w:jc w:val="both"/>
        <w:rPr>
          <w:b/>
          <w:sz w:val="20"/>
          <w:szCs w:val="20"/>
        </w:rPr>
      </w:pPr>
      <w:r w:rsidRPr="00626FEA">
        <w:rPr>
          <w:b/>
          <w:sz w:val="20"/>
          <w:szCs w:val="20"/>
        </w:rPr>
        <w:t>Informacje o zautomatyzowanym podejmowaniu decyzji, w tym o profilowaniu</w:t>
      </w:r>
    </w:p>
    <w:p w:rsidR="00626496" w:rsidRPr="00626FEA" w:rsidRDefault="00626496" w:rsidP="00FC176B">
      <w:pPr>
        <w:pStyle w:val="Akapitzlist"/>
        <w:ind w:left="0"/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Państwa dane osobowe nie będą: </w:t>
      </w:r>
    </w:p>
    <w:p w:rsidR="00626496" w:rsidRPr="00626FEA" w:rsidRDefault="00626496" w:rsidP="00FC176B">
      <w:pPr>
        <w:pStyle w:val="Akapitzlist"/>
        <w:numPr>
          <w:ilvl w:val="0"/>
          <w:numId w:val="5"/>
        </w:numPr>
        <w:spacing w:after="200"/>
        <w:ind w:left="284" w:hanging="284"/>
        <w:contextualSpacing/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przetwarzane w sposób umożliwiający zautomatyzowane podejmowanie decyzji, </w:t>
      </w:r>
    </w:p>
    <w:p w:rsidR="00626496" w:rsidRPr="00626FEA" w:rsidRDefault="00626496" w:rsidP="00FC176B">
      <w:pPr>
        <w:pStyle w:val="Akapitzlist"/>
        <w:numPr>
          <w:ilvl w:val="0"/>
          <w:numId w:val="5"/>
        </w:numPr>
        <w:spacing w:after="200"/>
        <w:ind w:left="284" w:hanging="284"/>
        <w:contextualSpacing/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profilowane, </w:t>
      </w:r>
    </w:p>
    <w:p w:rsidR="00626496" w:rsidRPr="00626FEA" w:rsidRDefault="00626496" w:rsidP="00FC176B">
      <w:pPr>
        <w:pStyle w:val="Akapitzlist"/>
        <w:numPr>
          <w:ilvl w:val="0"/>
          <w:numId w:val="5"/>
        </w:numPr>
        <w:spacing w:after="200"/>
        <w:ind w:left="284" w:hanging="284"/>
        <w:contextualSpacing/>
        <w:jc w:val="both"/>
        <w:rPr>
          <w:sz w:val="20"/>
          <w:szCs w:val="20"/>
        </w:rPr>
      </w:pPr>
      <w:r w:rsidRPr="00626FEA">
        <w:rPr>
          <w:sz w:val="20"/>
          <w:szCs w:val="20"/>
        </w:rPr>
        <w:t xml:space="preserve">przetwarzane w innych celach niż te, o których mowa w punktach powyższych. </w:t>
      </w:r>
    </w:p>
    <w:p w:rsidR="00EA40A4" w:rsidRPr="00626FEA" w:rsidRDefault="00EA40A4" w:rsidP="00FC176B"/>
    <w:sectPr w:rsidR="00EA40A4" w:rsidRPr="00626FEA" w:rsidSect="0075767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05AF" w:rsidRDefault="005B05AF" w:rsidP="00BE3C06">
      <w:r>
        <w:separator/>
      </w:r>
    </w:p>
  </w:endnote>
  <w:endnote w:type="continuationSeparator" w:id="0">
    <w:p w:rsidR="005B05AF" w:rsidRDefault="005B05AF" w:rsidP="00BE3C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35751617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:rsidR="00BE3C06" w:rsidRPr="00BE3C06" w:rsidRDefault="0075767D">
        <w:pPr>
          <w:pStyle w:val="Stopka"/>
          <w:jc w:val="right"/>
          <w:rPr>
            <w:sz w:val="16"/>
            <w:szCs w:val="16"/>
          </w:rPr>
        </w:pPr>
        <w:r w:rsidRPr="00BE3C06">
          <w:rPr>
            <w:sz w:val="16"/>
            <w:szCs w:val="16"/>
          </w:rPr>
          <w:fldChar w:fldCharType="begin"/>
        </w:r>
        <w:r w:rsidR="00BE3C06" w:rsidRPr="00BE3C06">
          <w:rPr>
            <w:sz w:val="16"/>
            <w:szCs w:val="16"/>
          </w:rPr>
          <w:instrText>PAGE   \* MERGEFORMAT</w:instrText>
        </w:r>
        <w:r w:rsidRPr="00BE3C06">
          <w:rPr>
            <w:sz w:val="16"/>
            <w:szCs w:val="16"/>
          </w:rPr>
          <w:fldChar w:fldCharType="separate"/>
        </w:r>
        <w:r w:rsidR="00FC176B">
          <w:rPr>
            <w:noProof/>
            <w:sz w:val="16"/>
            <w:szCs w:val="16"/>
          </w:rPr>
          <w:t>1</w:t>
        </w:r>
        <w:r w:rsidRPr="00BE3C06">
          <w:rPr>
            <w:sz w:val="16"/>
            <w:szCs w:val="16"/>
          </w:rPr>
          <w:fldChar w:fldCharType="end"/>
        </w:r>
      </w:p>
    </w:sdtContent>
  </w:sdt>
  <w:p w:rsidR="00BE3C06" w:rsidRDefault="00BE3C06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05AF" w:rsidRDefault="005B05AF" w:rsidP="00BE3C06">
      <w:r>
        <w:separator/>
      </w:r>
    </w:p>
  </w:footnote>
  <w:footnote w:type="continuationSeparator" w:id="0">
    <w:p w:rsidR="005B05AF" w:rsidRDefault="005B05AF" w:rsidP="00BE3C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0B2290"/>
    <w:multiLevelType w:val="hybridMultilevel"/>
    <w:tmpl w:val="DFC40D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A510310"/>
    <w:multiLevelType w:val="hybridMultilevel"/>
    <w:tmpl w:val="38DEF0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634A7E"/>
    <w:multiLevelType w:val="hybridMultilevel"/>
    <w:tmpl w:val="0B0072B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7114"/>
    <w:rsid w:val="000422FF"/>
    <w:rsid w:val="000A0665"/>
    <w:rsid w:val="001115D4"/>
    <w:rsid w:val="001402AA"/>
    <w:rsid w:val="00265E69"/>
    <w:rsid w:val="00543E98"/>
    <w:rsid w:val="00573800"/>
    <w:rsid w:val="0058211B"/>
    <w:rsid w:val="005B05AF"/>
    <w:rsid w:val="00602979"/>
    <w:rsid w:val="00626496"/>
    <w:rsid w:val="00626FEA"/>
    <w:rsid w:val="00695CA8"/>
    <w:rsid w:val="00702F88"/>
    <w:rsid w:val="00734371"/>
    <w:rsid w:val="00737114"/>
    <w:rsid w:val="0075767D"/>
    <w:rsid w:val="0085371B"/>
    <w:rsid w:val="0088282E"/>
    <w:rsid w:val="009B0FA8"/>
    <w:rsid w:val="00A762FA"/>
    <w:rsid w:val="00A766C2"/>
    <w:rsid w:val="00BE3C06"/>
    <w:rsid w:val="00C25FF7"/>
    <w:rsid w:val="00C42ED2"/>
    <w:rsid w:val="00C81CA4"/>
    <w:rsid w:val="00CE6B82"/>
    <w:rsid w:val="00D275ED"/>
    <w:rsid w:val="00DA4F42"/>
    <w:rsid w:val="00EA40A4"/>
    <w:rsid w:val="00F327BF"/>
    <w:rsid w:val="00FC176B"/>
    <w:rsid w:val="00FE3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64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kt1">
    <w:name w:val="pkt1"/>
    <w:basedOn w:val="Normalny"/>
    <w:rsid w:val="00626496"/>
    <w:pPr>
      <w:spacing w:before="60" w:after="60"/>
      <w:ind w:left="850" w:hanging="425"/>
      <w:jc w:val="both"/>
    </w:pPr>
    <w:rPr>
      <w:szCs w:val="20"/>
    </w:rPr>
  </w:style>
  <w:style w:type="paragraph" w:styleId="Akapitzlist">
    <w:name w:val="List Paragraph"/>
    <w:basedOn w:val="Normalny"/>
    <w:uiPriority w:val="34"/>
    <w:qFormat/>
    <w:rsid w:val="00626496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25FF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5FF7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BE3C0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E3C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E3C0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E3C0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822</Words>
  <Characters>4932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Jola</cp:lastModifiedBy>
  <cp:revision>23</cp:revision>
  <cp:lastPrinted>2020-03-11T09:21:00Z</cp:lastPrinted>
  <dcterms:created xsi:type="dcterms:W3CDTF">2019-11-12T10:31:00Z</dcterms:created>
  <dcterms:modified xsi:type="dcterms:W3CDTF">2020-03-11T09:21:00Z</dcterms:modified>
</cp:coreProperties>
</file>