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12B46" w14:textId="73AE79BF" w:rsidR="009C4976" w:rsidRPr="00A15DD1" w:rsidRDefault="001F54B7" w:rsidP="009C4976">
      <w:pPr>
        <w:rPr>
          <w:rFonts w:ascii="Acumin Pro" w:eastAsiaTheme="minorEastAsia" w:hAnsi="Acumin Pro" w:cs="Times New Roman"/>
          <w:b/>
          <w:lang w:eastAsia="pl-PL"/>
        </w:rPr>
      </w:pPr>
      <w:r w:rsidRPr="00A15DD1">
        <w:rPr>
          <w:rFonts w:ascii="Acumin Pro" w:eastAsiaTheme="minorEastAsia" w:hAnsi="Acumin Pro" w:cs="Times New Roman"/>
          <w:b/>
          <w:lang w:eastAsia="pl-PL"/>
        </w:rPr>
        <w:t>AZ.281.2.1.2022</w:t>
      </w:r>
      <w:r w:rsidR="009C4976" w:rsidRPr="00A15DD1">
        <w:rPr>
          <w:rFonts w:ascii="Acumin Pro" w:eastAsiaTheme="minorEastAsia" w:hAnsi="Acumin Pro" w:cs="Times New Roman"/>
          <w:b/>
          <w:lang w:eastAsia="pl-PL"/>
        </w:rPr>
        <w:t xml:space="preserve">                                                                                                 Załącznik 1 b do SWZ</w:t>
      </w:r>
    </w:p>
    <w:p w14:paraId="47E5BBC0" w14:textId="77777777" w:rsidR="00D1245E" w:rsidRPr="00A15DD1" w:rsidRDefault="00D1245E" w:rsidP="00D1245E">
      <w:pPr>
        <w:spacing w:after="0" w:line="240" w:lineRule="auto"/>
        <w:jc w:val="center"/>
        <w:rPr>
          <w:rFonts w:ascii="Acumin Pro" w:hAnsi="Acumin Pro" w:cs="Times New Roman"/>
        </w:rPr>
      </w:pPr>
      <w:r w:rsidRPr="00A15DD1">
        <w:rPr>
          <w:rFonts w:ascii="Acumin Pro" w:hAnsi="Acumin Pro" w:cs="Times New Roman"/>
        </w:rPr>
        <w:t>OPIS PRZEDMIOTU ZAMÓWIENIA</w:t>
      </w:r>
      <w:r w:rsidR="009C4976" w:rsidRPr="00A15DD1">
        <w:rPr>
          <w:rFonts w:ascii="Acumin Pro" w:hAnsi="Acumin Pro" w:cs="Times New Roman"/>
        </w:rPr>
        <w:t xml:space="preserve"> część 2</w:t>
      </w:r>
    </w:p>
    <w:p w14:paraId="53608BBE" w14:textId="77777777" w:rsidR="00D1245E" w:rsidRPr="00A15DD1" w:rsidRDefault="00D1245E" w:rsidP="00D1245E">
      <w:pPr>
        <w:spacing w:after="0" w:line="240" w:lineRule="auto"/>
        <w:rPr>
          <w:rFonts w:ascii="Acumin Pro" w:hAnsi="Acumin Pro" w:cs="Times New Roman"/>
          <w:b/>
        </w:rPr>
      </w:pPr>
    </w:p>
    <w:p w14:paraId="39DDDB4E" w14:textId="77777777" w:rsidR="00D1245E" w:rsidRPr="00A15DD1" w:rsidRDefault="00D1245E" w:rsidP="00D1245E">
      <w:pPr>
        <w:spacing w:after="0" w:line="240" w:lineRule="auto"/>
        <w:rPr>
          <w:rFonts w:ascii="Acumin Pro" w:hAnsi="Acumin Pro" w:cs="Times New Roman"/>
        </w:rPr>
      </w:pPr>
      <w:r w:rsidRPr="00A15DD1">
        <w:rPr>
          <w:rFonts w:ascii="Acumin Pro" w:hAnsi="Acumin Pro" w:cs="Times New Roman"/>
          <w:b/>
        </w:rPr>
        <w:t>SPRZĄTANIE WEWNĘTRZNE</w:t>
      </w:r>
    </w:p>
    <w:tbl>
      <w:tblPr>
        <w:tblStyle w:val="Tabela-Siatka"/>
        <w:tblW w:w="9782" w:type="dxa"/>
        <w:tblInd w:w="-318" w:type="dxa"/>
        <w:tblLook w:val="04A0" w:firstRow="1" w:lastRow="0" w:firstColumn="1" w:lastColumn="0" w:noHBand="0" w:noVBand="1"/>
      </w:tblPr>
      <w:tblGrid>
        <w:gridCol w:w="426"/>
        <w:gridCol w:w="1985"/>
        <w:gridCol w:w="3969"/>
        <w:gridCol w:w="850"/>
        <w:gridCol w:w="2552"/>
      </w:tblGrid>
      <w:tr w:rsidR="0092255E" w:rsidRPr="00A15DD1" w14:paraId="43268F9E" w14:textId="77777777" w:rsidTr="002C4105">
        <w:tc>
          <w:tcPr>
            <w:tcW w:w="9782" w:type="dxa"/>
            <w:gridSpan w:val="5"/>
          </w:tcPr>
          <w:p w14:paraId="0F330CAA" w14:textId="77777777" w:rsidR="00502273" w:rsidRPr="00A15DD1" w:rsidRDefault="00502273" w:rsidP="00502273">
            <w:pPr>
              <w:jc w:val="center"/>
              <w:rPr>
                <w:rFonts w:ascii="Acumin Pro" w:hAnsi="Acumin Pro" w:cs="Times New Roman"/>
              </w:rPr>
            </w:pPr>
          </w:p>
          <w:p w14:paraId="34799A9E" w14:textId="77777777" w:rsidR="0092255E" w:rsidRPr="00A15DD1" w:rsidRDefault="0092255E" w:rsidP="00502273">
            <w:pPr>
              <w:jc w:val="center"/>
              <w:rPr>
                <w:rFonts w:ascii="Acumin Pro" w:hAnsi="Acumin Pro" w:cs="Times New Roman"/>
                <w:b/>
                <w:sz w:val="24"/>
                <w:szCs w:val="24"/>
              </w:rPr>
            </w:pPr>
            <w:r w:rsidRPr="00A15DD1">
              <w:rPr>
                <w:rFonts w:ascii="Acumin Pro" w:hAnsi="Acumin Pro" w:cs="Times New Roman"/>
                <w:b/>
                <w:sz w:val="24"/>
                <w:szCs w:val="24"/>
              </w:rPr>
              <w:t>Muzeum Sztuk Użytkowych</w:t>
            </w:r>
          </w:p>
          <w:p w14:paraId="382D7677" w14:textId="77777777" w:rsidR="00502273" w:rsidRPr="00A15DD1" w:rsidRDefault="00502273" w:rsidP="00502273">
            <w:pPr>
              <w:jc w:val="center"/>
              <w:rPr>
                <w:rFonts w:ascii="Acumin Pro" w:hAnsi="Acumin Pro" w:cs="Times New Roman"/>
              </w:rPr>
            </w:pPr>
          </w:p>
        </w:tc>
      </w:tr>
      <w:tr w:rsidR="0092255E" w:rsidRPr="00A15DD1" w14:paraId="24B74545" w14:textId="77777777" w:rsidTr="002C4105">
        <w:tc>
          <w:tcPr>
            <w:tcW w:w="426" w:type="dxa"/>
          </w:tcPr>
          <w:p w14:paraId="396078D1" w14:textId="77777777" w:rsidR="0092255E" w:rsidRPr="00A15DD1" w:rsidRDefault="0092255E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</w:tcPr>
          <w:p w14:paraId="4507AA4A" w14:textId="77777777" w:rsidR="0092255E" w:rsidRPr="00A15DD1" w:rsidRDefault="00767515" w:rsidP="00502273">
            <w:pPr>
              <w:jc w:val="both"/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Rodzaj czynności</w:t>
            </w:r>
          </w:p>
        </w:tc>
        <w:tc>
          <w:tcPr>
            <w:tcW w:w="3969" w:type="dxa"/>
          </w:tcPr>
          <w:p w14:paraId="521CB3D8" w14:textId="77777777" w:rsidR="0092255E" w:rsidRPr="00A15DD1" w:rsidRDefault="00767515" w:rsidP="00502273">
            <w:pPr>
              <w:jc w:val="both"/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miejsce</w:t>
            </w:r>
          </w:p>
        </w:tc>
        <w:tc>
          <w:tcPr>
            <w:tcW w:w="850" w:type="dxa"/>
          </w:tcPr>
          <w:p w14:paraId="322C52F1" w14:textId="77777777" w:rsidR="0092255E" w:rsidRPr="00A15DD1" w:rsidRDefault="00767515" w:rsidP="00502273">
            <w:pPr>
              <w:jc w:val="right"/>
              <w:rPr>
                <w:rFonts w:ascii="Acumin Pro" w:hAnsi="Acumin Pro" w:cs="Times New Roman"/>
                <w:b/>
                <w:vertAlign w:val="superscript"/>
              </w:rPr>
            </w:pPr>
            <w:r w:rsidRPr="00A15DD1">
              <w:rPr>
                <w:rFonts w:ascii="Acumin Pro" w:hAnsi="Acumin Pro" w:cs="Times New Roman"/>
                <w:b/>
              </w:rPr>
              <w:t>m</w:t>
            </w:r>
            <w:r w:rsidRPr="00A15DD1">
              <w:rPr>
                <w:rFonts w:ascii="Acumin Pro" w:hAnsi="Acumin Pro" w:cs="Times New Roman"/>
                <w:b/>
                <w:vertAlign w:val="superscript"/>
              </w:rPr>
              <w:t>2</w:t>
            </w:r>
          </w:p>
          <w:p w14:paraId="6976A97C" w14:textId="77777777" w:rsidR="00D1245E" w:rsidRPr="00A15DD1" w:rsidRDefault="00D1245E" w:rsidP="00502273">
            <w:pPr>
              <w:jc w:val="right"/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szt.</w:t>
            </w:r>
          </w:p>
        </w:tc>
        <w:tc>
          <w:tcPr>
            <w:tcW w:w="2552" w:type="dxa"/>
          </w:tcPr>
          <w:p w14:paraId="0850F442" w14:textId="77777777" w:rsidR="0092255E" w:rsidRPr="00A15DD1" w:rsidRDefault="00D1245E" w:rsidP="00D1245E">
            <w:pPr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c</w:t>
            </w:r>
            <w:r w:rsidR="00767515" w:rsidRPr="00A15DD1">
              <w:rPr>
                <w:rFonts w:ascii="Acumin Pro" w:hAnsi="Acumin Pro" w:cs="Times New Roman"/>
                <w:b/>
              </w:rPr>
              <w:t>zęstotliwość</w:t>
            </w:r>
            <w:r w:rsidR="00232B83" w:rsidRPr="00A15DD1">
              <w:rPr>
                <w:rFonts w:ascii="Acumin Pro" w:hAnsi="Acumin Pro" w:cs="Times New Roman"/>
                <w:b/>
              </w:rPr>
              <w:t xml:space="preserve"> w okresie 2 lat obowiązywania umowy</w:t>
            </w:r>
          </w:p>
        </w:tc>
      </w:tr>
      <w:tr w:rsidR="00767515" w:rsidRPr="00A15DD1" w14:paraId="57C2C6A5" w14:textId="77777777" w:rsidTr="002C4105">
        <w:tc>
          <w:tcPr>
            <w:tcW w:w="426" w:type="dxa"/>
            <w:vMerge w:val="restart"/>
          </w:tcPr>
          <w:p w14:paraId="25E931DF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</w:t>
            </w:r>
          </w:p>
        </w:tc>
        <w:tc>
          <w:tcPr>
            <w:tcW w:w="1985" w:type="dxa"/>
            <w:vMerge w:val="restart"/>
          </w:tcPr>
          <w:p w14:paraId="7E2B0EA0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54DD0F6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Sprzątanie, czyszczenie podłóg marmurowych</w:t>
            </w:r>
          </w:p>
          <w:p w14:paraId="3FA5B9D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53D64C02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5F2ED4B2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  <w:vertAlign w:val="superscript"/>
              </w:rPr>
            </w:pPr>
            <w:r w:rsidRPr="00A15DD1">
              <w:rPr>
                <w:rFonts w:ascii="Acumin Pro" w:hAnsi="Acumin Pro" w:cs="Times New Roman"/>
              </w:rPr>
              <w:t>razem 755 m</w:t>
            </w:r>
            <w:r w:rsidRPr="00A15DD1">
              <w:rPr>
                <w:rFonts w:ascii="Acumin Pro" w:hAnsi="Acumin Pro" w:cs="Times New Roman"/>
                <w:vertAlign w:val="superscript"/>
              </w:rPr>
              <w:t>2</w:t>
            </w:r>
          </w:p>
        </w:tc>
        <w:tc>
          <w:tcPr>
            <w:tcW w:w="3969" w:type="dxa"/>
          </w:tcPr>
          <w:p w14:paraId="22A2A70E" w14:textId="77777777" w:rsidR="00767515" w:rsidRPr="00A15DD1" w:rsidRDefault="00502273" w:rsidP="00FA4789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</w:t>
            </w:r>
            <w:r w:rsidR="00767515" w:rsidRPr="00A15DD1">
              <w:rPr>
                <w:rFonts w:ascii="Acumin Pro" w:hAnsi="Acumin Pro" w:cs="Times New Roman"/>
              </w:rPr>
              <w:t xml:space="preserve">aras widokowy wewnętrzny </w:t>
            </w:r>
          </w:p>
        </w:tc>
        <w:tc>
          <w:tcPr>
            <w:tcW w:w="850" w:type="dxa"/>
          </w:tcPr>
          <w:p w14:paraId="54EF7743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70</w:t>
            </w:r>
          </w:p>
        </w:tc>
        <w:tc>
          <w:tcPr>
            <w:tcW w:w="2552" w:type="dxa"/>
            <w:vMerge w:val="restart"/>
          </w:tcPr>
          <w:p w14:paraId="01BF218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1C751560" w14:textId="77777777" w:rsidR="00767515" w:rsidRPr="00A15DD1" w:rsidRDefault="006D67EA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24</w:t>
            </w:r>
            <w:r w:rsidR="00232B83" w:rsidRPr="00A15DD1">
              <w:rPr>
                <w:rFonts w:ascii="Acumin Pro" w:hAnsi="Acumin Pro" w:cs="Times New Roman"/>
              </w:rPr>
              <w:t>x</w:t>
            </w:r>
          </w:p>
          <w:p w14:paraId="52C1D09A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706C94C9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1094D1FE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3848B133" w14:textId="77777777" w:rsidR="00767515" w:rsidRPr="00A15DD1" w:rsidRDefault="00232B83" w:rsidP="006D67EA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(</w:t>
            </w:r>
            <w:r w:rsidR="004B3ACD" w:rsidRPr="00A15DD1">
              <w:rPr>
                <w:rFonts w:ascii="Acumin Pro" w:hAnsi="Acumin Pro" w:cs="Times New Roman"/>
              </w:rPr>
              <w:t>2</w:t>
            </w:r>
            <w:r w:rsidR="00767515" w:rsidRPr="00A15DD1">
              <w:rPr>
                <w:rFonts w:ascii="Acumin Pro" w:hAnsi="Acumin Pro" w:cs="Times New Roman"/>
              </w:rPr>
              <w:t xml:space="preserve"> x w miesiącu</w:t>
            </w:r>
            <w:r w:rsidRPr="00A15DD1">
              <w:rPr>
                <w:rFonts w:ascii="Acumin Pro" w:hAnsi="Acumin Pro" w:cs="Times New Roman"/>
              </w:rPr>
              <w:t xml:space="preserve">, </w:t>
            </w:r>
            <w:r w:rsidR="00D1245E" w:rsidRPr="00A15DD1">
              <w:rPr>
                <w:rFonts w:ascii="Acumin Pro" w:hAnsi="Acumin Pro" w:cs="Times New Roman"/>
              </w:rPr>
              <w:t>średnio</w:t>
            </w:r>
            <w:r w:rsidRPr="00A15DD1">
              <w:rPr>
                <w:rFonts w:ascii="Acumin Pro" w:hAnsi="Acumin Pro" w:cs="Times New Roman"/>
              </w:rPr>
              <w:t xml:space="preserve"> co 2 tygodnie)</w:t>
            </w:r>
          </w:p>
        </w:tc>
      </w:tr>
      <w:tr w:rsidR="00767515" w:rsidRPr="00A15DD1" w14:paraId="37194488" w14:textId="77777777" w:rsidTr="002C4105">
        <w:tc>
          <w:tcPr>
            <w:tcW w:w="426" w:type="dxa"/>
            <w:vMerge/>
          </w:tcPr>
          <w:p w14:paraId="664B8EF7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7BB89090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728EE7A9" w14:textId="77777777" w:rsidR="00767515" w:rsidRPr="00A15DD1" w:rsidRDefault="00502273" w:rsidP="00E63DF7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w</w:t>
            </w:r>
            <w:r w:rsidR="00767515" w:rsidRPr="00A15DD1">
              <w:rPr>
                <w:rFonts w:ascii="Acumin Pro" w:hAnsi="Acumin Pro" w:cs="Times New Roman"/>
              </w:rPr>
              <w:t xml:space="preserve">ieża parter </w:t>
            </w:r>
          </w:p>
        </w:tc>
        <w:tc>
          <w:tcPr>
            <w:tcW w:w="850" w:type="dxa"/>
          </w:tcPr>
          <w:p w14:paraId="6F5A2844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40</w:t>
            </w:r>
          </w:p>
        </w:tc>
        <w:tc>
          <w:tcPr>
            <w:tcW w:w="2552" w:type="dxa"/>
            <w:vMerge/>
          </w:tcPr>
          <w:p w14:paraId="70C7ABDE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17356AE1" w14:textId="77777777" w:rsidTr="002C4105">
        <w:tc>
          <w:tcPr>
            <w:tcW w:w="426" w:type="dxa"/>
            <w:vMerge/>
          </w:tcPr>
          <w:p w14:paraId="5F66EA00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0A2BDE9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5007F3FE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h</w:t>
            </w:r>
            <w:r w:rsidR="00767515" w:rsidRPr="00A15DD1">
              <w:rPr>
                <w:rFonts w:ascii="Acumin Pro" w:hAnsi="Acumin Pro" w:cs="Times New Roman"/>
              </w:rPr>
              <w:t>ol wejściowy z szatnią na parterze</w:t>
            </w:r>
          </w:p>
        </w:tc>
        <w:tc>
          <w:tcPr>
            <w:tcW w:w="850" w:type="dxa"/>
          </w:tcPr>
          <w:p w14:paraId="5C2831A3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70</w:t>
            </w:r>
          </w:p>
        </w:tc>
        <w:tc>
          <w:tcPr>
            <w:tcW w:w="2552" w:type="dxa"/>
            <w:vMerge/>
          </w:tcPr>
          <w:p w14:paraId="0D05164E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13FFC866" w14:textId="77777777" w:rsidTr="002C4105">
        <w:tc>
          <w:tcPr>
            <w:tcW w:w="426" w:type="dxa"/>
            <w:vMerge/>
          </w:tcPr>
          <w:p w14:paraId="77520A95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216CF5F5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6C248D58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Sala Przemysła</w:t>
            </w:r>
            <w:r w:rsidRPr="00A15DD1">
              <w:rPr>
                <w:rFonts w:ascii="Acumin Pro" w:hAnsi="Acumin Pro" w:cs="Times New Roman"/>
              </w:rPr>
              <w:tab/>
            </w:r>
          </w:p>
        </w:tc>
        <w:tc>
          <w:tcPr>
            <w:tcW w:w="850" w:type="dxa"/>
          </w:tcPr>
          <w:p w14:paraId="514F64E6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160</w:t>
            </w:r>
          </w:p>
        </w:tc>
        <w:tc>
          <w:tcPr>
            <w:tcW w:w="2552" w:type="dxa"/>
            <w:vMerge/>
          </w:tcPr>
          <w:p w14:paraId="6DDEB62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3041BE48" w14:textId="77777777" w:rsidTr="002C4105">
        <w:tc>
          <w:tcPr>
            <w:tcW w:w="426" w:type="dxa"/>
            <w:vMerge/>
          </w:tcPr>
          <w:p w14:paraId="56B7A1D5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5DC84BBB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680E3F97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k</w:t>
            </w:r>
            <w:r w:rsidR="00767515" w:rsidRPr="00A15DD1">
              <w:rPr>
                <w:rFonts w:ascii="Acumin Pro" w:hAnsi="Acumin Pro" w:cs="Times New Roman"/>
              </w:rPr>
              <w:t>latka schodowa w wieży</w:t>
            </w:r>
          </w:p>
        </w:tc>
        <w:tc>
          <w:tcPr>
            <w:tcW w:w="850" w:type="dxa"/>
          </w:tcPr>
          <w:p w14:paraId="05AA6AF6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150</w:t>
            </w:r>
          </w:p>
        </w:tc>
        <w:tc>
          <w:tcPr>
            <w:tcW w:w="2552" w:type="dxa"/>
            <w:vMerge/>
          </w:tcPr>
          <w:p w14:paraId="75D6107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47274966" w14:textId="77777777" w:rsidTr="002C4105">
        <w:tc>
          <w:tcPr>
            <w:tcW w:w="426" w:type="dxa"/>
            <w:vMerge/>
          </w:tcPr>
          <w:p w14:paraId="652D941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20981313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05208105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k</w:t>
            </w:r>
            <w:r w:rsidR="00767515" w:rsidRPr="00A15DD1">
              <w:rPr>
                <w:rFonts w:ascii="Acumin Pro" w:hAnsi="Acumin Pro" w:cs="Times New Roman"/>
              </w:rPr>
              <w:t>latka schodowa bud. Raczyńskiego</w:t>
            </w:r>
          </w:p>
        </w:tc>
        <w:tc>
          <w:tcPr>
            <w:tcW w:w="850" w:type="dxa"/>
          </w:tcPr>
          <w:p w14:paraId="4B024A5F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75</w:t>
            </w:r>
          </w:p>
        </w:tc>
        <w:tc>
          <w:tcPr>
            <w:tcW w:w="2552" w:type="dxa"/>
            <w:vMerge/>
          </w:tcPr>
          <w:p w14:paraId="31EC0923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76ED0B74" w14:textId="77777777" w:rsidTr="002C4105">
        <w:tc>
          <w:tcPr>
            <w:tcW w:w="426" w:type="dxa"/>
            <w:vMerge/>
          </w:tcPr>
          <w:p w14:paraId="4937A50C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76C392C6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47E2B8D4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</w:t>
            </w:r>
            <w:r w:rsidR="00767515" w:rsidRPr="00A15DD1">
              <w:rPr>
                <w:rFonts w:ascii="Acumin Pro" w:hAnsi="Acumin Pro" w:cs="Times New Roman"/>
              </w:rPr>
              <w:t>ale edukacyjne w piwnicy</w:t>
            </w:r>
          </w:p>
        </w:tc>
        <w:tc>
          <w:tcPr>
            <w:tcW w:w="850" w:type="dxa"/>
          </w:tcPr>
          <w:p w14:paraId="5FD98371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100</w:t>
            </w:r>
          </w:p>
        </w:tc>
        <w:tc>
          <w:tcPr>
            <w:tcW w:w="2552" w:type="dxa"/>
            <w:vMerge/>
          </w:tcPr>
          <w:p w14:paraId="36946B8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097D6A65" w14:textId="77777777" w:rsidTr="002C4105">
        <w:tc>
          <w:tcPr>
            <w:tcW w:w="426" w:type="dxa"/>
            <w:vMerge/>
          </w:tcPr>
          <w:p w14:paraId="7EDD47F0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0A1DCA7C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33EDBA1C" w14:textId="77777777" w:rsidR="00767515" w:rsidRPr="00A15DD1" w:rsidRDefault="00502273" w:rsidP="00FA4789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</w:t>
            </w:r>
            <w:r w:rsidR="00767515" w:rsidRPr="00A15DD1">
              <w:rPr>
                <w:rFonts w:ascii="Acumin Pro" w:hAnsi="Acumin Pro" w:cs="Times New Roman"/>
              </w:rPr>
              <w:t xml:space="preserve">ale w wieży </w:t>
            </w:r>
          </w:p>
        </w:tc>
        <w:tc>
          <w:tcPr>
            <w:tcW w:w="850" w:type="dxa"/>
          </w:tcPr>
          <w:p w14:paraId="42098D74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90</w:t>
            </w:r>
          </w:p>
        </w:tc>
        <w:tc>
          <w:tcPr>
            <w:tcW w:w="2552" w:type="dxa"/>
            <w:vMerge/>
          </w:tcPr>
          <w:p w14:paraId="03846759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502273" w:rsidRPr="00A15DD1" w14:paraId="6897FD4A" w14:textId="77777777" w:rsidTr="002C4105">
        <w:tc>
          <w:tcPr>
            <w:tcW w:w="426" w:type="dxa"/>
            <w:vMerge w:val="restart"/>
            <w:shd w:val="clear" w:color="auto" w:fill="auto"/>
          </w:tcPr>
          <w:p w14:paraId="2B676CD9" w14:textId="77777777" w:rsidR="00164380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2</w:t>
            </w:r>
          </w:p>
          <w:p w14:paraId="39C7979A" w14:textId="77777777" w:rsidR="00502273" w:rsidRPr="00A15DD1" w:rsidRDefault="00502273" w:rsidP="00164380">
            <w:pPr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 w:val="restart"/>
          </w:tcPr>
          <w:p w14:paraId="390FAF76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29CB0468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Mycie okien</w:t>
            </w:r>
          </w:p>
          <w:p w14:paraId="6C74C8A5" w14:textId="77777777" w:rsidR="00502273" w:rsidRPr="00A15DD1" w:rsidRDefault="00502273" w:rsidP="00502273">
            <w:pPr>
              <w:jc w:val="right"/>
              <w:rPr>
                <w:rFonts w:ascii="Acumin Pro" w:hAnsi="Acumin Pro" w:cs="Times New Roman"/>
                <w:vertAlign w:val="superscript"/>
              </w:rPr>
            </w:pPr>
            <w:r w:rsidRPr="00A15DD1">
              <w:rPr>
                <w:rFonts w:ascii="Acumin Pro" w:hAnsi="Acumin Pro" w:cs="Times New Roman"/>
              </w:rPr>
              <w:t>razem 120 m</w:t>
            </w:r>
            <w:r w:rsidRPr="00A15DD1">
              <w:rPr>
                <w:rFonts w:ascii="Acumin Pro" w:hAnsi="Acumin Pro" w:cs="Times New Roman"/>
                <w:vertAlign w:val="superscript"/>
              </w:rPr>
              <w:t>2</w:t>
            </w:r>
          </w:p>
        </w:tc>
        <w:tc>
          <w:tcPr>
            <w:tcW w:w="3969" w:type="dxa"/>
          </w:tcPr>
          <w:p w14:paraId="57424AFD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taras widokowy wewnętrzny</w:t>
            </w:r>
          </w:p>
        </w:tc>
        <w:tc>
          <w:tcPr>
            <w:tcW w:w="850" w:type="dxa"/>
          </w:tcPr>
          <w:p w14:paraId="2543BF3A" w14:textId="77777777" w:rsidR="00502273" w:rsidRPr="00A15DD1" w:rsidRDefault="00502273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20 szt.</w:t>
            </w:r>
          </w:p>
        </w:tc>
        <w:tc>
          <w:tcPr>
            <w:tcW w:w="2552" w:type="dxa"/>
            <w:vMerge w:val="restart"/>
          </w:tcPr>
          <w:p w14:paraId="330BDC74" w14:textId="77777777" w:rsidR="00502273" w:rsidRPr="00A15DD1" w:rsidRDefault="006D67EA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3</w:t>
            </w:r>
            <w:r w:rsidR="00232B83" w:rsidRPr="00A15DD1">
              <w:rPr>
                <w:rFonts w:ascii="Acumin Pro" w:hAnsi="Acumin Pro" w:cs="Times New Roman"/>
              </w:rPr>
              <w:t>x</w:t>
            </w:r>
          </w:p>
          <w:p w14:paraId="69151372" w14:textId="77777777" w:rsidR="00502273" w:rsidRPr="00A15DD1" w:rsidRDefault="00232B83" w:rsidP="00D1245E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(</w:t>
            </w:r>
            <w:r w:rsidR="00502273" w:rsidRPr="00A15DD1">
              <w:rPr>
                <w:rFonts w:ascii="Acumin Pro" w:hAnsi="Acumin Pro" w:cs="Times New Roman"/>
              </w:rPr>
              <w:t>3 x w roku</w:t>
            </w:r>
            <w:r w:rsidR="00D1245E" w:rsidRPr="00A15DD1">
              <w:rPr>
                <w:rFonts w:ascii="Acumin Pro" w:hAnsi="Acumin Pro" w:cs="Times New Roman"/>
              </w:rPr>
              <w:t>, średnio</w:t>
            </w:r>
            <w:r w:rsidRPr="00A15DD1">
              <w:rPr>
                <w:rFonts w:ascii="Acumin Pro" w:hAnsi="Acumin Pro" w:cs="Times New Roman"/>
              </w:rPr>
              <w:t xml:space="preserve"> co 4 miesiące)</w:t>
            </w:r>
          </w:p>
        </w:tc>
      </w:tr>
      <w:tr w:rsidR="00502273" w:rsidRPr="00A15DD1" w14:paraId="59BBD510" w14:textId="77777777" w:rsidTr="002C4105">
        <w:tc>
          <w:tcPr>
            <w:tcW w:w="426" w:type="dxa"/>
            <w:vMerge/>
            <w:shd w:val="clear" w:color="auto" w:fill="auto"/>
          </w:tcPr>
          <w:p w14:paraId="29DCE9E8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1B0643F2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5A696C82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wieża -klatka schodowa, parter, I, II ptr</w:t>
            </w:r>
          </w:p>
        </w:tc>
        <w:tc>
          <w:tcPr>
            <w:tcW w:w="850" w:type="dxa"/>
          </w:tcPr>
          <w:p w14:paraId="1974B003" w14:textId="77777777" w:rsidR="00502273" w:rsidRPr="00A15DD1" w:rsidRDefault="00502273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8 szt.</w:t>
            </w:r>
          </w:p>
        </w:tc>
        <w:tc>
          <w:tcPr>
            <w:tcW w:w="2552" w:type="dxa"/>
            <w:vMerge/>
          </w:tcPr>
          <w:p w14:paraId="2C913570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502273" w:rsidRPr="00A15DD1" w14:paraId="1688129F" w14:textId="77777777" w:rsidTr="002C4105">
        <w:tc>
          <w:tcPr>
            <w:tcW w:w="426" w:type="dxa"/>
            <w:vMerge/>
            <w:shd w:val="clear" w:color="auto" w:fill="auto"/>
          </w:tcPr>
          <w:p w14:paraId="15E9BCAD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42F807F9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4056AE1A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klatka schodowa bud. Raczyńskiego</w:t>
            </w:r>
          </w:p>
        </w:tc>
        <w:tc>
          <w:tcPr>
            <w:tcW w:w="850" w:type="dxa"/>
            <w:shd w:val="clear" w:color="auto" w:fill="FFCCFF"/>
          </w:tcPr>
          <w:p w14:paraId="586202B2" w14:textId="77777777" w:rsidR="00502273" w:rsidRPr="00A15DD1" w:rsidRDefault="00502273" w:rsidP="00164380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6 szt</w:t>
            </w:r>
            <w:r w:rsidR="00E63DF7" w:rsidRPr="00A15DD1">
              <w:rPr>
                <w:rFonts w:ascii="Acumin Pro" w:hAnsi="Acumin Pro" w:cs="Times New Roman"/>
              </w:rPr>
              <w:t xml:space="preserve"> </w:t>
            </w:r>
          </w:p>
        </w:tc>
        <w:tc>
          <w:tcPr>
            <w:tcW w:w="2552" w:type="dxa"/>
            <w:vMerge/>
          </w:tcPr>
          <w:p w14:paraId="430E4C0B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4343FB" w:rsidRPr="00A15DD1" w14:paraId="4A83C9B0" w14:textId="77777777" w:rsidTr="002C4105">
        <w:trPr>
          <w:trHeight w:val="107"/>
        </w:trPr>
        <w:tc>
          <w:tcPr>
            <w:tcW w:w="426" w:type="dxa"/>
            <w:vMerge w:val="restart"/>
            <w:shd w:val="clear" w:color="auto" w:fill="auto"/>
          </w:tcPr>
          <w:p w14:paraId="7D3F2251" w14:textId="77777777" w:rsidR="002C4105" w:rsidRPr="00A15DD1" w:rsidRDefault="002C410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7A148558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3</w:t>
            </w:r>
          </w:p>
        </w:tc>
        <w:tc>
          <w:tcPr>
            <w:tcW w:w="1985" w:type="dxa"/>
            <w:vMerge w:val="restart"/>
          </w:tcPr>
          <w:p w14:paraId="004C6DFE" w14:textId="77777777" w:rsidR="002C4105" w:rsidRPr="00A15DD1" w:rsidRDefault="002C410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0F2467D8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Sprzątanie toalet</w:t>
            </w:r>
          </w:p>
        </w:tc>
        <w:tc>
          <w:tcPr>
            <w:tcW w:w="3969" w:type="dxa"/>
          </w:tcPr>
          <w:p w14:paraId="02B0704A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Toaleta na tarasie widokowym wewnętrznym (muszla klozetowa, umywalka, należy uzupełniać papier toaletowy typu rolka jumbo, mydło w płynie)</w:t>
            </w:r>
          </w:p>
        </w:tc>
        <w:tc>
          <w:tcPr>
            <w:tcW w:w="850" w:type="dxa"/>
          </w:tcPr>
          <w:p w14:paraId="45D065CF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 szt.</w:t>
            </w:r>
          </w:p>
        </w:tc>
        <w:tc>
          <w:tcPr>
            <w:tcW w:w="2552" w:type="dxa"/>
            <w:vMerge w:val="restart"/>
          </w:tcPr>
          <w:p w14:paraId="66DE9890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2EFD67CC" w14:textId="015E45B0" w:rsidR="002C4105" w:rsidRPr="00A15DD1" w:rsidRDefault="004343FB" w:rsidP="00E16395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eastAsia="Arial Unicode MS" w:hAnsi="Acumin Pro"/>
              </w:rPr>
              <w:t>Ciągłe utrzymywanie czystości</w:t>
            </w:r>
            <w:r w:rsidR="00E16395">
              <w:rPr>
                <w:rFonts w:ascii="Acumin Pro" w:eastAsia="Arial Unicode MS" w:hAnsi="Acumin Pro"/>
              </w:rPr>
              <w:t xml:space="preserve"> </w:t>
            </w:r>
            <w:r w:rsidR="00E16395" w:rsidRPr="00E16395">
              <w:rPr>
                <w:rFonts w:ascii="Acumin Pro" w:eastAsia="Arial Unicode MS" w:hAnsi="Acumin Pro" w:cs="Times New Roman"/>
              </w:rPr>
              <w:t xml:space="preserve">w czasie otwarcia </w:t>
            </w:r>
            <w:bookmarkStart w:id="0" w:name="_GoBack"/>
            <w:bookmarkEnd w:id="0"/>
            <w:r w:rsidR="00E16395" w:rsidRPr="00E16395">
              <w:rPr>
                <w:rFonts w:ascii="Acumin Pro" w:eastAsia="Arial Unicode MS" w:hAnsi="Acumin Pro" w:cs="Times New Roman"/>
              </w:rPr>
              <w:t>muzeum</w:t>
            </w:r>
          </w:p>
        </w:tc>
      </w:tr>
      <w:tr w:rsidR="004343FB" w:rsidRPr="00A15DD1" w14:paraId="483E9AA3" w14:textId="77777777" w:rsidTr="002C4105">
        <w:trPr>
          <w:trHeight w:val="106"/>
        </w:trPr>
        <w:tc>
          <w:tcPr>
            <w:tcW w:w="426" w:type="dxa"/>
            <w:vMerge/>
            <w:shd w:val="clear" w:color="auto" w:fill="auto"/>
          </w:tcPr>
          <w:p w14:paraId="3CDD30D7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0CA78206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1133D276" w14:textId="07E6319F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Toaleta na I piętrze (muszla klozetowa, umywalka, należy uzupełniać papier toaletowy typu rolka jumbo, mydło w płynie)</w:t>
            </w:r>
          </w:p>
        </w:tc>
        <w:tc>
          <w:tcPr>
            <w:tcW w:w="850" w:type="dxa"/>
          </w:tcPr>
          <w:p w14:paraId="0C1DA7C7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 szt.</w:t>
            </w:r>
          </w:p>
        </w:tc>
        <w:tc>
          <w:tcPr>
            <w:tcW w:w="2552" w:type="dxa"/>
            <w:vMerge/>
          </w:tcPr>
          <w:p w14:paraId="68BA2587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164380" w:rsidRPr="00A15DD1" w14:paraId="57921908" w14:textId="77777777" w:rsidTr="002C4105">
        <w:tc>
          <w:tcPr>
            <w:tcW w:w="9782" w:type="dxa"/>
            <w:gridSpan w:val="5"/>
            <w:shd w:val="clear" w:color="auto" w:fill="FFCCFF"/>
          </w:tcPr>
          <w:p w14:paraId="24BF3CF4" w14:textId="77777777" w:rsidR="00164380" w:rsidRPr="00A15DD1" w:rsidRDefault="00164380" w:rsidP="00164380">
            <w:pPr>
              <w:jc w:val="both"/>
              <w:rPr>
                <w:rFonts w:ascii="Acumin Pro" w:eastAsia="Arial Unicode MS" w:hAnsi="Acumin Pro" w:cs="Times New Roman"/>
                <w:b/>
              </w:rPr>
            </w:pPr>
            <w:r w:rsidRPr="00A15DD1">
              <w:rPr>
                <w:rFonts w:ascii="Acumin Pro" w:eastAsia="Arial Unicode MS" w:hAnsi="Acumin Pro" w:cs="Times New Roman"/>
                <w:b/>
              </w:rPr>
              <w:t>Prace na wysokości np. mycie okien, mają być przeprowadzane przez osoby dopuszczone do wykonywania prac na wysokości</w:t>
            </w:r>
          </w:p>
        </w:tc>
      </w:tr>
    </w:tbl>
    <w:p w14:paraId="1AD7312F" w14:textId="77777777" w:rsidR="00164380" w:rsidRPr="00A15DD1" w:rsidRDefault="00164380" w:rsidP="00502273">
      <w:pPr>
        <w:spacing w:after="0" w:line="240" w:lineRule="auto"/>
        <w:jc w:val="both"/>
        <w:rPr>
          <w:rFonts w:ascii="Acumin Pro" w:hAnsi="Acumin Pro" w:cs="Times New Roman"/>
        </w:rPr>
      </w:pPr>
    </w:p>
    <w:p w14:paraId="4C86936B" w14:textId="77777777" w:rsidR="00087F2C" w:rsidRPr="00A15DD1" w:rsidRDefault="00087F2C" w:rsidP="002C4105">
      <w:pPr>
        <w:spacing w:after="0" w:line="240" w:lineRule="auto"/>
        <w:jc w:val="both"/>
        <w:rPr>
          <w:rFonts w:ascii="Acumin Pro" w:eastAsia="Arial Unicode MS" w:hAnsi="Acumin Pro" w:cs="Times New Roman"/>
        </w:rPr>
      </w:pPr>
      <w:bookmarkStart w:id="1" w:name="_Hlk93262278"/>
      <w:r w:rsidRPr="00A15DD1">
        <w:rPr>
          <w:rFonts w:ascii="Acumin Pro" w:eastAsia="Arial Unicode MS" w:hAnsi="Acumin Pro" w:cs="Times New Roman"/>
        </w:rPr>
        <w:t>Przy wykonywa</w:t>
      </w:r>
      <w:r w:rsidR="002C4105" w:rsidRPr="00A15DD1">
        <w:rPr>
          <w:rFonts w:ascii="Acumin Pro" w:eastAsia="Arial Unicode MS" w:hAnsi="Acumin Pro" w:cs="Times New Roman"/>
        </w:rPr>
        <w:t xml:space="preserve">niu usługi sprzątania wewnątrz </w:t>
      </w:r>
      <w:r w:rsidRPr="00A15DD1">
        <w:rPr>
          <w:rFonts w:ascii="Acumin Pro" w:eastAsia="Arial Unicode MS" w:hAnsi="Acumin Pro" w:cs="Times New Roman"/>
        </w:rPr>
        <w:t>M</w:t>
      </w:r>
      <w:r w:rsidR="002C4105" w:rsidRPr="00A15DD1">
        <w:rPr>
          <w:rFonts w:ascii="Acumin Pro" w:eastAsia="Arial Unicode MS" w:hAnsi="Acumin Pro" w:cs="Times New Roman"/>
        </w:rPr>
        <w:t>SU</w:t>
      </w:r>
      <w:r w:rsidRPr="00A15DD1">
        <w:rPr>
          <w:rFonts w:ascii="Acumin Pro" w:eastAsia="Arial Unicode MS" w:hAnsi="Acumin Pro" w:cs="Times New Roman"/>
        </w:rPr>
        <w:t>, Wykonawca zobowiązany jest do:</w:t>
      </w:r>
    </w:p>
    <w:p w14:paraId="61D24450" w14:textId="77777777" w:rsidR="00087F2C" w:rsidRPr="00A15DD1" w:rsidRDefault="00087F2C" w:rsidP="002C4105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bookmarkStart w:id="2" w:name="_Hlk93262143"/>
      <w:bookmarkEnd w:id="1"/>
      <w:r w:rsidRPr="00A15DD1">
        <w:rPr>
          <w:rFonts w:ascii="Acumin Pro" w:eastAsia="Arial Unicode MS" w:hAnsi="Acumin Pro"/>
          <w:sz w:val="22"/>
          <w:szCs w:val="22"/>
        </w:rPr>
        <w:t>sprzątania zakupionymi na swój koszt środkami czystości, posiadającymi atesty PIHP,</w:t>
      </w:r>
    </w:p>
    <w:p w14:paraId="5A93A619" w14:textId="77777777" w:rsidR="00087F2C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  <w:sz w:val="22"/>
          <w:szCs w:val="22"/>
        </w:rPr>
        <w:t>sprzątania przy użyciu sprzętu sprzątającego: odkurzaczami do pracy na sucho i mokro z filtrami, polerkami wysokoobrotowymi, samodzielnymi, samojezdnymi automatami szorująco – zbierająco – suszącymi,</w:t>
      </w:r>
    </w:p>
    <w:p w14:paraId="6D5802A4" w14:textId="77777777" w:rsidR="00087F2C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  <w:sz w:val="22"/>
          <w:szCs w:val="22"/>
        </w:rPr>
        <w:t>dysponowania personelem, wykonującym czynności sprzątania pod nadzorem,</w:t>
      </w:r>
    </w:p>
    <w:p w14:paraId="646A4D8E" w14:textId="77777777" w:rsidR="00087F2C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  <w:sz w:val="22"/>
          <w:szCs w:val="22"/>
        </w:rPr>
        <w:t>przestrzegania przepisów bhp i ppoż. oraz zasad organizacyjno-technicznych obowiązujących w Muzeum Sztuk Użytkowych,</w:t>
      </w:r>
    </w:p>
    <w:p w14:paraId="5D2E23B7" w14:textId="77777777" w:rsidR="00BA1E09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</w:rPr>
        <w:t xml:space="preserve">sprzątania w godzinach od 7:30 do 15:30 w poniedziałki  </w:t>
      </w:r>
    </w:p>
    <w:p w14:paraId="4E1D093C" w14:textId="77777777" w:rsidR="00770E13" w:rsidRPr="00A15DD1" w:rsidRDefault="00087F2C" w:rsidP="00BA1E09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</w:rPr>
        <w:t xml:space="preserve"> każdorazowe</w:t>
      </w:r>
      <w:r w:rsidR="003E52F6" w:rsidRPr="00A15DD1">
        <w:rPr>
          <w:rFonts w:ascii="Acumin Pro" w:eastAsia="Arial Unicode MS" w:hAnsi="Acumin Pro"/>
        </w:rPr>
        <w:t xml:space="preserve">go przedstawiania Zamawiającemu, </w:t>
      </w:r>
      <w:r w:rsidRPr="00A15DD1">
        <w:rPr>
          <w:rFonts w:ascii="Acumin Pro" w:eastAsia="Arial Unicode MS" w:hAnsi="Acumin Pro"/>
        </w:rPr>
        <w:t>przed przystąpieniem do czynności sprzątania, imiennego wykazu personelu sprzątającego,</w:t>
      </w:r>
      <w:r w:rsidR="00BA1E09" w:rsidRPr="00A15DD1">
        <w:rPr>
          <w:rFonts w:ascii="Acumin Pro" w:hAnsi="Acumin Pro"/>
          <w:highlight w:val="yellow"/>
        </w:rPr>
        <w:t xml:space="preserve"> </w:t>
      </w:r>
    </w:p>
    <w:p w14:paraId="4AF80FE6" w14:textId="77777777" w:rsidR="00BA1E09" w:rsidRPr="00A15DD1" w:rsidRDefault="00BA1E09" w:rsidP="00BA1E09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hAnsi="Acumin Pro"/>
        </w:rPr>
        <w:t xml:space="preserve">Zamawiający </w:t>
      </w:r>
      <w:r w:rsidR="00770E13" w:rsidRPr="00A15DD1">
        <w:rPr>
          <w:rFonts w:ascii="Acumin Pro" w:hAnsi="Acumin Pro"/>
        </w:rPr>
        <w:t xml:space="preserve">zastrzega sobie </w:t>
      </w:r>
      <w:r w:rsidRPr="00A15DD1">
        <w:rPr>
          <w:rFonts w:ascii="Acumin Pro" w:hAnsi="Acumin Pro"/>
        </w:rPr>
        <w:t>możliwość odstąpienia od wykonania niektórych, ww usług, w zależności od potrzeb</w:t>
      </w:r>
      <w:bookmarkEnd w:id="2"/>
      <w:r w:rsidRPr="00A15DD1">
        <w:rPr>
          <w:rFonts w:ascii="Acumin Pro" w:hAnsi="Acumin Pro"/>
        </w:rPr>
        <w:t>.</w:t>
      </w:r>
    </w:p>
    <w:p w14:paraId="2986C0E0" w14:textId="3B27D80F" w:rsidR="00087F2C" w:rsidRPr="00A15DD1" w:rsidRDefault="00087F2C" w:rsidP="00BA1E09">
      <w:pPr>
        <w:pStyle w:val="Akapitzlist"/>
        <w:ind w:left="644"/>
        <w:jc w:val="both"/>
        <w:rPr>
          <w:rFonts w:ascii="Acumin Pro" w:eastAsia="Arial Unicode MS" w:hAnsi="Acumin Pro"/>
        </w:rPr>
      </w:pPr>
    </w:p>
    <w:p w14:paraId="029886A7" w14:textId="77777777" w:rsidR="00A15DD1" w:rsidRPr="00A15DD1" w:rsidRDefault="00A15DD1" w:rsidP="00BA1E09">
      <w:pPr>
        <w:pStyle w:val="Akapitzlist"/>
        <w:ind w:left="644"/>
        <w:jc w:val="both"/>
        <w:rPr>
          <w:rFonts w:ascii="Acumin Pro" w:eastAsia="Arial Unicode MS" w:hAnsi="Acumin Pro"/>
        </w:rPr>
      </w:pPr>
    </w:p>
    <w:p w14:paraId="31A20E71" w14:textId="77777777" w:rsidR="00BA1E09" w:rsidRPr="00A15DD1" w:rsidRDefault="00BA1E09" w:rsidP="00BA1E09">
      <w:pPr>
        <w:jc w:val="both"/>
        <w:rPr>
          <w:rFonts w:ascii="Acumin Pro" w:eastAsia="Arial Unicode MS" w:hAnsi="Acumin Pro"/>
        </w:rPr>
      </w:pPr>
    </w:p>
    <w:p w14:paraId="6F7A400A" w14:textId="77777777" w:rsidR="003E52F6" w:rsidRPr="00A15DD1" w:rsidRDefault="003E52F6" w:rsidP="003E52F6">
      <w:pPr>
        <w:pStyle w:val="Bezodstpw"/>
        <w:jc w:val="center"/>
        <w:rPr>
          <w:rFonts w:ascii="Acumin Pro" w:eastAsia="Arial Unicode MS" w:hAnsi="Acumin Pro"/>
        </w:rPr>
      </w:pPr>
      <w:r w:rsidRPr="00A15DD1">
        <w:rPr>
          <w:rFonts w:ascii="Acumin Pro" w:eastAsia="Arial Unicode MS" w:hAnsi="Acumin Pro"/>
        </w:rPr>
        <w:lastRenderedPageBreak/>
        <w:t>1/1</w:t>
      </w:r>
    </w:p>
    <w:p w14:paraId="3FF7BDD0" w14:textId="77777777" w:rsidR="00D667CD" w:rsidRPr="00A15DD1" w:rsidRDefault="00D667CD" w:rsidP="00D667CD">
      <w:pPr>
        <w:rPr>
          <w:rFonts w:ascii="Acumin Pro" w:hAnsi="Acumin Pro" w:cs="Times New Roman"/>
        </w:rPr>
      </w:pPr>
    </w:p>
    <w:sectPr w:rsidR="00D667CD" w:rsidRPr="00A15DD1" w:rsidSect="00392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4E421" w14:textId="77777777" w:rsidR="00877EC5" w:rsidRDefault="00877EC5" w:rsidP="00087F2C">
      <w:r>
        <w:separator/>
      </w:r>
    </w:p>
  </w:endnote>
  <w:endnote w:type="continuationSeparator" w:id="0">
    <w:p w14:paraId="3D104D76" w14:textId="77777777" w:rsidR="00877EC5" w:rsidRDefault="00877EC5" w:rsidP="0008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6ED74" w14:textId="77777777" w:rsidR="00877EC5" w:rsidRDefault="00877EC5" w:rsidP="00087F2C">
      <w:r>
        <w:separator/>
      </w:r>
    </w:p>
  </w:footnote>
  <w:footnote w:type="continuationSeparator" w:id="0">
    <w:p w14:paraId="4C19D6CF" w14:textId="77777777" w:rsidR="00877EC5" w:rsidRDefault="00877EC5" w:rsidP="00087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6824C40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905"/>
    <w:rsid w:val="00087F2C"/>
    <w:rsid w:val="000B5F9F"/>
    <w:rsid w:val="00153DFE"/>
    <w:rsid w:val="00164380"/>
    <w:rsid w:val="001F54B7"/>
    <w:rsid w:val="00232B83"/>
    <w:rsid w:val="002C4105"/>
    <w:rsid w:val="002F431B"/>
    <w:rsid w:val="00363382"/>
    <w:rsid w:val="00392984"/>
    <w:rsid w:val="0039707F"/>
    <w:rsid w:val="003E52F6"/>
    <w:rsid w:val="003F6868"/>
    <w:rsid w:val="0041289A"/>
    <w:rsid w:val="004343FB"/>
    <w:rsid w:val="004B3ACD"/>
    <w:rsid w:val="00502273"/>
    <w:rsid w:val="00657D42"/>
    <w:rsid w:val="006719E8"/>
    <w:rsid w:val="006B7402"/>
    <w:rsid w:val="006C3FEF"/>
    <w:rsid w:val="006D67EA"/>
    <w:rsid w:val="0070738A"/>
    <w:rsid w:val="00767515"/>
    <w:rsid w:val="00770E13"/>
    <w:rsid w:val="00791719"/>
    <w:rsid w:val="007E0C1D"/>
    <w:rsid w:val="00877EC5"/>
    <w:rsid w:val="0092255E"/>
    <w:rsid w:val="00937034"/>
    <w:rsid w:val="009C4976"/>
    <w:rsid w:val="00A07934"/>
    <w:rsid w:val="00A15DD1"/>
    <w:rsid w:val="00A71841"/>
    <w:rsid w:val="00AE6D35"/>
    <w:rsid w:val="00B77792"/>
    <w:rsid w:val="00B912CA"/>
    <w:rsid w:val="00BA1E09"/>
    <w:rsid w:val="00BA1EE2"/>
    <w:rsid w:val="00BC3FA2"/>
    <w:rsid w:val="00C73B4C"/>
    <w:rsid w:val="00C85358"/>
    <w:rsid w:val="00CB385A"/>
    <w:rsid w:val="00CB7BAB"/>
    <w:rsid w:val="00D1245E"/>
    <w:rsid w:val="00D667CD"/>
    <w:rsid w:val="00D66903"/>
    <w:rsid w:val="00DC4EA6"/>
    <w:rsid w:val="00DD1630"/>
    <w:rsid w:val="00E014AF"/>
    <w:rsid w:val="00E16395"/>
    <w:rsid w:val="00E63233"/>
    <w:rsid w:val="00E63DF7"/>
    <w:rsid w:val="00E96DA0"/>
    <w:rsid w:val="00EB4389"/>
    <w:rsid w:val="00ED0905"/>
    <w:rsid w:val="00F1545F"/>
    <w:rsid w:val="00FA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0BEC"/>
  <w15:docId w15:val="{A744F187-CD5E-4D0C-9579-C557BFA36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9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25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087F2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08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7F2C"/>
  </w:style>
  <w:style w:type="paragraph" w:styleId="Stopka">
    <w:name w:val="footer"/>
    <w:basedOn w:val="Normalny"/>
    <w:link w:val="StopkaZnak"/>
    <w:uiPriority w:val="99"/>
    <w:semiHidden/>
    <w:unhideWhenUsed/>
    <w:rsid w:val="0008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7F2C"/>
  </w:style>
  <w:style w:type="paragraph" w:styleId="Bezodstpw">
    <w:name w:val="No Spacing"/>
    <w:uiPriority w:val="1"/>
    <w:qFormat/>
    <w:rsid w:val="00D667C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7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Marlena Zaleśna-Tytyk</cp:lastModifiedBy>
  <cp:revision>6</cp:revision>
  <dcterms:created xsi:type="dcterms:W3CDTF">2021-12-26T14:50:00Z</dcterms:created>
  <dcterms:modified xsi:type="dcterms:W3CDTF">2022-02-03T18:39:00Z</dcterms:modified>
</cp:coreProperties>
</file>