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794D5" w14:textId="77777777" w:rsidR="00284C40" w:rsidRPr="007164ED" w:rsidRDefault="00CC7B98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1E05675A" w14:textId="77777777" w:rsidR="00070EDF" w:rsidRPr="007164ED" w:rsidRDefault="00070EDF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05AB578" w14:textId="3B03A5B6" w:rsidR="00235A22" w:rsidRPr="007164ED" w:rsidRDefault="00235A22" w:rsidP="007108F9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Nr postępowania </w:t>
      </w:r>
      <w:bookmarkStart w:id="0" w:name="_Hlk92830311"/>
      <w:r w:rsidRPr="007164ED">
        <w:rPr>
          <w:rFonts w:ascii="Acumin Pro" w:hAnsi="Acumin Pro" w:cs="Arial"/>
          <w:sz w:val="20"/>
          <w:szCs w:val="20"/>
          <w:lang w:val="pl-PL"/>
        </w:rPr>
        <w:t>AZ.28</w:t>
      </w:r>
      <w:r w:rsidR="00E72F1B">
        <w:rPr>
          <w:rFonts w:ascii="Acumin Pro" w:hAnsi="Acumin Pro" w:cs="Arial"/>
          <w:sz w:val="20"/>
          <w:szCs w:val="20"/>
          <w:lang w:val="pl-PL"/>
        </w:rPr>
        <w:t>1.2.</w:t>
      </w:r>
      <w:r w:rsidR="004128EF">
        <w:rPr>
          <w:rFonts w:ascii="Acumin Pro" w:hAnsi="Acumin Pro" w:cs="Arial"/>
          <w:sz w:val="20"/>
          <w:szCs w:val="20"/>
          <w:lang w:val="pl-PL"/>
        </w:rPr>
        <w:t>4</w:t>
      </w:r>
      <w:r w:rsidRPr="007164ED">
        <w:rPr>
          <w:rFonts w:ascii="Acumin Pro" w:hAnsi="Acumin Pro" w:cs="Arial"/>
          <w:sz w:val="20"/>
          <w:szCs w:val="20"/>
          <w:lang w:val="pl-PL"/>
        </w:rPr>
        <w:t>.202</w:t>
      </w:r>
      <w:r w:rsidR="00E72F1B">
        <w:rPr>
          <w:rFonts w:ascii="Acumin Pro" w:hAnsi="Acumin Pro" w:cs="Arial"/>
          <w:sz w:val="20"/>
          <w:szCs w:val="20"/>
          <w:lang w:val="pl-PL"/>
        </w:rPr>
        <w:t>2</w:t>
      </w:r>
      <w:bookmarkEnd w:id="0"/>
    </w:p>
    <w:p w14:paraId="42F0AB43" w14:textId="77777777" w:rsidR="00E605DA" w:rsidRPr="007164ED" w:rsidRDefault="00E605DA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25E70E0C" w14:textId="77777777" w:rsidR="00070EDF" w:rsidRPr="007164ED" w:rsidRDefault="00070EDF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C129AA2" w14:textId="77777777" w:rsidR="00235A22" w:rsidRPr="007164ED" w:rsidRDefault="00235A22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60C2FC23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SPECYFIKACJA  WARUNKÓW ZAMÓWIENIA</w:t>
      </w:r>
    </w:p>
    <w:p w14:paraId="334FA8E7" w14:textId="77777777" w:rsidR="00E605DA" w:rsidRPr="007164ED" w:rsidRDefault="00E605DA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120F65C3" w14:textId="77777777" w:rsidR="00F542D3" w:rsidRPr="007164ED" w:rsidRDefault="00F542D3" w:rsidP="007108F9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</w:t>
      </w:r>
      <w:r w:rsidR="00EF7313">
        <w:rPr>
          <w:rFonts w:ascii="Acumin Pro" w:hAnsi="Acumin Pro"/>
          <w:sz w:val="20"/>
          <w:szCs w:val="20"/>
          <w:lang w:val="pl-PL"/>
        </w:rPr>
        <w:t>21</w:t>
      </w:r>
      <w:r w:rsidRPr="007164ED">
        <w:rPr>
          <w:rFonts w:ascii="Acumin Pro" w:hAnsi="Acumin Pro"/>
          <w:sz w:val="20"/>
          <w:szCs w:val="20"/>
          <w:lang w:val="pl-PL"/>
        </w:rPr>
        <w:t xml:space="preserve">r, poz. </w:t>
      </w:r>
      <w:r w:rsidR="00EF7313">
        <w:rPr>
          <w:rFonts w:ascii="Acumin Pro" w:hAnsi="Acumin Pro"/>
          <w:sz w:val="20"/>
          <w:szCs w:val="20"/>
          <w:lang w:val="pl-PL"/>
        </w:rPr>
        <w:t>1129</w:t>
      </w:r>
      <w:r w:rsidRPr="007164ED">
        <w:rPr>
          <w:rFonts w:ascii="Acumin Pro" w:hAnsi="Acumin Pro"/>
          <w:sz w:val="20"/>
          <w:szCs w:val="20"/>
          <w:lang w:val="pl-PL"/>
        </w:rPr>
        <w:t>), zwanej dalej P</w:t>
      </w:r>
      <w:r w:rsidR="00F04838" w:rsidRPr="007164ED">
        <w:rPr>
          <w:rFonts w:ascii="Acumin Pro" w:hAnsi="Acumin Pro"/>
          <w:sz w:val="20"/>
          <w:szCs w:val="20"/>
          <w:lang w:val="pl-PL"/>
        </w:rPr>
        <w:t>ZP</w:t>
      </w:r>
      <w:r w:rsidRPr="007164ED">
        <w:rPr>
          <w:rFonts w:ascii="Acumin Pro" w:hAnsi="Acumin Pro"/>
          <w:sz w:val="20"/>
          <w:szCs w:val="20"/>
          <w:lang w:val="pl-PL"/>
        </w:rPr>
        <w:t>, w trybie podstawowym bez negocjacji o wartości zamówienia mniejszej niż progi unijne, na zadanie pod nazwą:</w:t>
      </w:r>
    </w:p>
    <w:p w14:paraId="73BF9406" w14:textId="77777777" w:rsidR="00F542D3" w:rsidRPr="007164ED" w:rsidRDefault="00F542D3" w:rsidP="007108F9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179E8E23" w14:textId="4DB6F680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 xml:space="preserve"> „</w:t>
      </w:r>
      <w:bookmarkStart w:id="1" w:name="_Hlk90809909"/>
      <w:r w:rsidR="00A701C2">
        <w:rPr>
          <w:rFonts w:ascii="Acumin Pro" w:hAnsi="Acumin Pro"/>
          <w:b/>
          <w:sz w:val="20"/>
          <w:szCs w:val="20"/>
          <w:lang w:val="pl-PL"/>
        </w:rPr>
        <w:t xml:space="preserve">Wykonanie </w:t>
      </w:r>
      <w:r w:rsidR="00EF7313">
        <w:rPr>
          <w:rFonts w:ascii="Acumin Pro" w:hAnsi="Acumin Pro"/>
          <w:b/>
          <w:sz w:val="20"/>
          <w:szCs w:val="20"/>
          <w:lang w:val="pl-PL"/>
        </w:rPr>
        <w:t>usługi</w:t>
      </w:r>
      <w:r w:rsidR="00A701C2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F7313" w:rsidRPr="00EF7313">
        <w:rPr>
          <w:rFonts w:ascii="Acumin Pro" w:hAnsi="Acumin Pro"/>
          <w:b/>
          <w:sz w:val="20"/>
          <w:szCs w:val="20"/>
          <w:lang w:val="pl-PL"/>
        </w:rPr>
        <w:t xml:space="preserve"> sprzątania pomieszczeń muzealnych. </w:t>
      </w:r>
      <w:bookmarkStart w:id="2" w:name="_Hlk93163244"/>
      <w:r w:rsidR="00EF7313" w:rsidRPr="00EF7313">
        <w:rPr>
          <w:rFonts w:ascii="Acumin Pro" w:hAnsi="Acumin Pro"/>
          <w:b/>
          <w:sz w:val="20"/>
          <w:szCs w:val="20"/>
          <w:lang w:val="pl-PL"/>
        </w:rPr>
        <w:t xml:space="preserve">Zapewnienie porządku i czystości na zewnątrz </w:t>
      </w:r>
      <w:bookmarkEnd w:id="2"/>
      <w:r w:rsidR="00EF7313" w:rsidRPr="00EF7313">
        <w:rPr>
          <w:rFonts w:ascii="Acumin Pro" w:hAnsi="Acumin Pro"/>
          <w:b/>
          <w:sz w:val="20"/>
          <w:szCs w:val="20"/>
          <w:lang w:val="pl-PL"/>
        </w:rPr>
        <w:t>Muzeum Narodowego w Poznaniu i jego oddziałó</w:t>
      </w:r>
      <w:r w:rsidR="00EF7313">
        <w:rPr>
          <w:rFonts w:ascii="Acumin Pro" w:hAnsi="Acumin Pro"/>
          <w:b/>
          <w:sz w:val="20"/>
          <w:szCs w:val="20"/>
          <w:lang w:val="pl-PL"/>
        </w:rPr>
        <w:t>w</w:t>
      </w:r>
      <w:bookmarkEnd w:id="1"/>
      <w:r w:rsidR="00611AB6">
        <w:rPr>
          <w:rFonts w:ascii="Acumin Pro" w:hAnsi="Acumin Pro"/>
          <w:b/>
          <w:sz w:val="20"/>
          <w:szCs w:val="20"/>
          <w:lang w:val="pl-PL"/>
        </w:rPr>
        <w:t xml:space="preserve"> – zamówienie podzielone jest na trzy części</w:t>
      </w:r>
      <w:r w:rsidRPr="007164ED">
        <w:rPr>
          <w:rFonts w:ascii="Acumin Pro" w:hAnsi="Acumin Pro"/>
          <w:b/>
          <w:sz w:val="20"/>
          <w:szCs w:val="20"/>
          <w:lang w:val="pl-PL"/>
        </w:rPr>
        <w:t>”</w:t>
      </w:r>
    </w:p>
    <w:p w14:paraId="38BF942E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8A47CC8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4953D6DA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30664D00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FA4D0BD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0E8D766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F9C3DBF" w14:textId="77777777" w:rsidR="00F542D3" w:rsidRPr="007164ED" w:rsidRDefault="00A945BA" w:rsidP="007108F9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Niniejsze</w:t>
      </w:r>
      <w:r w:rsidR="00F23E70" w:rsidRPr="007164ED">
        <w:rPr>
          <w:rFonts w:ascii="Acumin Pro" w:hAnsi="Acumin Pro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14:paraId="77F98C1E" w14:textId="77777777" w:rsidR="00F542D3" w:rsidRPr="007164ED" w:rsidRDefault="0046555F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hyperlink r:id="rId8" w:history="1">
        <w:r w:rsidR="00F23E70" w:rsidRPr="007164ED">
          <w:rPr>
            <w:rStyle w:val="Hipercze"/>
            <w:rFonts w:ascii="Acumin Pro" w:hAnsi="Acumin Pro"/>
            <w:sz w:val="20"/>
            <w:szCs w:val="20"/>
            <w:lang w:val="pl-PL"/>
          </w:rPr>
          <w:t>https://miniportal.uzp.gov.pl/</w:t>
        </w:r>
      </w:hyperlink>
    </w:p>
    <w:p w14:paraId="3B8162E5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DBBB8BD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5AB2AC9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2295523D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580B33E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45693D7F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1690128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bookmarkStart w:id="3" w:name="_GoBack"/>
      <w:bookmarkEnd w:id="3"/>
    </w:p>
    <w:p w14:paraId="645E5B6F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12E68D90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31D197CB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0B90F5A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668EC9E8" w14:textId="77777777" w:rsidR="00D82591" w:rsidRPr="007164ED" w:rsidRDefault="00D82591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EE4BDCC" w14:textId="77777777" w:rsidR="00D82591" w:rsidRPr="007164ED" w:rsidRDefault="00D82591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851FFE4" w14:textId="77777777" w:rsidR="00D82591" w:rsidRPr="007164ED" w:rsidRDefault="00D82591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CD2C449" w14:textId="77777777" w:rsidR="00E605DA" w:rsidRPr="007164ED" w:rsidRDefault="00E605DA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3CC12B77" w14:textId="77777777" w:rsidR="00E605DA" w:rsidRPr="007164ED" w:rsidRDefault="004459AB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</w:t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  <w:t xml:space="preserve">  ZATWIERDZAM:</w:t>
      </w:r>
    </w:p>
    <w:p w14:paraId="59AD5350" w14:textId="6AE444EF" w:rsidR="00F542D3" w:rsidRPr="00DD4B0C" w:rsidRDefault="00DD4B0C" w:rsidP="007108F9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  <w:t xml:space="preserve">        </w:t>
      </w:r>
      <w:r w:rsidRPr="00DD4B0C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DD4B0C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14:paraId="52357F8E" w14:textId="6D023516" w:rsidR="00DD4B0C" w:rsidRPr="00DD4B0C" w:rsidRDefault="00DD4B0C" w:rsidP="007108F9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DD4B0C">
        <w:rPr>
          <w:rFonts w:ascii="Acumin Pro" w:hAnsi="Acumin Pro"/>
          <w:sz w:val="20"/>
          <w:szCs w:val="20"/>
          <w:lang w:val="pl-PL"/>
        </w:rPr>
        <w:tab/>
      </w:r>
      <w:r w:rsidRPr="00DD4B0C">
        <w:rPr>
          <w:rFonts w:ascii="Acumin Pro" w:hAnsi="Acumin Pro"/>
          <w:sz w:val="20"/>
          <w:szCs w:val="20"/>
          <w:lang w:val="pl-PL"/>
        </w:rPr>
        <w:tab/>
      </w:r>
      <w:r w:rsidRPr="00DD4B0C">
        <w:rPr>
          <w:rFonts w:ascii="Acumin Pro" w:hAnsi="Acumin Pro"/>
          <w:sz w:val="20"/>
          <w:szCs w:val="20"/>
          <w:lang w:val="pl-PL"/>
        </w:rPr>
        <w:tab/>
      </w:r>
      <w:r w:rsidRPr="00DD4B0C">
        <w:rPr>
          <w:rFonts w:ascii="Acumin Pro" w:hAnsi="Acumin Pro"/>
          <w:sz w:val="20"/>
          <w:szCs w:val="20"/>
          <w:lang w:val="pl-PL"/>
        </w:rPr>
        <w:tab/>
      </w:r>
      <w:r w:rsidRPr="00DD4B0C">
        <w:rPr>
          <w:rFonts w:ascii="Acumin Pro" w:hAnsi="Acumin Pro"/>
          <w:sz w:val="20"/>
          <w:szCs w:val="20"/>
          <w:lang w:val="pl-PL"/>
        </w:rPr>
        <w:tab/>
      </w:r>
      <w:r w:rsidRPr="00DD4B0C">
        <w:rPr>
          <w:rFonts w:ascii="Acumin Pro" w:hAnsi="Acumin Pro"/>
          <w:sz w:val="20"/>
          <w:szCs w:val="20"/>
          <w:lang w:val="pl-PL"/>
        </w:rPr>
        <w:tab/>
      </w:r>
      <w:r w:rsidRPr="00DD4B0C">
        <w:rPr>
          <w:rFonts w:ascii="Acumin Pro" w:hAnsi="Acumin Pro"/>
          <w:sz w:val="20"/>
          <w:szCs w:val="20"/>
          <w:lang w:val="pl-PL"/>
        </w:rPr>
        <w:tab/>
        <w:t xml:space="preserve">  Zastępca Dyrektora ds. Administracyjnych </w:t>
      </w:r>
    </w:p>
    <w:p w14:paraId="69621128" w14:textId="77777777" w:rsidR="00F542D3" w:rsidRPr="007164ED" w:rsidRDefault="00F542D3" w:rsidP="007108F9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7239175A" w14:textId="77777777" w:rsidR="00F542D3" w:rsidRPr="007164ED" w:rsidRDefault="00F542D3" w:rsidP="007108F9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1341C026" w14:textId="77777777" w:rsidR="00F542D3" w:rsidRPr="007164ED" w:rsidRDefault="00F542D3" w:rsidP="007108F9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5C752D5F" w14:textId="77777777" w:rsidR="00F542D3" w:rsidRPr="007164ED" w:rsidRDefault="00F542D3" w:rsidP="007108F9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165A7EDD" w14:textId="77777777" w:rsidR="003E3A1B" w:rsidRPr="007164ED" w:rsidRDefault="003E3A1B" w:rsidP="007108F9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14:paraId="28C1A699" w14:textId="77777777" w:rsidR="003E3A1B" w:rsidRPr="007164ED" w:rsidRDefault="003E3A1B" w:rsidP="007108F9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14:paraId="28210BE8" w14:textId="658846BD" w:rsidR="00F542D3" w:rsidRDefault="00F542D3" w:rsidP="007108F9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Poznań,</w:t>
      </w:r>
      <w:r w:rsidR="004438DC">
        <w:rPr>
          <w:rFonts w:ascii="Acumin Pro" w:hAnsi="Acumin Pro" w:cs="Times New Roman"/>
        </w:rPr>
        <w:t xml:space="preserve"> </w:t>
      </w:r>
      <w:r w:rsidR="00E83501">
        <w:rPr>
          <w:rFonts w:ascii="Acumin Pro" w:hAnsi="Acumin Pro" w:cs="Times New Roman"/>
        </w:rPr>
        <w:t>04.03.2022</w:t>
      </w:r>
      <w:r w:rsidR="005A2F5D">
        <w:rPr>
          <w:rFonts w:ascii="Acumin Pro" w:hAnsi="Acumin Pro" w:cs="Times New Roman"/>
        </w:rPr>
        <w:t xml:space="preserve"> r.</w:t>
      </w:r>
    </w:p>
    <w:p w14:paraId="16D29255" w14:textId="77777777" w:rsidR="00D90637" w:rsidRPr="007164ED" w:rsidRDefault="00D90637" w:rsidP="007108F9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14:paraId="2744928F" w14:textId="77777777" w:rsidR="00F542D3" w:rsidRPr="007164ED" w:rsidRDefault="00F542D3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Nazwa oraz adres zamawiającego, numer telefonu, adres poczty elektronicznej oraz strony internetowej prowadzonego postępowania</w:t>
      </w:r>
    </w:p>
    <w:p w14:paraId="0CB73CF6" w14:textId="77777777" w:rsidR="00070EDF" w:rsidRPr="007164ED" w:rsidRDefault="00070EDF" w:rsidP="007108F9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6CAA6801" w14:textId="77777777" w:rsidR="00B421EF" w:rsidRPr="007164ED" w:rsidRDefault="00B421EF" w:rsidP="007108F9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Muzeum Narodowe w Poznaniu</w:t>
      </w:r>
    </w:p>
    <w:p w14:paraId="6064E8DF" w14:textId="77777777" w:rsidR="00B421EF" w:rsidRPr="007164ED" w:rsidRDefault="00B421EF" w:rsidP="007108F9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Al. Marcinkowskiego 9, 61-745 Poznań</w:t>
      </w:r>
    </w:p>
    <w:p w14:paraId="1A468C41" w14:textId="77777777" w:rsidR="00F542D3" w:rsidRPr="007164ED" w:rsidRDefault="00B421EF" w:rsidP="007108F9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REGON: 000275978, NIP: 777-00-06-321</w:t>
      </w:r>
    </w:p>
    <w:p w14:paraId="1F7F59E7" w14:textId="77777777" w:rsidR="00B421EF" w:rsidRPr="007164ED" w:rsidRDefault="009D387A" w:rsidP="007108F9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ab/>
      </w:r>
    </w:p>
    <w:p w14:paraId="73A8C6E9" w14:textId="77777777" w:rsidR="00B72718" w:rsidRPr="007164ED" w:rsidRDefault="00B421EF" w:rsidP="007108F9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Nr tel.: 61 85 68</w:t>
      </w:r>
      <w:r w:rsidR="00B72718" w:rsidRPr="007164ED">
        <w:rPr>
          <w:rFonts w:ascii="Acumin Pro" w:hAnsi="Acumin Pro"/>
          <w:sz w:val="20"/>
          <w:szCs w:val="20"/>
          <w:lang w:val="pl-PL"/>
        </w:rPr>
        <w:t> </w:t>
      </w:r>
      <w:r w:rsidR="004438DC">
        <w:rPr>
          <w:rFonts w:ascii="Acumin Pro" w:hAnsi="Acumin Pro"/>
          <w:sz w:val="20"/>
          <w:szCs w:val="20"/>
          <w:lang w:val="pl-PL"/>
        </w:rPr>
        <w:t>048</w:t>
      </w:r>
      <w:r w:rsidR="00B72718" w:rsidRPr="007164ED">
        <w:rPr>
          <w:rFonts w:ascii="Acumin Pro" w:hAnsi="Acumin Pro"/>
          <w:sz w:val="20"/>
          <w:szCs w:val="20"/>
          <w:lang w:val="pl-PL"/>
        </w:rPr>
        <w:t>, 061 85 68 167</w:t>
      </w:r>
    </w:p>
    <w:p w14:paraId="70BC08E8" w14:textId="77777777" w:rsidR="00FB51D2" w:rsidRPr="00E83501" w:rsidRDefault="00B72718" w:rsidP="00FB51D2">
      <w:pPr>
        <w:pStyle w:val="Akapitzlist"/>
        <w:spacing w:line="276" w:lineRule="auto"/>
        <w:ind w:left="0" w:firstLine="709"/>
        <w:rPr>
          <w:lang w:val="pl-PL"/>
        </w:rPr>
      </w:pPr>
      <w:r w:rsidRPr="009B3F55">
        <w:rPr>
          <w:rFonts w:ascii="Acumin Pro" w:hAnsi="Acumin Pro"/>
          <w:sz w:val="20"/>
          <w:szCs w:val="20"/>
          <w:lang w:val="pl-PL"/>
        </w:rPr>
        <w:t>Adres poczty elektronicznej</w:t>
      </w:r>
      <w:r w:rsidRPr="009B3F55">
        <w:rPr>
          <w:rFonts w:ascii="Acumin Pro" w:hAnsi="Acumin Pro"/>
          <w:b/>
          <w:sz w:val="20"/>
          <w:szCs w:val="20"/>
          <w:lang w:val="pl-PL"/>
        </w:rPr>
        <w:t xml:space="preserve">: </w:t>
      </w:r>
      <w:bookmarkStart w:id="4" w:name="_Hlk93160101"/>
      <w:r w:rsidR="00FB51D2" w:rsidRPr="00FB51D2">
        <w:rPr>
          <w:rFonts w:ascii="Acumin Pro" w:hAnsi="Acumin Pro"/>
          <w:sz w:val="20"/>
          <w:szCs w:val="20"/>
        </w:rPr>
        <w:fldChar w:fldCharType="begin"/>
      </w:r>
      <w:r w:rsidR="00FB51D2" w:rsidRPr="00E83501">
        <w:rPr>
          <w:rFonts w:ascii="Acumin Pro" w:hAnsi="Acumin Pro"/>
          <w:sz w:val="20"/>
          <w:szCs w:val="20"/>
          <w:lang w:val="pl-PL"/>
        </w:rPr>
        <w:instrText xml:space="preserve"> HYPERLINK "https://poczta.wp.pl/w/" </w:instrText>
      </w:r>
      <w:r w:rsidR="00FB51D2" w:rsidRPr="00FB51D2">
        <w:rPr>
          <w:rFonts w:ascii="Acumin Pro" w:hAnsi="Acumin Pro"/>
          <w:sz w:val="20"/>
          <w:szCs w:val="20"/>
        </w:rPr>
        <w:fldChar w:fldCharType="separate"/>
      </w:r>
      <w:r w:rsidR="00FB51D2" w:rsidRPr="00E83501">
        <w:rPr>
          <w:rStyle w:val="Hipercze"/>
          <w:rFonts w:ascii="Acumin Pro" w:hAnsi="Acumin Pro"/>
          <w:sz w:val="20"/>
          <w:szCs w:val="20"/>
          <w:lang w:val="pl-PL"/>
        </w:rPr>
        <w:t>outzampub@mnp.art.pl</w:t>
      </w:r>
      <w:r w:rsidR="00FB51D2" w:rsidRPr="00FB51D2">
        <w:rPr>
          <w:rFonts w:ascii="Acumin Pro" w:hAnsi="Acumin Pro"/>
          <w:sz w:val="20"/>
          <w:szCs w:val="20"/>
        </w:rPr>
        <w:fldChar w:fldCharType="end"/>
      </w:r>
      <w:r w:rsidR="00FB51D2" w:rsidRPr="00E83501">
        <w:rPr>
          <w:lang w:val="pl-PL"/>
        </w:rPr>
        <w:t>.</w:t>
      </w:r>
      <w:bookmarkEnd w:id="4"/>
    </w:p>
    <w:p w14:paraId="39D247B9" w14:textId="6E4F3BF5" w:rsidR="00B72718" w:rsidRPr="007164ED" w:rsidRDefault="00F23E70" w:rsidP="00FB51D2">
      <w:pPr>
        <w:pStyle w:val="Akapitzlist"/>
        <w:spacing w:line="276" w:lineRule="auto"/>
        <w:ind w:left="709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Adres strony internetowej, na której prowadzone jest postępowanie i na której będą dostępne</w:t>
      </w:r>
      <w:r w:rsidR="00731AD9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wszelkie dokumenty związane z prowadzoną procedurą</w:t>
      </w:r>
      <w:r w:rsidR="00B421EF" w:rsidRPr="007164ED">
        <w:rPr>
          <w:rFonts w:ascii="Acumin Pro" w:hAnsi="Acumin Pro"/>
          <w:sz w:val="20"/>
          <w:szCs w:val="20"/>
          <w:lang w:val="pl-PL"/>
        </w:rPr>
        <w:t>:</w:t>
      </w:r>
      <w:r w:rsidR="00731AD9">
        <w:rPr>
          <w:rFonts w:ascii="Acumin Pro" w:hAnsi="Acumin Pro"/>
          <w:sz w:val="20"/>
          <w:szCs w:val="20"/>
          <w:lang w:val="pl-PL"/>
        </w:rPr>
        <w:t xml:space="preserve">  </w:t>
      </w:r>
      <w:hyperlink r:id="rId9" w:history="1">
        <w:r w:rsidR="0064667A" w:rsidRPr="007164ED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</w:t>
        </w:r>
      </w:hyperlink>
    </w:p>
    <w:p w14:paraId="53165B93" w14:textId="77777777" w:rsidR="00F23E70" w:rsidRPr="007164ED" w:rsidRDefault="00F23E70" w:rsidP="007108F9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ab/>
      </w:r>
    </w:p>
    <w:p w14:paraId="1BC3E84D" w14:textId="77777777" w:rsidR="004F6AA9" w:rsidRPr="007164ED" w:rsidRDefault="004F6AA9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Tryb udzielenia zamówienia</w:t>
      </w:r>
      <w:r w:rsidR="00B421EF" w:rsidRPr="007164ED">
        <w:rPr>
          <w:rFonts w:ascii="Acumin Pro" w:hAnsi="Acumin Pro"/>
          <w:b/>
          <w:sz w:val="20"/>
          <w:szCs w:val="20"/>
          <w:lang w:val="pl-PL"/>
        </w:rPr>
        <w:t>:</w:t>
      </w:r>
    </w:p>
    <w:p w14:paraId="45B399E7" w14:textId="77777777" w:rsidR="00A4196A" w:rsidRPr="007164ED" w:rsidRDefault="00A4196A" w:rsidP="007108F9">
      <w:pPr>
        <w:pStyle w:val="Akapitzlist"/>
        <w:numPr>
          <w:ilvl w:val="3"/>
          <w:numId w:val="3"/>
        </w:numPr>
        <w:spacing w:line="276" w:lineRule="auto"/>
        <w:ind w:left="1276" w:hanging="567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Tryb podstawowy bez negocjacj</w:t>
      </w:r>
      <w:r w:rsidR="00840A36" w:rsidRPr="007164ED">
        <w:rPr>
          <w:rFonts w:ascii="Acumin Pro" w:hAnsi="Acumin Pro"/>
          <w:sz w:val="20"/>
          <w:szCs w:val="20"/>
          <w:lang w:val="pl-PL"/>
        </w:rPr>
        <w:t xml:space="preserve">i, o którym mowa w art. 275 pkt. </w:t>
      </w:r>
      <w:r w:rsidRPr="007164ED">
        <w:rPr>
          <w:rFonts w:ascii="Acumin Pro" w:hAnsi="Acumin Pro"/>
          <w:sz w:val="20"/>
          <w:szCs w:val="20"/>
          <w:lang w:val="pl-PL"/>
        </w:rPr>
        <w:t xml:space="preserve">1 ustawy z dnia 11 września 2019 r. Prawo zamówień publicznych </w:t>
      </w:r>
    </w:p>
    <w:p w14:paraId="16241B25" w14:textId="77777777" w:rsidR="00A4196A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Zamawiający </w:t>
      </w:r>
      <w:r w:rsidR="00A4196A" w:rsidRPr="007164ED">
        <w:rPr>
          <w:rFonts w:ascii="Acumin Pro" w:hAnsi="Acumin Pro" w:cs="Times New Roman"/>
          <w:bCs/>
        </w:rPr>
        <w:t>nie przewiduje</w:t>
      </w:r>
      <w:r w:rsidR="00731AD9">
        <w:rPr>
          <w:rFonts w:ascii="Acumin Pro" w:hAnsi="Acumin Pro" w:cs="Times New Roman"/>
          <w:bCs/>
        </w:rPr>
        <w:t xml:space="preserve"> </w:t>
      </w:r>
      <w:r w:rsidR="00A4196A" w:rsidRPr="007164ED">
        <w:rPr>
          <w:rFonts w:ascii="Acumin Pro" w:hAnsi="Acumin Pro" w:cs="Times New Roman"/>
        </w:rPr>
        <w:t>wyboru najkorzystniejszej oferty z możliwością prowadzenia negocjacji.</w:t>
      </w:r>
    </w:p>
    <w:p w14:paraId="02322752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Szacunkowa wartość zamówienia nie przekracza progów unijnych o których mowa w art.</w:t>
      </w:r>
      <w:r w:rsidR="00E1780E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 xml:space="preserve">3 ustawy </w:t>
      </w:r>
      <w:r w:rsidR="004C2EF3" w:rsidRPr="007164ED">
        <w:rPr>
          <w:rFonts w:ascii="Acumin Pro" w:hAnsi="Acumin Pro" w:cs="Times New Roman"/>
        </w:rPr>
        <w:t>PZP.</w:t>
      </w:r>
    </w:p>
    <w:p w14:paraId="591B3633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przewiduje aukcji elektronicznej.</w:t>
      </w:r>
    </w:p>
    <w:p w14:paraId="03FB3254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przewiduje złożenia oferty w postaci katalogów elektronicznych.</w:t>
      </w:r>
    </w:p>
    <w:p w14:paraId="56C664EE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prowadzi postępowania w celu zawarcia umowy ramowej.</w:t>
      </w:r>
    </w:p>
    <w:p w14:paraId="141AE2F1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zastrzega możliwości ubiegania się o udzielenie zamówienia wyłącznie przez wykonawców, o których mowa w art.</w:t>
      </w:r>
      <w:r w:rsidR="00E1780E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 xml:space="preserve">94 ustawy </w:t>
      </w:r>
      <w:r w:rsidR="004C2EF3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>.</w:t>
      </w:r>
    </w:p>
    <w:p w14:paraId="66810147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określa dodatkowych wymagań związanych z zatrudnieniem osób, o których mowa w art. 96 ust. 2 pkt</w:t>
      </w:r>
      <w:r w:rsidR="00840A36" w:rsidRPr="007164ED">
        <w:rPr>
          <w:rFonts w:ascii="Acumin Pro" w:hAnsi="Acumin Pro" w:cs="Times New Roman"/>
        </w:rPr>
        <w:t xml:space="preserve">. </w:t>
      </w:r>
      <w:r w:rsidRPr="007164ED">
        <w:rPr>
          <w:rFonts w:ascii="Acumin Pro" w:hAnsi="Acumin Pro" w:cs="Times New Roman"/>
        </w:rPr>
        <w:t xml:space="preserve">2 ustawy </w:t>
      </w:r>
      <w:r w:rsidR="004C2EF3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>.</w:t>
      </w:r>
    </w:p>
    <w:p w14:paraId="7E1AF6CD" w14:textId="77777777" w:rsidR="00A4196A" w:rsidRPr="007164ED" w:rsidRDefault="00A4196A" w:rsidP="007108F9">
      <w:pPr>
        <w:pStyle w:val="Teksttreci0"/>
        <w:shd w:val="clear" w:color="auto" w:fill="auto"/>
        <w:jc w:val="both"/>
        <w:rPr>
          <w:rFonts w:ascii="Acumin Pro" w:hAnsi="Acumin Pro" w:cs="Times New Roman"/>
        </w:rPr>
      </w:pPr>
    </w:p>
    <w:p w14:paraId="6B7B19E5" w14:textId="77777777" w:rsidR="004F6AA9" w:rsidRPr="007164ED" w:rsidRDefault="004F6AA9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B421EF" w:rsidRPr="007164ED">
        <w:rPr>
          <w:rFonts w:ascii="Acumin Pro" w:hAnsi="Acumin Pro"/>
          <w:b/>
          <w:sz w:val="20"/>
          <w:szCs w:val="20"/>
          <w:lang w:val="pl-PL"/>
        </w:rPr>
        <w:t>:</w:t>
      </w:r>
    </w:p>
    <w:p w14:paraId="6B239CD1" w14:textId="69583DCB" w:rsidR="006C5B98" w:rsidRPr="0017288A" w:rsidRDefault="005A2F5D" w:rsidP="007108F9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17288A">
        <w:rPr>
          <w:rFonts w:ascii="Acumin Pro" w:eastAsia="Arial Unicode MS" w:hAnsi="Acumin Pro"/>
          <w:sz w:val="20"/>
          <w:szCs w:val="20"/>
        </w:rPr>
        <w:t xml:space="preserve">Przedmiotem zamówienia jest wykonanie </w:t>
      </w:r>
      <w:r w:rsidR="003268ED" w:rsidRPr="0017288A">
        <w:rPr>
          <w:rFonts w:ascii="Acumin Pro" w:eastAsia="Arial Unicode MS" w:hAnsi="Acumin Pro"/>
          <w:sz w:val="20"/>
          <w:szCs w:val="20"/>
        </w:rPr>
        <w:t>usługi sprzątania pomieszczeń muzealnych. Zapewnienie porządku i czystości na zewnątrz Muzeum Naro</w:t>
      </w:r>
      <w:r w:rsidR="0032773B">
        <w:rPr>
          <w:rFonts w:ascii="Acumin Pro" w:eastAsia="Arial Unicode MS" w:hAnsi="Acumin Pro"/>
          <w:sz w:val="20"/>
          <w:szCs w:val="20"/>
        </w:rPr>
        <w:t>dowego w Poznaniu i jego oddziałach</w:t>
      </w:r>
      <w:r w:rsidR="003268ED" w:rsidRPr="0017288A">
        <w:rPr>
          <w:rFonts w:ascii="Acumin Pro" w:eastAsia="Arial Unicode MS" w:hAnsi="Acumin Pro"/>
          <w:sz w:val="20"/>
          <w:szCs w:val="20"/>
        </w:rPr>
        <w:t xml:space="preserve"> </w:t>
      </w:r>
      <w:r w:rsidRPr="0017288A">
        <w:rPr>
          <w:rFonts w:ascii="Acumin Pro" w:eastAsia="Arial Unicode MS" w:hAnsi="Acumin Pro"/>
          <w:sz w:val="20"/>
          <w:szCs w:val="20"/>
        </w:rPr>
        <w:t xml:space="preserve">zgodnie z </w:t>
      </w:r>
      <w:r w:rsidR="003268ED" w:rsidRPr="0017288A">
        <w:rPr>
          <w:rFonts w:ascii="Acumin Pro" w:eastAsia="Arial Unicode MS" w:hAnsi="Acumin Pro"/>
          <w:sz w:val="20"/>
          <w:szCs w:val="20"/>
        </w:rPr>
        <w:t>Opisem Przedmiotu Zamówienia</w:t>
      </w:r>
      <w:r w:rsidR="006C5B98" w:rsidRPr="0017288A">
        <w:rPr>
          <w:rFonts w:ascii="Acumin Pro" w:eastAsia="Arial Unicode MS" w:hAnsi="Acumin Pro"/>
          <w:sz w:val="20"/>
          <w:szCs w:val="20"/>
        </w:rPr>
        <w:t>. Zamówienie obejmuje następujący zakres:</w:t>
      </w:r>
    </w:p>
    <w:p w14:paraId="77460735" w14:textId="77777777" w:rsidR="007108F9" w:rsidRDefault="007108F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bookmarkStart w:id="5" w:name="_Hlk90150725"/>
    </w:p>
    <w:p w14:paraId="5BF7840B" w14:textId="539E3437" w:rsidR="006C5B98" w:rsidRPr="006C5B98" w:rsidRDefault="000960A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Część 1 </w:t>
      </w:r>
      <w:r w:rsidR="006C5B98" w:rsidRPr="006C5B98">
        <w:rPr>
          <w:rFonts w:ascii="Acumin Pro" w:eastAsia="Arial Unicode MS" w:hAnsi="Acumin Pro"/>
          <w:sz w:val="20"/>
          <w:szCs w:val="20"/>
        </w:rPr>
        <w:t>sprzątanie wewnętrzne w:</w:t>
      </w:r>
    </w:p>
    <w:p w14:paraId="419184D8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a) Gmachu Głównym Muzeum Narodowego w Poznaniu, Al. Marcinkowskiego 9,</w:t>
      </w:r>
    </w:p>
    <w:p w14:paraId="06A22D10" w14:textId="77777777" w:rsid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b) Muzeum Sztuk Użytkowych, Góra Przemysła 1, Poznań,</w:t>
      </w:r>
    </w:p>
    <w:p w14:paraId="16A76315" w14:textId="77777777" w:rsidR="00D90637" w:rsidRPr="006C5B98" w:rsidRDefault="00D90637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c) Wielkopolskie Muzeum Wojskowe,</w:t>
      </w:r>
      <w:r w:rsidRPr="00D90637">
        <w:rPr>
          <w:rFonts w:ascii="Acumin Pro" w:eastAsia="Arial Unicode MS" w:hAnsi="Acumin Pro"/>
          <w:sz w:val="20"/>
          <w:szCs w:val="20"/>
        </w:rPr>
        <w:t xml:space="preserve"> </w:t>
      </w:r>
      <w:bookmarkStart w:id="6" w:name="_Hlk92830124"/>
      <w:r w:rsidRPr="006C5B98">
        <w:rPr>
          <w:rFonts w:ascii="Acumin Pro" w:eastAsia="Arial Unicode MS" w:hAnsi="Acumin Pro"/>
          <w:sz w:val="20"/>
          <w:szCs w:val="20"/>
        </w:rPr>
        <w:t>Stary Rynek 9, Poznań</w:t>
      </w:r>
      <w:bookmarkEnd w:id="6"/>
      <w:r w:rsidRPr="006C5B98">
        <w:rPr>
          <w:rFonts w:ascii="Acumin Pro" w:eastAsia="Arial Unicode MS" w:hAnsi="Acumin Pro"/>
          <w:sz w:val="20"/>
          <w:szCs w:val="20"/>
        </w:rPr>
        <w:t>,</w:t>
      </w:r>
    </w:p>
    <w:p w14:paraId="2E90CCCF" w14:textId="77777777" w:rsidR="007F3680" w:rsidRDefault="007F3680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bookmarkStart w:id="7" w:name="_Hlk90808451"/>
    </w:p>
    <w:p w14:paraId="040DF32D" w14:textId="77777777" w:rsidR="007F3680" w:rsidRPr="006C5B98" w:rsidRDefault="007F3680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Zakres czynności sprzątania i częstotliwość wykonywania usług określają załączniki 1a-</w:t>
      </w:r>
      <w:r>
        <w:rPr>
          <w:rFonts w:ascii="Acumin Pro" w:eastAsia="Arial Unicode MS" w:hAnsi="Acumin Pro"/>
          <w:sz w:val="20"/>
          <w:szCs w:val="20"/>
        </w:rPr>
        <w:t>b</w:t>
      </w:r>
      <w:r w:rsidRPr="006C5B98">
        <w:rPr>
          <w:rFonts w:ascii="Acumin Pro" w:eastAsia="Arial Unicode MS" w:hAnsi="Acumin Pro"/>
          <w:sz w:val="20"/>
          <w:szCs w:val="20"/>
        </w:rPr>
        <w:t xml:space="preserve"> do przedmiotowej specyfikacji.</w:t>
      </w:r>
    </w:p>
    <w:bookmarkEnd w:id="7"/>
    <w:p w14:paraId="2636ADE3" w14:textId="77777777" w:rsidR="000960A9" w:rsidRDefault="000960A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1AB99B35" w14:textId="77777777" w:rsidR="006C5B98" w:rsidRPr="006C5B98" w:rsidRDefault="000960A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Część 2 sprzątanie wewnętrzne w </w:t>
      </w:r>
      <w:r w:rsidR="006C5B98" w:rsidRPr="006C5B98">
        <w:rPr>
          <w:rFonts w:ascii="Acumin Pro" w:eastAsia="Arial Unicode MS" w:hAnsi="Acumin Pro"/>
          <w:sz w:val="20"/>
          <w:szCs w:val="20"/>
        </w:rPr>
        <w:t>Muzeum Pałacu w Rogalinie, ul. Arciszewskiego 2, Rogalin,</w:t>
      </w:r>
    </w:p>
    <w:bookmarkEnd w:id="5"/>
    <w:p w14:paraId="5D840D81" w14:textId="77777777" w:rsidR="000960A9" w:rsidRDefault="007F3680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7F3680">
        <w:rPr>
          <w:rFonts w:ascii="Acumin Pro" w:eastAsia="Arial Unicode MS" w:hAnsi="Acumin Pro"/>
          <w:sz w:val="20"/>
          <w:szCs w:val="20"/>
        </w:rPr>
        <w:t>Zakres czynności sprzątania i częstotliwość wykonywania usług określają załączniki 1c do przedmiotowej specyfikacji.</w:t>
      </w:r>
    </w:p>
    <w:p w14:paraId="2E06F21E" w14:textId="77777777" w:rsid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5B834416" w14:textId="77777777" w:rsidR="006C5B98" w:rsidRPr="006C5B98" w:rsidRDefault="000960A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bookmarkStart w:id="8" w:name="_Hlk90150780"/>
      <w:r>
        <w:rPr>
          <w:rFonts w:ascii="Acumin Pro" w:eastAsia="Arial Unicode MS" w:hAnsi="Acumin Pro"/>
          <w:sz w:val="20"/>
          <w:szCs w:val="20"/>
        </w:rPr>
        <w:t xml:space="preserve">Część 3 </w:t>
      </w:r>
      <w:r w:rsidR="006C5B98" w:rsidRPr="006C5B98">
        <w:rPr>
          <w:rFonts w:ascii="Acumin Pro" w:eastAsia="Arial Unicode MS" w:hAnsi="Acumin Pro"/>
          <w:sz w:val="20"/>
          <w:szCs w:val="20"/>
        </w:rPr>
        <w:t>sprzątanie zewnętrzne dotyczące placów i chodników przyległych do oddziałów:</w:t>
      </w:r>
    </w:p>
    <w:p w14:paraId="55D7DC01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a) Muzeum Etnograficznego, ul. Grobla 25, Poznań,</w:t>
      </w:r>
    </w:p>
    <w:p w14:paraId="551FEE4D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b) Muzeum Sztuk Użytkowych, Góra Przemysła 1, Poznań,</w:t>
      </w:r>
    </w:p>
    <w:p w14:paraId="4505D4F1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c) Muzeum Instrumentów Muzycznych, Stary Rynek 45/47, Poznań,</w:t>
      </w:r>
    </w:p>
    <w:p w14:paraId="0BC6FAA5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d) Wielkopolskiego Muzeum Wojskowego, Stary Rynek 9, Poznań,</w:t>
      </w:r>
    </w:p>
    <w:p w14:paraId="6B8A3E4A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e) Muzeum Historii Miasta Poznania (Ratusz), Stary Rynek 1 wraz z budynkami przy Starym </w:t>
      </w:r>
    </w:p>
    <w:p w14:paraId="31849F7C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lastRenderedPageBreak/>
        <w:t>Rynku 42/43 i ul. Klasztornej 22/23,</w:t>
      </w:r>
    </w:p>
    <w:p w14:paraId="47E7229A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f) Gmachu Głównego MNP, Al. Marcinkowskiego 9, Poznań.</w:t>
      </w:r>
    </w:p>
    <w:bookmarkEnd w:id="8"/>
    <w:p w14:paraId="09273D86" w14:textId="77777777" w:rsidR="007F3680" w:rsidRDefault="007F3680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416FED69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Zakres czynności sprzątania i częstotliwość wykonywania usług określa załącznik 1d do przedmiotowej specyfikacji.</w:t>
      </w:r>
    </w:p>
    <w:p w14:paraId="7DF3A3AA" w14:textId="77777777" w:rsidR="006C5B98" w:rsidRDefault="006C5B98" w:rsidP="007108F9">
      <w:pPr>
        <w:pStyle w:val="Tekstpodstawowy2"/>
        <w:spacing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06DABEC0" w14:textId="77777777" w:rsidR="006C5B98" w:rsidRPr="006C5B98" w:rsidRDefault="006C5B98" w:rsidP="007108F9">
      <w:pPr>
        <w:pStyle w:val="Tekstpodstawowy2"/>
        <w:numPr>
          <w:ilvl w:val="0"/>
          <w:numId w:val="4"/>
        </w:numPr>
        <w:tabs>
          <w:tab w:val="left" w:pos="1276"/>
        </w:tabs>
        <w:spacing w:line="276" w:lineRule="auto"/>
        <w:ind w:left="1418" w:hanging="567"/>
        <w:jc w:val="both"/>
        <w:rPr>
          <w:rFonts w:ascii="Acumin Pro" w:eastAsia="Arial Unicode MS" w:hAnsi="Acumin Pro"/>
          <w:sz w:val="20"/>
          <w:szCs w:val="20"/>
        </w:rPr>
      </w:pPr>
      <w:bookmarkStart w:id="9" w:name="_Hlk90150592"/>
      <w:r w:rsidRPr="006C5B98">
        <w:rPr>
          <w:rFonts w:ascii="Acumin Pro" w:eastAsia="Arial Unicode MS" w:hAnsi="Acumin Pro"/>
          <w:sz w:val="20"/>
          <w:szCs w:val="20"/>
        </w:rPr>
        <w:t xml:space="preserve">Kody według Wspólnego Słownika Zamówień Publicznych (CPV): </w:t>
      </w:r>
    </w:p>
    <w:p w14:paraId="10D48752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90911200-8 – usługi sprzątania budynków, </w:t>
      </w:r>
    </w:p>
    <w:p w14:paraId="445817C6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90911300-9 – usługi czyszczenia okien, </w:t>
      </w:r>
    </w:p>
    <w:p w14:paraId="0294EF9C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90610000-6 – usługi sprzątania i zamiatania ulic, </w:t>
      </w:r>
    </w:p>
    <w:p w14:paraId="26B8DDA2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90620000-9 – usługi odśnieżania, </w:t>
      </w:r>
    </w:p>
    <w:p w14:paraId="1D1B5EE8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90630000-2 – usługi usuwania </w:t>
      </w:r>
      <w:proofErr w:type="spellStart"/>
      <w:r w:rsidRPr="006C5B98">
        <w:rPr>
          <w:rFonts w:ascii="Acumin Pro" w:eastAsia="Arial Unicode MS" w:hAnsi="Acumin Pro"/>
          <w:sz w:val="20"/>
          <w:szCs w:val="20"/>
        </w:rPr>
        <w:t>oblodzeń</w:t>
      </w:r>
      <w:proofErr w:type="spellEnd"/>
      <w:r w:rsidRPr="006C5B98">
        <w:rPr>
          <w:rFonts w:ascii="Acumin Pro" w:eastAsia="Arial Unicode MS" w:hAnsi="Acumin Pro"/>
          <w:sz w:val="20"/>
          <w:szCs w:val="20"/>
        </w:rPr>
        <w:t>.</w:t>
      </w:r>
    </w:p>
    <w:bookmarkEnd w:id="9"/>
    <w:p w14:paraId="3E14A699" w14:textId="77777777" w:rsidR="00574135" w:rsidRDefault="00574135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39481DE4" w14:textId="3EFCE8FD" w:rsidR="00A4196A" w:rsidRPr="007164ED" w:rsidRDefault="00A4196A" w:rsidP="007108F9">
      <w:pPr>
        <w:pStyle w:val="Teksttreci0"/>
        <w:numPr>
          <w:ilvl w:val="0"/>
          <w:numId w:val="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Ewentualne, wskazane w opisie przedmiotu zamówienia (załącznik nr 1 do SWZ) znaki towarowe, patenty lub pochodzenie, źródła lub szczególne procesy</w:t>
      </w:r>
      <w:r w:rsidRPr="00243928">
        <w:rPr>
          <w:rFonts w:ascii="Acumin Pro" w:hAnsi="Acumin Pro" w:cs="Times New Roman"/>
        </w:rPr>
        <w:t>, któr</w:t>
      </w:r>
      <w:r w:rsidR="0007697F" w:rsidRPr="00243928">
        <w:rPr>
          <w:rFonts w:ascii="Acumin Pro" w:hAnsi="Acumin Pro" w:cs="Times New Roman"/>
        </w:rPr>
        <w:t>e</w:t>
      </w:r>
      <w:r w:rsidRPr="00243928">
        <w:rPr>
          <w:rFonts w:ascii="Acumin Pro" w:hAnsi="Acumin Pro" w:cs="Times New Roman"/>
        </w:rPr>
        <w:t xml:space="preserve"> charakteryzuj</w:t>
      </w:r>
      <w:r w:rsidR="0007697F" w:rsidRPr="00243928">
        <w:rPr>
          <w:rFonts w:ascii="Acumin Pro" w:hAnsi="Acumin Pro" w:cs="Times New Roman"/>
        </w:rPr>
        <w:t>ą</w:t>
      </w:r>
      <w:r w:rsidRPr="00243928">
        <w:rPr>
          <w:rFonts w:ascii="Acumin Pro" w:hAnsi="Acumin Pro" w:cs="Times New Roman"/>
        </w:rPr>
        <w:t xml:space="preserve"> produkty </w:t>
      </w:r>
      <w:r w:rsidR="00FB51D2" w:rsidRPr="00243928">
        <w:rPr>
          <w:rFonts w:ascii="Acumin Pro" w:hAnsi="Acumin Pro" w:cs="Times New Roman"/>
        </w:rPr>
        <w:t>użyte</w:t>
      </w:r>
      <w:r w:rsidR="009B3F55" w:rsidRPr="00243928">
        <w:rPr>
          <w:rFonts w:ascii="Acumin Pro" w:hAnsi="Acumin Pro" w:cs="Times New Roman"/>
        </w:rPr>
        <w:t xml:space="preserve"> do wykonania usługi </w:t>
      </w:r>
      <w:r w:rsidRPr="00243928">
        <w:rPr>
          <w:rFonts w:ascii="Acumin Pro" w:hAnsi="Acumin Pro" w:cs="Times New Roman"/>
        </w:rPr>
        <w:t xml:space="preserve"> przez konkretnego </w:t>
      </w:r>
      <w:r w:rsidR="0007697F" w:rsidRPr="00243928">
        <w:rPr>
          <w:rFonts w:ascii="Acumin Pro" w:hAnsi="Acumin Pro" w:cs="Times New Roman"/>
        </w:rPr>
        <w:t>W</w:t>
      </w:r>
      <w:r w:rsidRPr="00243928">
        <w:rPr>
          <w:rFonts w:ascii="Acumin Pro" w:hAnsi="Acumin Pro" w:cs="Times New Roman"/>
        </w:rPr>
        <w:t>ykonawcę</w:t>
      </w:r>
      <w:r w:rsidR="0007697F" w:rsidRPr="00243928">
        <w:rPr>
          <w:rFonts w:ascii="Acumin Pro" w:hAnsi="Acumin Pro" w:cs="Times New Roman"/>
        </w:rPr>
        <w:t>,</w:t>
      </w:r>
      <w:r w:rsidRPr="00243928">
        <w:rPr>
          <w:rFonts w:ascii="Acumin Pro" w:hAnsi="Acumin Pro" w:cs="Times New Roman"/>
        </w:rPr>
        <w:t xml:space="preserve"> stanowią wyłącznie wzorzec jakościowy i funkcjonalny </w:t>
      </w:r>
      <w:r w:rsidR="009B3F55" w:rsidRPr="00243928">
        <w:rPr>
          <w:rFonts w:ascii="Acumin Pro" w:hAnsi="Acumin Pro" w:cs="Times New Roman"/>
        </w:rPr>
        <w:t>użytego produktu</w:t>
      </w:r>
      <w:r w:rsidRPr="00243928">
        <w:rPr>
          <w:rFonts w:ascii="Acumin Pro" w:hAnsi="Acumin Pro" w:cs="Times New Roman"/>
          <w:b/>
          <w:i/>
        </w:rPr>
        <w:t>.</w:t>
      </w:r>
      <w:r w:rsidRPr="00243928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 xml:space="preserve">Wskazania te nie mają na celu naruszenia zasady uczciwej konkurencji i równego traktowania </w:t>
      </w:r>
      <w:r w:rsidR="0007697F">
        <w:rPr>
          <w:rFonts w:ascii="Acumin Pro" w:hAnsi="Acumin Pro" w:cs="Times New Roman"/>
        </w:rPr>
        <w:t>w</w:t>
      </w:r>
      <w:r w:rsidRPr="007164ED">
        <w:rPr>
          <w:rFonts w:ascii="Acumin Pro" w:hAnsi="Acumin Pro" w:cs="Times New Roman"/>
        </w:rPr>
        <w:t xml:space="preserve">ykonawców i wszędzie tam gdzie występują należy przyjąć, że towarzyszy im określenie </w:t>
      </w:r>
      <w:r w:rsidRPr="007164ED">
        <w:rPr>
          <w:rFonts w:ascii="Acumin Pro" w:hAnsi="Acumin Pro" w:cs="Times New Roman"/>
          <w:i/>
          <w:iCs/>
        </w:rPr>
        <w:t>„lub równoważne".</w:t>
      </w:r>
      <w:r w:rsidRPr="007164ED">
        <w:rPr>
          <w:rFonts w:ascii="Acumin Pro" w:hAnsi="Acumin Pro" w:cs="Times New Roman"/>
        </w:rPr>
        <w:t xml:space="preserve"> Przez pojęcie </w:t>
      </w:r>
      <w:r w:rsidRPr="007164ED">
        <w:rPr>
          <w:rFonts w:ascii="Acumin Pro" w:hAnsi="Acumin Pro" w:cs="Times New Roman"/>
          <w:i/>
          <w:iCs/>
        </w:rPr>
        <w:t>„lub równoważne"</w:t>
      </w:r>
      <w:r w:rsidRPr="007164ED">
        <w:rPr>
          <w:rFonts w:ascii="Acumin Pro" w:hAnsi="Acumin Pro" w:cs="Times New Roman"/>
        </w:rPr>
        <w:t xml:space="preserve"> Zamawiający rozumie oferowanie produktu o parametrach nie gorszych od określonych w załączniku nr 1</w:t>
      </w:r>
      <w:r w:rsidR="008C1B86">
        <w:rPr>
          <w:rFonts w:ascii="Acumin Pro" w:hAnsi="Acumin Pro" w:cs="Times New Roman"/>
        </w:rPr>
        <w:t>a-d</w:t>
      </w:r>
      <w:r w:rsidRPr="007164ED">
        <w:rPr>
          <w:rFonts w:ascii="Acumin Pro" w:hAnsi="Acumin Pro" w:cs="Times New Roman"/>
        </w:rPr>
        <w:t xml:space="preserve"> do SWZ. </w:t>
      </w:r>
    </w:p>
    <w:p w14:paraId="1EAF734B" w14:textId="77777777" w:rsidR="00EB1D47" w:rsidRPr="007164ED" w:rsidRDefault="00EB1D47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4BE6D851" w14:textId="77777777" w:rsidR="00086B8C" w:rsidRDefault="00EB1D47" w:rsidP="007108F9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 w:eastAsia="pl-PL"/>
        </w:rPr>
      </w:pPr>
      <w:r w:rsidRPr="0096632E">
        <w:rPr>
          <w:rFonts w:ascii="Acumin Pro" w:hAnsi="Acumin Pro"/>
          <w:sz w:val="20"/>
          <w:szCs w:val="20"/>
          <w:lang w:val="pl-PL"/>
        </w:rPr>
        <w:t>Wymagania dotyczące zatrudnienia na umowę o pracę – na podstawie art. 95</w:t>
      </w:r>
      <w:r w:rsidR="00434FA5" w:rsidRPr="0096632E">
        <w:rPr>
          <w:rFonts w:ascii="Acumin Pro" w:hAnsi="Acumin Pro"/>
          <w:sz w:val="20"/>
          <w:szCs w:val="20"/>
          <w:lang w:val="pl-PL"/>
        </w:rPr>
        <w:t xml:space="preserve"> </w:t>
      </w:r>
      <w:r w:rsidRPr="0096632E">
        <w:rPr>
          <w:rFonts w:ascii="Acumin Pro" w:hAnsi="Acumin Pro"/>
          <w:sz w:val="20"/>
          <w:szCs w:val="20"/>
          <w:lang w:val="pl-PL"/>
        </w:rPr>
        <w:t>ustawy P</w:t>
      </w:r>
      <w:r w:rsidR="00B70FAB" w:rsidRPr="0096632E">
        <w:rPr>
          <w:rFonts w:ascii="Acumin Pro" w:hAnsi="Acumin Pro"/>
          <w:sz w:val="20"/>
          <w:szCs w:val="20"/>
          <w:lang w:val="pl-PL"/>
        </w:rPr>
        <w:t>ZP</w:t>
      </w:r>
      <w:r w:rsidR="00D82591" w:rsidRPr="0096632E">
        <w:rPr>
          <w:rFonts w:ascii="Acumin Pro" w:hAnsi="Acumin Pro"/>
          <w:sz w:val="20"/>
          <w:szCs w:val="20"/>
          <w:lang w:val="pl-PL"/>
        </w:rPr>
        <w:t>.</w:t>
      </w:r>
      <w:r w:rsidR="000960A9" w:rsidRPr="0096632E">
        <w:rPr>
          <w:rFonts w:ascii="Acumin Pro" w:hAnsi="Acumin Pro"/>
          <w:sz w:val="20"/>
          <w:szCs w:val="20"/>
          <w:lang w:val="pl-PL"/>
        </w:rPr>
        <w:t xml:space="preserve"> </w:t>
      </w:r>
      <w:r w:rsidR="00574135" w:rsidRPr="0096632E">
        <w:rPr>
          <w:rFonts w:ascii="Acumin Pro" w:hAnsi="Acumin Pro"/>
          <w:sz w:val="20"/>
          <w:szCs w:val="20"/>
          <w:lang w:val="pl-PL"/>
        </w:rPr>
        <w:t>Za</w:t>
      </w:r>
      <w:r w:rsidR="00574135" w:rsidRPr="000960A9">
        <w:rPr>
          <w:rFonts w:ascii="Acumin Pro" w:hAnsi="Acumin Pro"/>
          <w:sz w:val="20"/>
          <w:szCs w:val="20"/>
          <w:lang w:val="pl-PL"/>
        </w:rPr>
        <w:t>mawiający wymaga zatrudnienia przez wykonawcę lub podwykonawcę na podstawie umowy o pracę wszystkich osób wykonujących bezpośrednio prace fizyczne przy sprzątaniu. Sposób dokumentowania zatrudnienia tych osób oraz sankcje za niespełnienie tych wymagań określone są we wzorze umowy, który stanowi załącznik nr 6 do przedmiotowej specyfikacji.</w:t>
      </w:r>
    </w:p>
    <w:p w14:paraId="6C7A4F5D" w14:textId="77777777" w:rsidR="0017288A" w:rsidRDefault="0017288A" w:rsidP="007108F9">
      <w:pPr>
        <w:pStyle w:val="Nagwek2"/>
        <w:spacing w:line="276" w:lineRule="auto"/>
        <w:ind w:left="1276"/>
        <w:jc w:val="both"/>
        <w:rPr>
          <w:rFonts w:ascii="Acumin Pro" w:hAnsi="Acumin Pro"/>
          <w:b w:val="0"/>
          <w:sz w:val="20"/>
        </w:rPr>
      </w:pPr>
    </w:p>
    <w:p w14:paraId="554B5091" w14:textId="67CE32A8" w:rsidR="004F269F" w:rsidRPr="007164ED" w:rsidRDefault="000960A9" w:rsidP="007108F9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>
        <w:rPr>
          <w:rFonts w:ascii="Acumin Pro" w:hAnsi="Acumin Pro"/>
          <w:b w:val="0"/>
          <w:sz w:val="20"/>
        </w:rPr>
        <w:t>Z</w:t>
      </w:r>
      <w:r w:rsidR="00803EAF" w:rsidRPr="007164ED">
        <w:rPr>
          <w:rFonts w:ascii="Acumin Pro" w:hAnsi="Acumin Pro"/>
          <w:b w:val="0"/>
          <w:sz w:val="20"/>
        </w:rPr>
        <w:t>amawiający nie dopuszcza możliwości złożenia oferty wariantowej.</w:t>
      </w:r>
    </w:p>
    <w:p w14:paraId="455EA26B" w14:textId="77777777" w:rsidR="00574135" w:rsidRDefault="00850A2F" w:rsidP="007108F9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>
        <w:rPr>
          <w:rFonts w:ascii="Acumin Pro" w:hAnsi="Acumin Pro"/>
          <w:b w:val="0"/>
          <w:sz w:val="20"/>
        </w:rPr>
        <w:t xml:space="preserve">Zamawiający  przewiduje podział zamówienia na </w:t>
      </w:r>
      <w:r w:rsidR="006C5B98">
        <w:rPr>
          <w:rFonts w:ascii="Acumin Pro" w:hAnsi="Acumin Pro"/>
          <w:b w:val="0"/>
          <w:sz w:val="20"/>
        </w:rPr>
        <w:t xml:space="preserve"> następujące </w:t>
      </w:r>
      <w:r>
        <w:rPr>
          <w:rFonts w:ascii="Acumin Pro" w:hAnsi="Acumin Pro"/>
          <w:b w:val="0"/>
          <w:sz w:val="20"/>
        </w:rPr>
        <w:t>części</w:t>
      </w:r>
      <w:r w:rsidR="006C5B98">
        <w:rPr>
          <w:rFonts w:ascii="Acumin Pro" w:hAnsi="Acumin Pro"/>
          <w:b w:val="0"/>
          <w:sz w:val="20"/>
        </w:rPr>
        <w:t>:</w:t>
      </w:r>
      <w:r w:rsidR="00574135">
        <w:rPr>
          <w:rFonts w:ascii="Acumin Pro" w:hAnsi="Acumin Pro"/>
          <w:b w:val="0"/>
          <w:sz w:val="20"/>
        </w:rPr>
        <w:t xml:space="preserve"> </w:t>
      </w:r>
    </w:p>
    <w:p w14:paraId="5A89B13F" w14:textId="77777777" w:rsidR="007F3680" w:rsidRDefault="007F3680" w:rsidP="007108F9">
      <w:pPr>
        <w:pStyle w:val="Nagwek2"/>
        <w:spacing w:line="276" w:lineRule="auto"/>
        <w:ind w:left="1276" w:hanging="142"/>
        <w:jc w:val="both"/>
        <w:rPr>
          <w:rFonts w:ascii="Acumin Pro" w:hAnsi="Acumin Pro"/>
          <w:bCs/>
          <w:sz w:val="20"/>
        </w:rPr>
      </w:pPr>
    </w:p>
    <w:p w14:paraId="6F619793" w14:textId="37E5E322" w:rsidR="00574135" w:rsidRPr="00574135" w:rsidRDefault="00571369" w:rsidP="007108F9">
      <w:pPr>
        <w:pStyle w:val="Nagwek2"/>
        <w:spacing w:line="276" w:lineRule="auto"/>
        <w:jc w:val="both"/>
        <w:rPr>
          <w:rFonts w:ascii="Acumin Pro" w:hAnsi="Acumin Pro"/>
          <w:b w:val="0"/>
          <w:sz w:val="20"/>
        </w:rPr>
      </w:pPr>
      <w:r>
        <w:rPr>
          <w:rFonts w:ascii="Acumin Pro" w:hAnsi="Acumin Pro"/>
          <w:bCs/>
          <w:sz w:val="20"/>
        </w:rPr>
        <w:t xml:space="preserve">                          </w:t>
      </w:r>
      <w:r w:rsidR="00574135" w:rsidRPr="00A17786">
        <w:rPr>
          <w:rFonts w:ascii="Acumin Pro" w:hAnsi="Acumin Pro"/>
          <w:bCs/>
          <w:sz w:val="20"/>
        </w:rPr>
        <w:t>część 1</w:t>
      </w:r>
      <w:r w:rsidR="00574135" w:rsidRPr="00574135">
        <w:t xml:space="preserve"> </w:t>
      </w:r>
      <w:r w:rsidR="00574135" w:rsidRPr="00574135">
        <w:rPr>
          <w:rFonts w:ascii="Acumin Pro" w:hAnsi="Acumin Pro"/>
          <w:b w:val="0"/>
          <w:sz w:val="20"/>
        </w:rPr>
        <w:t>sprzątanie wewnętrzne w:</w:t>
      </w:r>
    </w:p>
    <w:p w14:paraId="0E00CC81" w14:textId="2165F059" w:rsidR="00574135" w:rsidRPr="00574135" w:rsidRDefault="00574135" w:rsidP="0049564C">
      <w:pPr>
        <w:pStyle w:val="Nagwek2"/>
        <w:numPr>
          <w:ilvl w:val="0"/>
          <w:numId w:val="23"/>
        </w:numPr>
        <w:spacing w:line="276" w:lineRule="auto"/>
        <w:ind w:hanging="524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Gmachu Głównym Muzeum Narodowego w Poznaniu, Al. Marcinkowskiego 9,</w:t>
      </w:r>
    </w:p>
    <w:p w14:paraId="4FB22C22" w14:textId="5EC25C59" w:rsidR="00574135" w:rsidRDefault="00574135" w:rsidP="0049564C">
      <w:pPr>
        <w:pStyle w:val="Nagwek2"/>
        <w:numPr>
          <w:ilvl w:val="0"/>
          <w:numId w:val="23"/>
        </w:numPr>
        <w:spacing w:line="276" w:lineRule="auto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Muzeum Sztuk Użytkowych, Góra Przemysła 1, Poznań,</w:t>
      </w:r>
      <w:r>
        <w:rPr>
          <w:rFonts w:ascii="Acumin Pro" w:hAnsi="Acumin Pro"/>
          <w:b w:val="0"/>
          <w:sz w:val="20"/>
        </w:rPr>
        <w:t xml:space="preserve"> </w:t>
      </w:r>
    </w:p>
    <w:p w14:paraId="0153E1D5" w14:textId="77777777" w:rsidR="00574135" w:rsidRDefault="00574135" w:rsidP="007108F9">
      <w:pPr>
        <w:pStyle w:val="Nagwek2"/>
        <w:spacing w:line="276" w:lineRule="auto"/>
        <w:ind w:left="1276" w:firstLine="567"/>
        <w:jc w:val="both"/>
        <w:rPr>
          <w:rFonts w:ascii="Acumin Pro" w:hAnsi="Acumin Pro"/>
          <w:b w:val="0"/>
          <w:sz w:val="20"/>
        </w:rPr>
      </w:pPr>
    </w:p>
    <w:p w14:paraId="0A0B54D1" w14:textId="77777777" w:rsidR="00574135" w:rsidRDefault="00574135" w:rsidP="007108F9">
      <w:pPr>
        <w:pStyle w:val="Nagwek2"/>
        <w:spacing w:line="276" w:lineRule="auto"/>
        <w:ind w:left="1276"/>
        <w:jc w:val="both"/>
        <w:rPr>
          <w:rFonts w:ascii="Acumin Pro" w:hAnsi="Acumin Pro"/>
          <w:b w:val="0"/>
          <w:sz w:val="20"/>
        </w:rPr>
      </w:pPr>
      <w:r w:rsidRPr="00A17786">
        <w:rPr>
          <w:rFonts w:ascii="Acumin Pro" w:hAnsi="Acumin Pro"/>
          <w:bCs/>
          <w:sz w:val="20"/>
        </w:rPr>
        <w:t>część 2</w:t>
      </w:r>
      <w:r>
        <w:rPr>
          <w:rFonts w:ascii="Acumin Pro" w:hAnsi="Acumin Pro"/>
          <w:b w:val="0"/>
          <w:sz w:val="20"/>
        </w:rPr>
        <w:t xml:space="preserve"> sprzątanie wewnętrzne w </w:t>
      </w:r>
      <w:r w:rsidRPr="00574135">
        <w:rPr>
          <w:rFonts w:ascii="Acumin Pro" w:hAnsi="Acumin Pro"/>
          <w:b w:val="0"/>
          <w:sz w:val="20"/>
        </w:rPr>
        <w:t>Muzeum Pałacu w Rogalinie, ul. Arciszewskiego 2, Rogalin,</w:t>
      </w:r>
      <w:r>
        <w:rPr>
          <w:rFonts w:ascii="Acumin Pro" w:hAnsi="Acumin Pro"/>
          <w:b w:val="0"/>
          <w:sz w:val="20"/>
        </w:rPr>
        <w:t xml:space="preserve"> </w:t>
      </w:r>
    </w:p>
    <w:p w14:paraId="6FC17E63" w14:textId="77777777" w:rsidR="00574135" w:rsidRDefault="00574135" w:rsidP="007108F9">
      <w:pPr>
        <w:pStyle w:val="Nagwek2"/>
        <w:spacing w:line="276" w:lineRule="auto"/>
        <w:ind w:left="1276" w:firstLine="567"/>
        <w:jc w:val="both"/>
        <w:rPr>
          <w:rFonts w:ascii="Acumin Pro" w:hAnsi="Acumin Pro"/>
          <w:b w:val="0"/>
          <w:sz w:val="20"/>
        </w:rPr>
      </w:pPr>
    </w:p>
    <w:p w14:paraId="6D1A849A" w14:textId="54D30ECC" w:rsidR="00574135" w:rsidRPr="00574135" w:rsidRDefault="00571369" w:rsidP="007108F9">
      <w:pPr>
        <w:pStyle w:val="Nagwek2"/>
        <w:spacing w:line="276" w:lineRule="auto"/>
        <w:jc w:val="both"/>
        <w:rPr>
          <w:rFonts w:ascii="Acumin Pro" w:hAnsi="Acumin Pro"/>
          <w:b w:val="0"/>
          <w:sz w:val="20"/>
        </w:rPr>
      </w:pPr>
      <w:r>
        <w:rPr>
          <w:rFonts w:ascii="Acumin Pro" w:hAnsi="Acumin Pro"/>
          <w:bCs/>
          <w:sz w:val="20"/>
        </w:rPr>
        <w:t xml:space="preserve">                          </w:t>
      </w:r>
      <w:r w:rsidR="00574135" w:rsidRPr="00A17786">
        <w:rPr>
          <w:rFonts w:ascii="Acumin Pro" w:hAnsi="Acumin Pro"/>
          <w:bCs/>
          <w:sz w:val="20"/>
        </w:rPr>
        <w:t>część 3</w:t>
      </w:r>
      <w:r w:rsidR="00574135">
        <w:rPr>
          <w:rFonts w:ascii="Acumin Pro" w:hAnsi="Acumin Pro"/>
          <w:b w:val="0"/>
          <w:sz w:val="20"/>
        </w:rPr>
        <w:t xml:space="preserve"> </w:t>
      </w:r>
      <w:r w:rsidR="00574135" w:rsidRPr="00574135">
        <w:rPr>
          <w:rFonts w:ascii="Acumin Pro" w:hAnsi="Acumin Pro"/>
          <w:b w:val="0"/>
          <w:sz w:val="20"/>
        </w:rPr>
        <w:t>sprzątanie zewnętrzne dotyczące placów i chodników przyległych do oddziałów:</w:t>
      </w:r>
    </w:p>
    <w:p w14:paraId="2D5DE814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a) Muzeum Etnograficznego, ul. Grobla 25, Poznań,</w:t>
      </w:r>
    </w:p>
    <w:p w14:paraId="069D22E8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b) Muzeum Sztuk Użytkowych, Góra Przemysła 1, Poznań,</w:t>
      </w:r>
    </w:p>
    <w:p w14:paraId="5550D760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c) Muzeum Instrumentów Muzycznych, Stary Rynek 45/47, Poznań,</w:t>
      </w:r>
    </w:p>
    <w:p w14:paraId="19636774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d) Wielkopolskiego Muzeum Wojskowego, Stary Rynek 9, Poznań,</w:t>
      </w:r>
    </w:p>
    <w:p w14:paraId="15847DFF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 xml:space="preserve">e) Muzeum Historii Miasta Poznania (Ratusz), Stary Rynek 1 wraz z budynkami przy Starym </w:t>
      </w:r>
    </w:p>
    <w:p w14:paraId="16E26399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Rynku 42/43 i ul. Klasztornej 22/23,</w:t>
      </w:r>
    </w:p>
    <w:p w14:paraId="0613B4C2" w14:textId="77777777" w:rsidR="004F269F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f) Gmachu Głównego MNP, Al. Marcinkowskiego 9, Poznań.</w:t>
      </w:r>
    </w:p>
    <w:p w14:paraId="3D0A3797" w14:textId="77777777" w:rsidR="00574135" w:rsidRPr="00574135" w:rsidRDefault="00574135" w:rsidP="007108F9">
      <w:pPr>
        <w:spacing w:line="276" w:lineRule="auto"/>
        <w:ind w:left="1276" w:hanging="142"/>
        <w:rPr>
          <w:lang w:val="pl-PL" w:eastAsia="pl-PL"/>
        </w:rPr>
      </w:pPr>
    </w:p>
    <w:p w14:paraId="4C036FC6" w14:textId="77777777" w:rsidR="00EB1D47" w:rsidRPr="007164ED" w:rsidRDefault="00EB1D47" w:rsidP="007108F9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Zamawiający  nie przewiduje udzielania zamówień, o których mowa w art. 214 ust. 1 pkt</w:t>
      </w:r>
      <w:r w:rsidR="00320379" w:rsidRPr="007164ED">
        <w:rPr>
          <w:rFonts w:ascii="Acumin Pro" w:hAnsi="Acumin Pro"/>
          <w:sz w:val="20"/>
          <w:szCs w:val="20"/>
          <w:lang w:val="pl-PL"/>
        </w:rPr>
        <w:t>.</w:t>
      </w:r>
      <w:r w:rsidRPr="007164ED">
        <w:rPr>
          <w:rFonts w:ascii="Acumin Pro" w:hAnsi="Acumin Pro"/>
          <w:sz w:val="20"/>
          <w:szCs w:val="20"/>
          <w:lang w:val="pl-PL"/>
        </w:rPr>
        <w:t xml:space="preserve"> 8 </w:t>
      </w:r>
      <w:r w:rsidR="00D85701" w:rsidRPr="007164ED">
        <w:rPr>
          <w:rFonts w:ascii="Acumin Pro" w:hAnsi="Acumin Pro"/>
          <w:sz w:val="20"/>
          <w:szCs w:val="20"/>
          <w:lang w:val="pl-PL"/>
        </w:rPr>
        <w:t xml:space="preserve"> ustawy </w:t>
      </w:r>
      <w:r w:rsidRPr="007164ED">
        <w:rPr>
          <w:rFonts w:ascii="Acumin Pro" w:hAnsi="Acumin Pro"/>
          <w:sz w:val="20"/>
          <w:szCs w:val="20"/>
          <w:lang w:val="pl-PL"/>
        </w:rPr>
        <w:t>P</w:t>
      </w:r>
      <w:r w:rsidR="00B70FAB" w:rsidRPr="007164ED">
        <w:rPr>
          <w:rFonts w:ascii="Acumin Pro" w:hAnsi="Acumin Pro"/>
          <w:sz w:val="20"/>
          <w:szCs w:val="20"/>
          <w:lang w:val="pl-PL"/>
        </w:rPr>
        <w:t>ZP</w:t>
      </w:r>
      <w:r w:rsidR="00240BD4" w:rsidRPr="007164ED">
        <w:rPr>
          <w:rFonts w:ascii="Acumin Pro" w:hAnsi="Acumin Pro"/>
          <w:sz w:val="20"/>
          <w:szCs w:val="20"/>
          <w:lang w:val="pl-PL"/>
        </w:rPr>
        <w:t xml:space="preserve"> (zamówienia uzupełniające)</w:t>
      </w:r>
      <w:r w:rsidR="00B70FAB" w:rsidRPr="007164ED">
        <w:rPr>
          <w:rFonts w:ascii="Acumin Pro" w:hAnsi="Acumin Pro"/>
          <w:sz w:val="20"/>
          <w:szCs w:val="20"/>
          <w:lang w:val="pl-PL"/>
        </w:rPr>
        <w:t>.</w:t>
      </w:r>
    </w:p>
    <w:p w14:paraId="3AE3E98E" w14:textId="77777777" w:rsidR="00D82591" w:rsidRPr="007164ED" w:rsidRDefault="00D82591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5483B245" w14:textId="77777777" w:rsidR="00086B8C" w:rsidRDefault="00086B8C" w:rsidP="007108F9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Podwykonawstwo:</w:t>
      </w:r>
    </w:p>
    <w:p w14:paraId="5B5AD80F" w14:textId="77777777" w:rsidR="00086B8C" w:rsidRDefault="00086B8C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lastRenderedPageBreak/>
        <w:t xml:space="preserve">Wykonawca może powierzyć wykonanie </w:t>
      </w:r>
      <w:r w:rsidR="00D82591" w:rsidRPr="007164ED">
        <w:rPr>
          <w:rFonts w:ascii="Acumin Pro" w:hAnsi="Acumin Pro"/>
          <w:sz w:val="20"/>
          <w:szCs w:val="20"/>
          <w:lang w:val="pl-PL"/>
        </w:rPr>
        <w:t xml:space="preserve">części zamówienia </w:t>
      </w:r>
      <w:r w:rsidR="002E030D">
        <w:rPr>
          <w:rFonts w:ascii="Acumin Pro" w:hAnsi="Acumin Pro"/>
          <w:sz w:val="20"/>
          <w:szCs w:val="20"/>
          <w:lang w:val="pl-PL"/>
        </w:rPr>
        <w:t>P</w:t>
      </w:r>
      <w:r w:rsidR="00D82591" w:rsidRPr="007164ED">
        <w:rPr>
          <w:rFonts w:ascii="Acumin Pro" w:hAnsi="Acumin Pro"/>
          <w:sz w:val="20"/>
          <w:szCs w:val="20"/>
          <w:lang w:val="pl-PL"/>
        </w:rPr>
        <w:t>odwykonawcy/om</w:t>
      </w:r>
      <w:r w:rsidRPr="007164ED">
        <w:rPr>
          <w:rFonts w:ascii="Acumin Pro" w:hAnsi="Acumin Pro"/>
          <w:sz w:val="20"/>
          <w:szCs w:val="20"/>
          <w:lang w:val="pl-PL"/>
        </w:rPr>
        <w:t>.</w:t>
      </w:r>
    </w:p>
    <w:p w14:paraId="471F8CDE" w14:textId="77777777" w:rsidR="003D25A9" w:rsidRPr="007164ED" w:rsidRDefault="003D25A9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206BFD30" w14:textId="77777777" w:rsidR="00086B8C" w:rsidRDefault="00086B8C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Zamawiający nie zastrzega obowiązku osobistego wykonania przez Wykonawcę kluczowych części zamówienia.</w:t>
      </w:r>
    </w:p>
    <w:p w14:paraId="69DCDA6D" w14:textId="77777777" w:rsidR="003D25A9" w:rsidRPr="003D25A9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58B46615" w14:textId="77777777" w:rsidR="00D8291B" w:rsidRDefault="00D8291B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żąda od Wykonawcy przedstawienia oświadczeni</w:t>
      </w:r>
      <w:r w:rsidR="00316D52">
        <w:rPr>
          <w:rFonts w:ascii="Acumin Pro" w:hAnsi="Acumin Pro"/>
          <w:sz w:val="20"/>
          <w:szCs w:val="20"/>
          <w:lang w:val="pl-PL"/>
        </w:rPr>
        <w:t>a</w:t>
      </w:r>
      <w:r>
        <w:rPr>
          <w:rFonts w:ascii="Acumin Pro" w:hAnsi="Acumin Pro"/>
          <w:sz w:val="20"/>
          <w:szCs w:val="20"/>
          <w:lang w:val="pl-PL"/>
        </w:rPr>
        <w:t>, o którym mowa w art. 125 ust. 1 ustawy PZP</w:t>
      </w:r>
      <w:r w:rsidR="00FC2428">
        <w:rPr>
          <w:rFonts w:ascii="Acumin Pro" w:hAnsi="Acumin Pro"/>
          <w:sz w:val="20"/>
          <w:szCs w:val="20"/>
          <w:lang w:val="pl-PL"/>
        </w:rPr>
        <w:t xml:space="preserve"> (zgodnie z </w:t>
      </w:r>
      <w:r w:rsidR="00FC2428" w:rsidRPr="00FD48D9">
        <w:rPr>
          <w:rFonts w:ascii="Acumin Pro" w:hAnsi="Acumin Pro"/>
          <w:sz w:val="20"/>
          <w:szCs w:val="20"/>
          <w:lang w:val="pl-PL"/>
        </w:rPr>
        <w:t>załącznikiem nr 3 do SWZ)</w:t>
      </w:r>
      <w:r w:rsidRPr="00FD48D9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potwierdzającego, że wobec Podwykonawcy niebędącego podmiotem udostępniającym zasoby nie zachodzą p</w:t>
      </w:r>
      <w:r w:rsidR="001C09D2">
        <w:rPr>
          <w:rFonts w:ascii="Acumin Pro" w:hAnsi="Acumin Pro"/>
          <w:sz w:val="20"/>
          <w:szCs w:val="20"/>
          <w:lang w:val="pl-PL"/>
        </w:rPr>
        <w:t>odstawy wykluczenia, o których mowa w art. 108 ust. 1 ustawy PZP.</w:t>
      </w:r>
    </w:p>
    <w:p w14:paraId="1BBD0F58" w14:textId="77777777" w:rsidR="003D25A9" w:rsidRPr="003D25A9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3F026308" w14:textId="77777777" w:rsidR="00086B8C" w:rsidRPr="007F3680" w:rsidRDefault="00086B8C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F3680">
        <w:rPr>
          <w:rFonts w:ascii="Acumin Pro" w:hAnsi="Acumin Pro"/>
          <w:sz w:val="20"/>
          <w:szCs w:val="20"/>
          <w:lang w:val="pl-PL"/>
        </w:rPr>
        <w:t xml:space="preserve">Zamawiający wymaga, aby w przypadku powierzenia części zamówienia </w:t>
      </w:r>
      <w:r w:rsidR="002E030D" w:rsidRPr="007F3680">
        <w:rPr>
          <w:rFonts w:ascii="Acumin Pro" w:hAnsi="Acumin Pro"/>
          <w:sz w:val="20"/>
          <w:szCs w:val="20"/>
          <w:lang w:val="pl-PL"/>
        </w:rPr>
        <w:t>P</w:t>
      </w:r>
      <w:r w:rsidRPr="007F3680">
        <w:rPr>
          <w:rFonts w:ascii="Acumin Pro" w:hAnsi="Acumin Pro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3D25A9" w:rsidRPr="007F3680">
        <w:rPr>
          <w:rFonts w:ascii="Acumin Pro" w:hAnsi="Acumin Pro"/>
          <w:sz w:val="20"/>
          <w:szCs w:val="20"/>
          <w:lang w:val="pl-PL"/>
        </w:rPr>
        <w:t xml:space="preserve"> </w:t>
      </w:r>
      <w:r w:rsidRPr="007F3680">
        <w:rPr>
          <w:rFonts w:ascii="Acumin Pro" w:hAnsi="Acumin Pro"/>
          <w:sz w:val="20"/>
          <w:szCs w:val="20"/>
          <w:lang w:val="pl-PL"/>
        </w:rPr>
        <w:t xml:space="preserve">(o ile są znane na tym etapie) nazwy tych </w:t>
      </w:r>
      <w:r w:rsidR="002E030D" w:rsidRPr="007F3680">
        <w:rPr>
          <w:rFonts w:ascii="Acumin Pro" w:hAnsi="Acumin Pro"/>
          <w:sz w:val="20"/>
          <w:szCs w:val="20"/>
          <w:lang w:val="pl-PL"/>
        </w:rPr>
        <w:t>P</w:t>
      </w:r>
      <w:r w:rsidRPr="007F3680">
        <w:rPr>
          <w:rFonts w:ascii="Acumin Pro" w:hAnsi="Acumin Pro"/>
          <w:sz w:val="20"/>
          <w:szCs w:val="20"/>
          <w:lang w:val="pl-PL"/>
        </w:rPr>
        <w:t>odwykonawców.</w:t>
      </w:r>
    </w:p>
    <w:p w14:paraId="599E0F5C" w14:textId="77777777" w:rsidR="003D25A9" w:rsidRPr="007F3680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1FC01404" w14:textId="05CA7BCA" w:rsidR="00DB475D" w:rsidRPr="009B3F55" w:rsidRDefault="00DB475D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F3680">
        <w:rPr>
          <w:rFonts w:ascii="Acumin Pro" w:hAnsi="Acumin Pro"/>
          <w:sz w:val="20"/>
          <w:szCs w:val="20"/>
          <w:lang w:val="pl-PL"/>
        </w:rPr>
        <w:t xml:space="preserve">W przypadku powierzenia części zamówienia podwykonawcom, Zamawiający żąda, aby przed przystąpieniem do wykonywania przedmiotu niniejszego zamówienia, Wykonawca podał nazwy, dane kontaktowe oraz przedstawicieli podwykonawców </w:t>
      </w:r>
      <w:r w:rsidRPr="009B3F55">
        <w:rPr>
          <w:rFonts w:ascii="Acumin Pro" w:hAnsi="Acumin Pro"/>
          <w:sz w:val="20"/>
          <w:szCs w:val="20"/>
          <w:lang w:val="pl-PL"/>
        </w:rPr>
        <w:t xml:space="preserve">zaangażowanych w takie </w:t>
      </w:r>
      <w:r w:rsidR="001B639A" w:rsidRPr="009B3F55">
        <w:rPr>
          <w:rFonts w:ascii="Acumin Pro" w:hAnsi="Acumin Pro"/>
          <w:sz w:val="20"/>
          <w:szCs w:val="20"/>
          <w:lang w:val="pl-PL"/>
        </w:rPr>
        <w:t>usługi</w:t>
      </w:r>
      <w:r w:rsidRPr="009B3F55">
        <w:rPr>
          <w:rFonts w:ascii="Acumin Pro" w:hAnsi="Acumin Pro"/>
          <w:sz w:val="20"/>
          <w:szCs w:val="20"/>
          <w:lang w:val="pl-PL"/>
        </w:rPr>
        <w:t xml:space="preserve">, jeżeli są już znani. Wykonawca zawiadamia Zamawiającego o wszelkich zmianach w odniesieniu </w:t>
      </w:r>
      <w:r w:rsidR="00D26317" w:rsidRPr="009B3F55">
        <w:rPr>
          <w:rFonts w:ascii="Acumin Pro" w:hAnsi="Acumin Pro"/>
          <w:sz w:val="20"/>
          <w:szCs w:val="20"/>
          <w:lang w:val="pl-PL"/>
        </w:rPr>
        <w:t xml:space="preserve">do informacji, o których mowa w zdaniu pierwszym, w trakcie realizacji niniejszego zamówienia, a także przekazuje wymagane informacje na temat nowych podwykonawców, którym w późniejszym okresie zamierza powierzyć realizację </w:t>
      </w:r>
      <w:r w:rsidR="001B639A" w:rsidRPr="009B3F55">
        <w:rPr>
          <w:rFonts w:ascii="Acumin Pro" w:hAnsi="Acumin Pro"/>
          <w:sz w:val="20"/>
          <w:szCs w:val="20"/>
          <w:lang w:val="pl-PL"/>
        </w:rPr>
        <w:t>usług</w:t>
      </w:r>
      <w:r w:rsidR="00D26317" w:rsidRPr="009B3F55">
        <w:rPr>
          <w:rFonts w:ascii="Acumin Pro" w:hAnsi="Acumin Pro"/>
          <w:sz w:val="20"/>
          <w:szCs w:val="20"/>
          <w:lang w:val="pl-PL"/>
        </w:rPr>
        <w:t>.</w:t>
      </w:r>
    </w:p>
    <w:p w14:paraId="26CC9DE5" w14:textId="77777777" w:rsidR="003D25A9" w:rsidRPr="009B3F55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12D215C3" w14:textId="633CE672" w:rsidR="00DB475D" w:rsidRPr="007F3680" w:rsidRDefault="00DB475D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9B3F55">
        <w:rPr>
          <w:rFonts w:ascii="Acumin Pro" w:hAnsi="Acumin Pro"/>
          <w:sz w:val="20"/>
          <w:szCs w:val="20"/>
          <w:lang w:val="pl-PL"/>
        </w:rPr>
        <w:t xml:space="preserve">Szczegółowe zasady zawierania umów </w:t>
      </w:r>
      <w:r w:rsidR="00D26317" w:rsidRPr="009B3F55">
        <w:rPr>
          <w:rFonts w:ascii="Acumin Pro" w:hAnsi="Acumin Pro"/>
          <w:sz w:val="20"/>
          <w:szCs w:val="20"/>
          <w:lang w:val="pl-PL"/>
        </w:rPr>
        <w:t xml:space="preserve">o podwykonawstwo na </w:t>
      </w:r>
      <w:r w:rsidR="001B639A" w:rsidRPr="009B3F55">
        <w:rPr>
          <w:rFonts w:ascii="Acumin Pro" w:hAnsi="Acumin Pro"/>
          <w:sz w:val="20"/>
          <w:szCs w:val="20"/>
          <w:lang w:val="pl-PL"/>
        </w:rPr>
        <w:t>usługi</w:t>
      </w:r>
      <w:r w:rsidR="00276395" w:rsidRPr="009B3F55">
        <w:rPr>
          <w:rFonts w:ascii="Acumin Pro" w:hAnsi="Acumin Pro"/>
          <w:sz w:val="20"/>
          <w:szCs w:val="20"/>
          <w:lang w:val="pl-PL"/>
        </w:rPr>
        <w:t xml:space="preserve"> (tj. </w:t>
      </w:r>
      <w:r w:rsidR="00ED6FAC" w:rsidRPr="009B3F55">
        <w:rPr>
          <w:rFonts w:ascii="Acumin Pro" w:hAnsi="Acumin Pro"/>
          <w:sz w:val="20"/>
          <w:szCs w:val="20"/>
          <w:lang w:val="pl-PL"/>
        </w:rPr>
        <w:t xml:space="preserve"> </w:t>
      </w:r>
      <w:r w:rsidR="00ED6FAC" w:rsidRPr="007F3680">
        <w:rPr>
          <w:rFonts w:ascii="Acumin Pro" w:hAnsi="Acumin Pro"/>
          <w:sz w:val="20"/>
          <w:szCs w:val="20"/>
          <w:lang w:val="pl-PL"/>
        </w:rPr>
        <w:t xml:space="preserve">zasady składania projektu umowy o podwykonawstwo, </w:t>
      </w:r>
      <w:r w:rsidR="00276395" w:rsidRPr="007F3680">
        <w:rPr>
          <w:rFonts w:ascii="Acumin Pro" w:hAnsi="Acumin Pro"/>
          <w:sz w:val="20"/>
          <w:szCs w:val="20"/>
          <w:lang w:val="pl-PL"/>
        </w:rPr>
        <w:t>kopii poświadczonej za zgodność z oryginałem</w:t>
      </w:r>
      <w:r w:rsidR="00ED6FAC" w:rsidRPr="007F3680">
        <w:rPr>
          <w:rFonts w:ascii="Acumin Pro" w:hAnsi="Acumin Pro"/>
          <w:sz w:val="20"/>
          <w:szCs w:val="20"/>
          <w:lang w:val="pl-PL"/>
        </w:rPr>
        <w:t xml:space="preserve"> zawartej umowy o podwykonawstwo, której przedmiotem są usługi, termin na zgłaszanie zastrzeżeń do projektów umów, zasady zapłaty wynagrodzenia wykonawcy, termin zapłaty wynagrodzenia podwykonawcom lub dalszym podwykonawcom, zasad zawierania umów o podwykonawstwo z dalszymi podwykonawcami oraz sankcje umowne) </w:t>
      </w:r>
      <w:r w:rsidR="00D26317" w:rsidRPr="007F3680">
        <w:rPr>
          <w:rFonts w:ascii="Acumin Pro" w:hAnsi="Acumin Pro"/>
          <w:sz w:val="20"/>
          <w:szCs w:val="20"/>
          <w:lang w:val="pl-PL"/>
        </w:rPr>
        <w:t xml:space="preserve">zostały zawarte we wzorze umowy, stanowiącym załącznik nr </w:t>
      </w:r>
      <w:r w:rsidR="00FD48D9" w:rsidRPr="007F3680">
        <w:rPr>
          <w:rFonts w:ascii="Acumin Pro" w:hAnsi="Acumin Pro"/>
          <w:sz w:val="20"/>
          <w:szCs w:val="20"/>
          <w:lang w:val="pl-PL"/>
        </w:rPr>
        <w:t>6</w:t>
      </w:r>
      <w:r w:rsidR="007E51DF" w:rsidRPr="007F3680">
        <w:rPr>
          <w:rFonts w:ascii="Acumin Pro" w:hAnsi="Acumin Pro"/>
          <w:sz w:val="20"/>
          <w:szCs w:val="20"/>
          <w:lang w:val="pl-PL"/>
        </w:rPr>
        <w:t xml:space="preserve"> </w:t>
      </w:r>
      <w:r w:rsidR="00D26317" w:rsidRPr="007F3680">
        <w:rPr>
          <w:rFonts w:ascii="Acumin Pro" w:hAnsi="Acumin Pro"/>
          <w:sz w:val="20"/>
          <w:szCs w:val="20"/>
          <w:lang w:val="pl-PL"/>
        </w:rPr>
        <w:t>do SWZ.</w:t>
      </w:r>
    </w:p>
    <w:p w14:paraId="20999CD4" w14:textId="77777777" w:rsidR="001B3E1C" w:rsidRPr="007164ED" w:rsidRDefault="001B3E1C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40223354" w14:textId="6BD1B2F7" w:rsidR="001B3E1C" w:rsidRPr="007F3680" w:rsidRDefault="001B3E1C" w:rsidP="007108F9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D3953">
        <w:rPr>
          <w:rFonts w:ascii="Acumin Pro" w:hAnsi="Acumin Pro"/>
          <w:b/>
          <w:sz w:val="20"/>
          <w:szCs w:val="20"/>
          <w:lang w:val="pl-PL"/>
        </w:rPr>
        <w:t>Termin wykonania zamówienia</w:t>
      </w:r>
      <w:r w:rsidRPr="00CD3953">
        <w:rPr>
          <w:rFonts w:ascii="Acumin Pro" w:hAnsi="Acumin Pro"/>
          <w:sz w:val="20"/>
          <w:szCs w:val="20"/>
          <w:lang w:val="pl-PL"/>
        </w:rPr>
        <w:t xml:space="preserve">: </w:t>
      </w:r>
      <w:r w:rsidR="00CD3953" w:rsidRPr="00CD3953">
        <w:rPr>
          <w:rFonts w:ascii="Acumin Pro" w:hAnsi="Acumin Pro"/>
          <w:sz w:val="20"/>
          <w:szCs w:val="20"/>
          <w:lang w:val="pl-PL"/>
        </w:rPr>
        <w:t xml:space="preserve">Zamawiający powierzy wybranemu wykonawcy realizację usług będących przedmiotem niniejszego zamówienia </w:t>
      </w:r>
      <w:r w:rsidR="00CD3953" w:rsidRPr="007F3680">
        <w:rPr>
          <w:rFonts w:ascii="Acumin Pro" w:hAnsi="Acumin Pro"/>
          <w:b/>
          <w:bCs/>
          <w:sz w:val="20"/>
          <w:szCs w:val="20"/>
          <w:lang w:val="pl-PL"/>
        </w:rPr>
        <w:t>na okres</w:t>
      </w:r>
      <w:r w:rsidR="009B3F55">
        <w:rPr>
          <w:rFonts w:ascii="Acumin Pro" w:hAnsi="Acumin Pro"/>
          <w:b/>
          <w:bCs/>
          <w:sz w:val="20"/>
          <w:szCs w:val="20"/>
          <w:lang w:val="pl-PL"/>
        </w:rPr>
        <w:t xml:space="preserve"> 12 miesięcy</w:t>
      </w:r>
      <w:r w:rsidR="00CD3953" w:rsidRPr="007F3680">
        <w:rPr>
          <w:rFonts w:ascii="Acumin Pro" w:hAnsi="Acumin Pro"/>
          <w:b/>
          <w:bCs/>
          <w:sz w:val="20"/>
          <w:szCs w:val="20"/>
          <w:lang w:val="pl-PL"/>
        </w:rPr>
        <w:t xml:space="preserve"> </w:t>
      </w:r>
      <w:r w:rsidR="007F3680" w:rsidRPr="007F3680">
        <w:rPr>
          <w:rFonts w:ascii="Acumin Pro" w:hAnsi="Acumin Pro"/>
          <w:b/>
          <w:bCs/>
          <w:sz w:val="20"/>
          <w:szCs w:val="20"/>
          <w:lang w:val="pl-PL"/>
        </w:rPr>
        <w:t>od dnia zawarcia umowy</w:t>
      </w:r>
      <w:r w:rsidR="009B3F55">
        <w:rPr>
          <w:rFonts w:ascii="Acumin Pro" w:hAnsi="Acumin Pro"/>
          <w:b/>
          <w:bCs/>
          <w:sz w:val="20"/>
          <w:szCs w:val="20"/>
          <w:lang w:val="pl-PL"/>
        </w:rPr>
        <w:t>.</w:t>
      </w:r>
      <w:r w:rsidR="00CD3953" w:rsidRPr="007F3680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7B17EDD6" w14:textId="77777777" w:rsidR="003D25A9" w:rsidRPr="007164ED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00C2027" w14:textId="77777777" w:rsidR="000519CE" w:rsidRPr="007164ED" w:rsidRDefault="000519CE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Warunki udziału w postępowaniu</w:t>
      </w:r>
    </w:p>
    <w:p w14:paraId="4C3A6A49" w14:textId="77777777" w:rsidR="000519CE" w:rsidRPr="007164ED" w:rsidRDefault="000519CE" w:rsidP="007108F9">
      <w:pPr>
        <w:pStyle w:val="Teksttreci0"/>
        <w:numPr>
          <w:ilvl w:val="1"/>
          <w:numId w:val="9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O udzielenie zamówienia mogą ubiegać się Wykonawcy, którzy nie podlegają wykluczeniu na zasadach określonych w Rozdziale </w:t>
      </w:r>
      <w:r w:rsidR="00F83610" w:rsidRPr="007164ED">
        <w:rPr>
          <w:rFonts w:ascii="Acumin Pro" w:hAnsi="Acumin Pro" w:cs="Times New Roman"/>
        </w:rPr>
        <w:t>VII S</w:t>
      </w:r>
      <w:r w:rsidRPr="007164ED">
        <w:rPr>
          <w:rFonts w:ascii="Acumin Pro" w:hAnsi="Acumin Pro" w:cs="Times New Roman"/>
        </w:rPr>
        <w:t>WZ oraz spełniają warunki dotyczące:</w:t>
      </w:r>
    </w:p>
    <w:p w14:paraId="780C3E7E" w14:textId="77777777" w:rsidR="00F81553" w:rsidRPr="007164ED" w:rsidRDefault="00F81553" w:rsidP="007108F9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14:paraId="08C66F06" w14:textId="77777777" w:rsidR="00F61D85" w:rsidRPr="007164ED" w:rsidRDefault="00F61D85" w:rsidP="007108F9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  <w:tab w:val="left" w:pos="1560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zdolności do występowania w obrocie gospodarczym:</w:t>
      </w:r>
    </w:p>
    <w:p w14:paraId="3F9DE769" w14:textId="77777777" w:rsidR="00F61D85" w:rsidRPr="007164ED" w:rsidRDefault="00F61D85" w:rsidP="007108F9">
      <w:pPr>
        <w:pStyle w:val="Teksttreci0"/>
        <w:shd w:val="clear" w:color="auto" w:fill="auto"/>
        <w:tabs>
          <w:tab w:val="left" w:pos="1418"/>
        </w:tabs>
        <w:ind w:left="1560" w:hanging="284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wyznacza szczegółowego warunku w tym zakresie</w:t>
      </w:r>
    </w:p>
    <w:p w14:paraId="27C383C2" w14:textId="77777777" w:rsidR="00F81553" w:rsidRPr="007164ED" w:rsidRDefault="00F81553" w:rsidP="007108F9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</w:p>
    <w:p w14:paraId="12A27070" w14:textId="77777777" w:rsidR="0007027D" w:rsidRPr="007164ED" w:rsidRDefault="00F61D85" w:rsidP="007108F9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uprawnień do prowadzenia określonej działalności gospodarczej lub zawodowej, o ile wynika to z odrębnych przepisów:</w:t>
      </w:r>
    </w:p>
    <w:p w14:paraId="7CC02CAF" w14:textId="77777777" w:rsidR="00F61D85" w:rsidRPr="007164ED" w:rsidRDefault="00F61D85" w:rsidP="007108F9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wyznacza szczegółowego warunku w tym zakresie</w:t>
      </w:r>
    </w:p>
    <w:p w14:paraId="737F3806" w14:textId="77777777" w:rsidR="00F81553" w:rsidRPr="007164ED" w:rsidRDefault="00F81553" w:rsidP="007108F9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14:paraId="72952128" w14:textId="77777777" w:rsidR="00F61D85" w:rsidRPr="007164ED" w:rsidRDefault="00F61D85" w:rsidP="007108F9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560" w:hanging="851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sytuacji ekonomicznej lub finansowej</w:t>
      </w:r>
    </w:p>
    <w:p w14:paraId="5E25F9C9" w14:textId="77777777" w:rsidR="00F61D85" w:rsidRPr="007164ED" w:rsidRDefault="00F61D85" w:rsidP="007108F9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wyznacza szczegółowego warunku w tym zakresie</w:t>
      </w:r>
    </w:p>
    <w:p w14:paraId="71EC7067" w14:textId="77777777" w:rsidR="00F81553" w:rsidRPr="007164ED" w:rsidRDefault="00F81553" w:rsidP="007108F9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14:paraId="14ED0F28" w14:textId="77777777" w:rsidR="008A2110" w:rsidRPr="00263931" w:rsidRDefault="00F61D85" w:rsidP="007108F9">
      <w:pPr>
        <w:pStyle w:val="Teksttreci0"/>
        <w:numPr>
          <w:ilvl w:val="0"/>
          <w:numId w:val="16"/>
        </w:numPr>
        <w:tabs>
          <w:tab w:val="left" w:pos="1276"/>
        </w:tabs>
        <w:ind w:left="1276" w:hanging="567"/>
        <w:jc w:val="both"/>
        <w:rPr>
          <w:rFonts w:ascii="Acumin Pro" w:hAnsi="Acumin Pro" w:cs="Times New Roman"/>
          <w:b/>
          <w:bCs/>
        </w:rPr>
      </w:pPr>
      <w:r w:rsidRPr="007F3680">
        <w:rPr>
          <w:rFonts w:ascii="Acumin Pro" w:hAnsi="Acumin Pro" w:cs="Times New Roman"/>
        </w:rPr>
        <w:t>zdolności technicznej lub zawodowej:</w:t>
      </w:r>
      <w:r w:rsidR="00CD3953" w:rsidRPr="007F3680">
        <w:rPr>
          <w:rFonts w:ascii="Acumin Pro" w:hAnsi="Acumin Pro" w:cs="Times New Roman"/>
        </w:rPr>
        <w:t xml:space="preserve"> wykonali lub wykonują należycie, nie wcześniej niż w okresie ostatnich 3 lat przed upływem terminu składania ofert, a jeżeli okres prowadzenia działalności jest krótszy </w:t>
      </w:r>
      <w:r w:rsidR="0010297B">
        <w:rPr>
          <w:rFonts w:ascii="Acumin Pro" w:hAnsi="Acumin Pro" w:cs="Times New Roman"/>
        </w:rPr>
        <w:t>a)</w:t>
      </w:r>
      <w:r w:rsidR="00CD3953" w:rsidRPr="007F3680">
        <w:rPr>
          <w:rFonts w:ascii="Acumin Pro" w:hAnsi="Acumin Pro" w:cs="Times New Roman"/>
        </w:rPr>
        <w:t xml:space="preserve"> w tym okresie co najmniej:</w:t>
      </w:r>
    </w:p>
    <w:p w14:paraId="63344829" w14:textId="2C32362A" w:rsidR="008A2110" w:rsidRPr="00243928" w:rsidRDefault="00CD3953" w:rsidP="008A2110">
      <w:pPr>
        <w:pStyle w:val="Teksttreci0"/>
        <w:numPr>
          <w:ilvl w:val="1"/>
          <w:numId w:val="16"/>
        </w:numPr>
        <w:tabs>
          <w:tab w:val="left" w:pos="1276"/>
        </w:tabs>
        <w:jc w:val="both"/>
        <w:rPr>
          <w:rFonts w:ascii="Acumin Pro" w:hAnsi="Acumin Pro" w:cs="Times New Roman"/>
          <w:b/>
          <w:bCs/>
        </w:rPr>
      </w:pPr>
      <w:bookmarkStart w:id="10" w:name="_Hlk93163020"/>
      <w:r w:rsidRPr="00243928">
        <w:rPr>
          <w:rFonts w:ascii="Acumin Pro" w:hAnsi="Acumin Pro" w:cs="Times New Roman"/>
        </w:rPr>
        <w:t xml:space="preserve"> </w:t>
      </w:r>
      <w:bookmarkStart w:id="11" w:name="_Hlk93162764"/>
      <w:r w:rsidRPr="00243928">
        <w:rPr>
          <w:rFonts w:ascii="Acumin Pro" w:hAnsi="Acumin Pro" w:cs="Times New Roman"/>
          <w:b/>
          <w:bCs/>
        </w:rPr>
        <w:t xml:space="preserve">jedną usługę </w:t>
      </w:r>
      <w:r w:rsidR="006B39C9" w:rsidRPr="00243928">
        <w:rPr>
          <w:rFonts w:ascii="Acumin Pro" w:hAnsi="Acumin Pro" w:cs="Times New Roman"/>
          <w:b/>
          <w:bCs/>
        </w:rPr>
        <w:t xml:space="preserve">utrzymania czystości w obiektach użyteczności publicznej </w:t>
      </w:r>
      <w:r w:rsidRPr="00243928">
        <w:rPr>
          <w:rFonts w:ascii="Acumin Pro" w:hAnsi="Acumin Pro" w:cs="Times New Roman"/>
          <w:b/>
          <w:bCs/>
        </w:rPr>
        <w:t xml:space="preserve">o </w:t>
      </w:r>
      <w:r w:rsidRPr="00243928">
        <w:rPr>
          <w:rFonts w:ascii="Acumin Pro" w:hAnsi="Acumin Pro" w:cs="Times New Roman"/>
          <w:b/>
          <w:bCs/>
        </w:rPr>
        <w:lastRenderedPageBreak/>
        <w:t xml:space="preserve">powierzchni co najmniej </w:t>
      </w:r>
      <w:r w:rsidR="000B1324" w:rsidRPr="00243928">
        <w:rPr>
          <w:rFonts w:ascii="Acumin Pro" w:hAnsi="Acumin Pro" w:cs="Times New Roman"/>
          <w:b/>
          <w:bCs/>
        </w:rPr>
        <w:t>15</w:t>
      </w:r>
      <w:r w:rsidRPr="00243928">
        <w:rPr>
          <w:rFonts w:ascii="Acumin Pro" w:hAnsi="Acumin Pro" w:cs="Times New Roman"/>
          <w:b/>
          <w:bCs/>
        </w:rPr>
        <w:t>00 m2,</w:t>
      </w:r>
      <w:r w:rsidR="007268DC" w:rsidRPr="00243928">
        <w:rPr>
          <w:rFonts w:ascii="Acumin Pro" w:hAnsi="Acumin Pro" w:cs="Times New Roman"/>
          <w:b/>
          <w:bCs/>
        </w:rPr>
        <w:t xml:space="preserve"> z których każda </w:t>
      </w:r>
      <w:r w:rsidRPr="00243928">
        <w:rPr>
          <w:rFonts w:ascii="Acumin Pro" w:hAnsi="Acumin Pro" w:cs="Times New Roman"/>
          <w:b/>
          <w:bCs/>
        </w:rPr>
        <w:t>realizowan</w:t>
      </w:r>
      <w:r w:rsidR="007268DC" w:rsidRPr="00243928">
        <w:rPr>
          <w:rFonts w:ascii="Acumin Pro" w:hAnsi="Acumin Pro" w:cs="Times New Roman"/>
          <w:b/>
          <w:bCs/>
        </w:rPr>
        <w:t>a była</w:t>
      </w:r>
      <w:r w:rsidRPr="00243928">
        <w:rPr>
          <w:rFonts w:ascii="Acumin Pro" w:hAnsi="Acumin Pro" w:cs="Times New Roman"/>
          <w:b/>
          <w:bCs/>
        </w:rPr>
        <w:t xml:space="preserve"> nieprzerwanie przez okres co najmniej 12 miesięcy o wartości minimum </w:t>
      </w:r>
      <w:r w:rsidR="008A2110" w:rsidRPr="00243928">
        <w:rPr>
          <w:rFonts w:ascii="Acumin Pro" w:hAnsi="Acumin Pro" w:cs="Times New Roman"/>
          <w:b/>
          <w:bCs/>
        </w:rPr>
        <w:t>170</w:t>
      </w:r>
      <w:r w:rsidRPr="00243928">
        <w:rPr>
          <w:rFonts w:ascii="Acumin Pro" w:hAnsi="Acumin Pro" w:cs="Times New Roman"/>
          <w:b/>
          <w:bCs/>
        </w:rPr>
        <w:t xml:space="preserve"> 000 zł brutto</w:t>
      </w:r>
      <w:r w:rsidR="007268DC" w:rsidRPr="00243928">
        <w:rPr>
          <w:rFonts w:ascii="Acumin Pro" w:hAnsi="Acumin Pro" w:cs="Times New Roman"/>
          <w:b/>
          <w:bCs/>
        </w:rPr>
        <w:t xml:space="preserve"> w ramach jednej umowy</w:t>
      </w:r>
      <w:r w:rsidR="00BD72E9" w:rsidRPr="00243928">
        <w:rPr>
          <w:rFonts w:ascii="Acumin Pro" w:hAnsi="Acumin Pro" w:cs="Times New Roman"/>
          <w:b/>
          <w:bCs/>
        </w:rPr>
        <w:t>,</w:t>
      </w:r>
      <w:r w:rsidR="00BD72E9" w:rsidRPr="00243928">
        <w:rPr>
          <w:rFonts w:ascii="Acumin Pro" w:hAnsi="Acumin Pro" w:cs="Times New Roman"/>
        </w:rPr>
        <w:t xml:space="preserve"> </w:t>
      </w:r>
      <w:r w:rsidR="00BD72E9" w:rsidRPr="00243928">
        <w:rPr>
          <w:rFonts w:ascii="Acumin Pro" w:hAnsi="Acumin Pro" w:cs="Times New Roman"/>
          <w:b/>
          <w:bCs/>
        </w:rPr>
        <w:t xml:space="preserve">dla </w:t>
      </w:r>
      <w:r w:rsidR="00DB59F5" w:rsidRPr="00243928">
        <w:rPr>
          <w:rFonts w:ascii="Acumin Pro" w:hAnsi="Acumin Pro" w:cs="Times New Roman"/>
          <w:b/>
          <w:bCs/>
        </w:rPr>
        <w:t>1</w:t>
      </w:r>
      <w:r w:rsidR="008A2110" w:rsidRPr="00243928">
        <w:rPr>
          <w:rFonts w:ascii="Acumin Pro" w:hAnsi="Acumin Pro" w:cs="Times New Roman"/>
          <w:b/>
          <w:bCs/>
        </w:rPr>
        <w:t xml:space="preserve"> </w:t>
      </w:r>
      <w:r w:rsidR="00BD72E9" w:rsidRPr="00243928">
        <w:rPr>
          <w:rFonts w:ascii="Acumin Pro" w:hAnsi="Acumin Pro" w:cs="Times New Roman"/>
          <w:b/>
          <w:bCs/>
        </w:rPr>
        <w:t>części zamówienia</w:t>
      </w:r>
      <w:r w:rsidR="008A2110" w:rsidRPr="00243928">
        <w:rPr>
          <w:rFonts w:ascii="Acumin Pro" w:hAnsi="Acumin Pro" w:cs="Times New Roman"/>
          <w:b/>
          <w:bCs/>
        </w:rPr>
        <w:t>;</w:t>
      </w:r>
      <w:bookmarkEnd w:id="11"/>
    </w:p>
    <w:bookmarkEnd w:id="10"/>
    <w:p w14:paraId="5A3C3216" w14:textId="5F469829" w:rsidR="008A2110" w:rsidRPr="00243928" w:rsidRDefault="008A2110" w:rsidP="008A2110">
      <w:pPr>
        <w:pStyle w:val="Akapitzlist"/>
        <w:numPr>
          <w:ilvl w:val="1"/>
          <w:numId w:val="16"/>
        </w:numPr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</w:pP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jedną usługę utrzymania czystości w obiektach użyteczności publicznej o powierzchni co najmniej </w:t>
      </w:r>
      <w:r w:rsidR="000B1324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>76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0 m2, z których każda realizowana była nieprzerwanie przez okres co najmniej 12 miesięcy o wartości minimum </w:t>
      </w:r>
      <w:r w:rsidR="000B1324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>3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0 000 zł brutto w ramach jednej umowy, dla </w:t>
      </w:r>
      <w:r w:rsidR="00DB59F5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>2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 części zamówienia;</w:t>
      </w:r>
    </w:p>
    <w:p w14:paraId="16A11E33" w14:textId="01B96AD8" w:rsidR="006B39C9" w:rsidRPr="00243928" w:rsidRDefault="008A2110" w:rsidP="000B1324">
      <w:pPr>
        <w:pStyle w:val="Akapitzlist"/>
        <w:numPr>
          <w:ilvl w:val="1"/>
          <w:numId w:val="16"/>
        </w:numPr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</w:pP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jedną usługę </w:t>
      </w:r>
      <w:r w:rsidR="000B1324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polegającą na zapewnienie porządku i czystości na zewnątrz terenu 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o powierzchni co najmniej 2000 m2, z których każda realizowana była nieprzerwanie przez okres co najmniej 12 miesięcy o wartości minimum 70 000 zł brutto w ramach jednej umowy, dla </w:t>
      </w:r>
      <w:r w:rsidR="00DB59F5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>3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 części zamówienia</w:t>
      </w:r>
      <w:r w:rsidR="00FB527D" w:rsidRPr="00E83501">
        <w:rPr>
          <w:rFonts w:ascii="Acumin Pro" w:hAnsi="Acumin Pro"/>
          <w:b/>
          <w:bCs/>
          <w:lang w:val="pl-PL"/>
        </w:rPr>
        <w:t>.</w:t>
      </w:r>
    </w:p>
    <w:p w14:paraId="38AB6EB5" w14:textId="77777777" w:rsidR="002A29D3" w:rsidRDefault="002A29D3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14:paraId="3E104AE4" w14:textId="48712BD5" w:rsidR="006B39C9" w:rsidRPr="006B39C9" w:rsidRDefault="006B39C9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6B39C9">
        <w:rPr>
          <w:rFonts w:ascii="Acumin Pro" w:hAnsi="Acumin Pro" w:cs="Times New Roman"/>
        </w:rPr>
        <w:t>Zamawiający wyjaśnia, iż na potrzeby niniejszego postępowania przez obiekt użyteczności publicznej należy rozumieć obiekty wymienione w Rozporządzeniu Rady Ministrów z dnia 30.12.1999 roku w sprawie Polskiej Klasyfikacji Obiektów Budowlanych (tekst jednolity: Dz.U. z 2002 nr 18 poz. 170), w sekcji 1,</w:t>
      </w:r>
      <w:r w:rsidR="00E63ED1">
        <w:rPr>
          <w:rFonts w:ascii="Acumin Pro" w:hAnsi="Acumin Pro" w:cs="Times New Roman"/>
        </w:rPr>
        <w:t xml:space="preserve"> </w:t>
      </w:r>
      <w:r w:rsidRPr="006B39C9">
        <w:rPr>
          <w:rFonts w:ascii="Acumin Pro" w:hAnsi="Acumin Pro" w:cs="Times New Roman"/>
        </w:rPr>
        <w:t>dział 12, następujące grupy:</w:t>
      </w:r>
    </w:p>
    <w:p w14:paraId="1215E7CB" w14:textId="77777777" w:rsidR="006B39C9" w:rsidRPr="006B39C9" w:rsidRDefault="006B39C9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6B39C9">
        <w:rPr>
          <w:rFonts w:ascii="Acumin Pro" w:hAnsi="Acumin Pro" w:cs="Times New Roman"/>
        </w:rPr>
        <w:t>122-Budynki biurowe</w:t>
      </w:r>
    </w:p>
    <w:p w14:paraId="6D6A1DDA" w14:textId="77777777" w:rsidR="006B39C9" w:rsidRPr="006B39C9" w:rsidRDefault="006B39C9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6B39C9">
        <w:rPr>
          <w:rFonts w:ascii="Acumin Pro" w:hAnsi="Acumin Pro" w:cs="Times New Roman"/>
        </w:rPr>
        <w:t>123-Budynki handlowo – usługowe</w:t>
      </w:r>
    </w:p>
    <w:p w14:paraId="1B081C80" w14:textId="77777777" w:rsidR="006B39C9" w:rsidRPr="006B39C9" w:rsidRDefault="006B39C9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6B39C9">
        <w:rPr>
          <w:rFonts w:ascii="Acumin Pro" w:hAnsi="Acumin Pro" w:cs="Times New Roman"/>
        </w:rPr>
        <w:t>126-Ogólnodostępne obiekty kulturalne, budynki o charakterze edukacyjnym, budynki szpitali i zakładów opieki medycznej oraz budynki kultury fizycznej.</w:t>
      </w:r>
    </w:p>
    <w:p w14:paraId="213A07FC" w14:textId="77777777" w:rsidR="006567B3" w:rsidRPr="007164ED" w:rsidRDefault="006567B3" w:rsidP="007108F9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</w:p>
    <w:p w14:paraId="4A510BD7" w14:textId="77777777" w:rsidR="006567B3" w:rsidRPr="00F62FF4" w:rsidRDefault="006567B3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62FF4">
        <w:rPr>
          <w:rFonts w:ascii="Acumin Pro" w:hAnsi="Acumin Pro"/>
          <w:b/>
          <w:sz w:val="20"/>
          <w:szCs w:val="20"/>
          <w:lang w:val="pl-PL"/>
        </w:rPr>
        <w:t>Podstawy wykluczenia, o których m</w:t>
      </w:r>
      <w:r w:rsidR="0052315C" w:rsidRPr="00F62FF4">
        <w:rPr>
          <w:rFonts w:ascii="Acumin Pro" w:hAnsi="Acumin Pro"/>
          <w:b/>
          <w:sz w:val="20"/>
          <w:szCs w:val="20"/>
          <w:lang w:val="pl-PL"/>
        </w:rPr>
        <w:t>owa w art. 108 ust. 1 ustawy PZP</w:t>
      </w:r>
    </w:p>
    <w:p w14:paraId="224000E9" w14:textId="77777777" w:rsidR="006567B3" w:rsidRPr="007164ED" w:rsidRDefault="006567B3" w:rsidP="007108F9">
      <w:pPr>
        <w:pStyle w:val="Teksttreci0"/>
        <w:shd w:val="clear" w:color="auto" w:fill="auto"/>
        <w:tabs>
          <w:tab w:val="left" w:pos="414"/>
        </w:tabs>
        <w:spacing w:after="60"/>
        <w:ind w:firstLine="709"/>
        <w:jc w:val="both"/>
        <w:rPr>
          <w:rFonts w:ascii="Acumin Pro" w:hAnsi="Acumin Pro" w:cs="Times New Roman"/>
          <w:b/>
          <w:bCs/>
        </w:rPr>
      </w:pPr>
      <w:r w:rsidRPr="007164ED">
        <w:rPr>
          <w:rFonts w:ascii="Acumin Pro" w:hAnsi="Acumin Pro" w:cs="Times New Roman"/>
          <w:bCs/>
        </w:rPr>
        <w:t>(obligatoryjne przesłanki wykluczenia)</w:t>
      </w:r>
    </w:p>
    <w:p w14:paraId="0C6FC144" w14:textId="77777777" w:rsidR="006567B3" w:rsidRDefault="006567B3" w:rsidP="007108F9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Z postępowania o udzielenie zamówienia wyklucza się Wykonawcę: </w:t>
      </w:r>
    </w:p>
    <w:p w14:paraId="36560048" w14:textId="77777777" w:rsidR="003E6BF5" w:rsidRDefault="003E6BF5" w:rsidP="007108F9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</w:p>
    <w:p w14:paraId="1C5594F0" w14:textId="77777777" w:rsidR="006567B3" w:rsidRPr="007164ED" w:rsidRDefault="006567B3" w:rsidP="007108F9">
      <w:pPr>
        <w:pStyle w:val="Defaul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będącego osobą fizyczną, którego prawomocnie skazano za przestępstwo: </w:t>
      </w:r>
    </w:p>
    <w:p w14:paraId="1A3F794E" w14:textId="77777777" w:rsidR="006567B3" w:rsidRPr="007164ED" w:rsidRDefault="006567B3" w:rsidP="007108F9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14:paraId="101D6F12" w14:textId="77777777" w:rsidR="006567B3" w:rsidRPr="007164ED" w:rsidRDefault="006567B3" w:rsidP="007108F9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handlu ludźmi, o którym mowa w art. 189a Kodeksu karnego, </w:t>
      </w:r>
    </w:p>
    <w:p w14:paraId="543AAED3" w14:textId="55C37BF7" w:rsidR="006567B3" w:rsidRPr="007164ED" w:rsidRDefault="00513ED5" w:rsidP="007108F9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513ED5">
        <w:rPr>
          <w:rFonts w:ascii="Acumin Pro" w:hAnsi="Acumin Pro"/>
          <w:sz w:val="20"/>
          <w:szCs w:val="20"/>
        </w:rPr>
        <w:t>o którym mowa w art. 228 zastosowanie aukcji elektronicznej, wyłączenia–230a, art. 250a łapownictwo wyborcze Kodeksu karnego, w art. 46 odpowiedzialność zamawiającego–48 ustawy z dnia 25 czerwca 2010 r. o sporcie (Dz. U. z 2020 r. poz. 1133 oraz z 2021 r. poz. 2054) lub w art. 831 _ 54 ust. 1–4 ustawy z dnia 12 maja 2011 r. o refundacji leków, środków spożywczych specjalnego przeznaczenia żywieniowego oraz wyrobów medycznych (Dz. U. z 2021 r. poz. 523, 1292, 1559 i 2054),</w:t>
      </w:r>
    </w:p>
    <w:p w14:paraId="7C0A1D54" w14:textId="77777777" w:rsidR="006C1D5B" w:rsidRPr="000510ED" w:rsidRDefault="006C1D5B" w:rsidP="00243928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finansowania przestępstwa o charakterze terrorystycznym,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165a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26098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finansowanie przestępstwa o charakterze terrorystycznym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 lub przestępstwo udaremniania lub utrudniania stwierdzenia przestępnego pochodzenia pieniędzy lub ukrywania ich pochodzenia,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299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26098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pranie brudnych pieniędzy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</w:t>
      </w:r>
    </w:p>
    <w:p w14:paraId="303DB7B6" w14:textId="53D3B66C" w:rsidR="006C1D5B" w:rsidRPr="000510ED" w:rsidRDefault="006C1D5B" w:rsidP="00243928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o charakterze terrorystycznym,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115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określenie warunków zapewniających posiadanie przez wykonawców zdolności ekonomicznej lub finansowej do realizacji zamówienia § 20 Kodeksu karnego, lub mające na celu popełnienie tego przestępstwa,</w:t>
      </w:r>
    </w:p>
    <w:p w14:paraId="5E0540DA" w14:textId="77777777" w:rsidR="000510ED" w:rsidRPr="000510ED" w:rsidRDefault="006C1D5B" w:rsidP="00243928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powierzenia wykonywania pracy małoletniemu cudzoziemcowi,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9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26098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wyłączenia z ustawy zamówień klasycznych, zamówień sektorowych lub konkursów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ust. 2 ustawy z dnia 15 czerwca 2012 r. o skutkach powierzania wykonywania pracy cudzoziemcom przebywającym wbrew przepisom na terytorium Rzeczypospolitej Polskiej (Dz. U. poz. 769 oraz z 2020 r. poz. 2023),</w:t>
      </w:r>
    </w:p>
    <w:p w14:paraId="5CF50581" w14:textId="77777777" w:rsidR="000510ED" w:rsidRPr="00F62FF4" w:rsidRDefault="000510ED" w:rsidP="000510ED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przeciwko obrotowi gospodarczemu, o których mowa w art 296–307 Kodeksu karnego, przestępstwo oszustwa,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286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26098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oszustwo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 xml:space="preserve"> Kodeksu karnego, 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lastRenderedPageBreak/>
        <w:t>przestępstwo przeciwko wiarygodności dokumentów, o których mowa w art 270–277d Kodeksu karnego, lub przestępstwo skarbowe,</w:t>
      </w:r>
    </w:p>
    <w:p w14:paraId="06AF2406" w14:textId="199AA693" w:rsidR="000510ED" w:rsidRPr="00F62FF4" w:rsidRDefault="000510ED" w:rsidP="000510ED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F62FF4">
        <w:rPr>
          <w:rFonts w:ascii="Acumin Pro" w:hAnsi="Acumin Pro"/>
          <w:color w:val="auto"/>
          <w:sz w:val="20"/>
          <w:szCs w:val="20"/>
        </w:rPr>
        <w:t>o którym mowa w art. 9 zatrudnianie cudzoziemców przebywających w RP nielegalnie ust. 1 i 3 lub art. 10 zatrudnianie przebywających w RP nielegalnie cudzoziemców w warunkach szczególnego wykorzystania ustawy z dnia 15 czerwca 2012 r. o skutkach powierzania wykonywania pracy cudzoziemcom przebywającym wbrew przepisom na terytorium Rzeczypospolitej Polskiej</w:t>
      </w:r>
    </w:p>
    <w:p w14:paraId="45FCA26F" w14:textId="63A9452A" w:rsidR="006567B3" w:rsidRPr="00F62FF4" w:rsidRDefault="000510ED" w:rsidP="000510ED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color w:val="auto"/>
          <w:sz w:val="20"/>
          <w:szCs w:val="20"/>
        </w:rPr>
      </w:pPr>
      <w:r w:rsidRPr="00F62FF4">
        <w:rPr>
          <w:rFonts w:ascii="Acumin Pro" w:hAnsi="Acumin Pro"/>
          <w:color w:val="auto"/>
          <w:sz w:val="20"/>
          <w:szCs w:val="20"/>
        </w:rPr>
        <w:t>– lub za odpowiedni czyn zabroniony określony w przepisach prawa obcego;</w:t>
      </w:r>
    </w:p>
    <w:p w14:paraId="07F044A3" w14:textId="77777777" w:rsidR="003E6BF5" w:rsidRPr="00F62FF4" w:rsidRDefault="003E6BF5" w:rsidP="007108F9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color w:val="auto"/>
          <w:sz w:val="20"/>
          <w:szCs w:val="20"/>
        </w:rPr>
      </w:pPr>
    </w:p>
    <w:p w14:paraId="5487B5C9" w14:textId="73775B3A" w:rsidR="000510ED" w:rsidRPr="00F62FF4" w:rsidRDefault="000510ED" w:rsidP="000510ED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  <w:r w:rsidR="006567B3" w:rsidRPr="00F62FF4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44F3A8AC" w14:textId="77777777" w:rsidR="006B3B45" w:rsidRPr="00F62FF4" w:rsidRDefault="006B3B45" w:rsidP="006B3B45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7DF4DEE3" w14:textId="1D4BD603" w:rsidR="003E6BF5" w:rsidRPr="00F62FF4" w:rsidRDefault="000510ED" w:rsidP="000510ED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15DE385" w14:textId="77777777" w:rsidR="000510ED" w:rsidRPr="00F62FF4" w:rsidRDefault="000510ED" w:rsidP="000510ED">
      <w:pPr>
        <w:spacing w:line="276" w:lineRule="auto"/>
        <w:ind w:left="709"/>
        <w:jc w:val="both"/>
        <w:rPr>
          <w:rFonts w:ascii="Acumin Pro" w:hAnsi="Acumin Pro"/>
          <w:sz w:val="20"/>
          <w:szCs w:val="20"/>
          <w:lang w:val="pl-PL"/>
        </w:rPr>
      </w:pPr>
    </w:p>
    <w:p w14:paraId="3617B010" w14:textId="09EE2229" w:rsidR="006567B3" w:rsidRPr="00F62FF4" w:rsidRDefault="006567B3" w:rsidP="007108F9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wobec którego </w:t>
      </w:r>
      <w:r w:rsidRPr="00F62FF4">
        <w:rPr>
          <w:rFonts w:ascii="Acumin Pro" w:hAnsi="Acumin Pro"/>
          <w:bCs/>
          <w:sz w:val="20"/>
          <w:szCs w:val="20"/>
          <w:lang w:val="pl-PL"/>
        </w:rPr>
        <w:t xml:space="preserve">prawomocnie </w:t>
      </w:r>
      <w:r w:rsidRPr="00F62FF4">
        <w:rPr>
          <w:rFonts w:ascii="Acumin Pro" w:hAnsi="Acumin Pro"/>
          <w:sz w:val="20"/>
          <w:szCs w:val="20"/>
          <w:lang w:val="pl-PL"/>
        </w:rPr>
        <w:t xml:space="preserve">orzeczono zakaz ubiegania się o zamówienia publiczne; </w:t>
      </w:r>
    </w:p>
    <w:p w14:paraId="0FA14542" w14:textId="77777777" w:rsidR="000510ED" w:rsidRPr="00F62FF4" w:rsidRDefault="000510ED" w:rsidP="000510ED">
      <w:pPr>
        <w:spacing w:line="276" w:lineRule="auto"/>
        <w:ind w:left="709"/>
        <w:jc w:val="both"/>
        <w:rPr>
          <w:rFonts w:ascii="Acumin Pro" w:hAnsi="Acumin Pro"/>
          <w:sz w:val="20"/>
          <w:szCs w:val="20"/>
          <w:lang w:val="pl-PL"/>
        </w:rPr>
      </w:pPr>
    </w:p>
    <w:p w14:paraId="77CF7422" w14:textId="2553DCD6" w:rsidR="006567B3" w:rsidRPr="00F62FF4" w:rsidRDefault="000510ED" w:rsidP="007108F9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6CA7216D" w14:textId="77777777" w:rsidR="003E6BF5" w:rsidRPr="00F62FF4" w:rsidRDefault="003E6BF5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2BA5426" w14:textId="68C54866" w:rsidR="006567B3" w:rsidRPr="00F62FF4" w:rsidRDefault="006B3B45" w:rsidP="007108F9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jeżeli, w przypadkach, o których mowa w art. 85 wykluczenia z postępowania podmiotu wcześniej zaangażowanego w przygotowanie postępowania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  <w:r w:rsidR="006567B3" w:rsidRPr="00F62FF4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213B11E5" w14:textId="77777777" w:rsidR="003E6BF5" w:rsidRPr="00F62FF4" w:rsidRDefault="003E6BF5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722A3ABB" w14:textId="77777777" w:rsidR="00CE73AD" w:rsidRPr="00FB527D" w:rsidRDefault="00CE73AD" w:rsidP="007108F9">
      <w:pPr>
        <w:pStyle w:val="Akapitzlist"/>
        <w:numPr>
          <w:ilvl w:val="0"/>
          <w:numId w:val="3"/>
        </w:numPr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B527D">
        <w:rPr>
          <w:rFonts w:ascii="Acumin Pro" w:hAnsi="Acumin Pro"/>
          <w:b/>
          <w:sz w:val="20"/>
          <w:szCs w:val="20"/>
          <w:lang w:val="pl-PL"/>
        </w:rPr>
        <w:t>Podmiotowe środki dowodowe na potwierdzenie braku podstaw wykluczenia i spełniania warunków udziału w postępowaniu:</w:t>
      </w:r>
    </w:p>
    <w:p w14:paraId="591C0F25" w14:textId="77777777" w:rsidR="00FA6A23" w:rsidRPr="00FA6A23" w:rsidRDefault="00FA6A23" w:rsidP="007108F9">
      <w:pPr>
        <w:pStyle w:val="Akapitzlist"/>
        <w:numPr>
          <w:ilvl w:val="1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 xml:space="preserve">Do oferty Wykonawca zobowiązany jest dołączyć aktualne na dzień składania ofert oświadczenie o spełnianiu warunków udziału w postępowaniu oraz o braku podstaw do wykluczenia z postępowania - zgodnie z </w:t>
      </w:r>
      <w:r w:rsidR="00FB527D" w:rsidRPr="00FB527D">
        <w:rPr>
          <w:rFonts w:ascii="Acumin Pro" w:hAnsi="Acumin Pro"/>
          <w:sz w:val="20"/>
          <w:szCs w:val="20"/>
          <w:lang w:val="pl-PL"/>
        </w:rPr>
        <w:t>z</w:t>
      </w:r>
      <w:r w:rsidRPr="00FB527D">
        <w:rPr>
          <w:rFonts w:ascii="Acumin Pro" w:hAnsi="Acumin Pro"/>
          <w:sz w:val="20"/>
          <w:szCs w:val="20"/>
          <w:lang w:val="pl-PL"/>
        </w:rPr>
        <w:t xml:space="preserve">ałącznikiem nr </w:t>
      </w:r>
      <w:r w:rsidR="008C1B86" w:rsidRPr="00FB527D">
        <w:rPr>
          <w:rFonts w:ascii="Acumin Pro" w:hAnsi="Acumin Pro"/>
          <w:sz w:val="20"/>
          <w:szCs w:val="20"/>
          <w:lang w:val="pl-PL"/>
        </w:rPr>
        <w:t>3</w:t>
      </w:r>
      <w:r w:rsidRPr="00FB527D">
        <w:rPr>
          <w:rFonts w:ascii="Acumin Pro" w:hAnsi="Acumin Pro"/>
          <w:sz w:val="20"/>
          <w:szCs w:val="20"/>
          <w:lang w:val="pl-PL"/>
        </w:rPr>
        <w:t xml:space="preserve"> do SWZ</w:t>
      </w:r>
      <w:r w:rsidRPr="00FA6A23">
        <w:rPr>
          <w:rFonts w:ascii="Acumin Pro" w:hAnsi="Acumin Pro"/>
          <w:sz w:val="20"/>
          <w:szCs w:val="20"/>
          <w:lang w:val="pl-PL"/>
        </w:rPr>
        <w:t>;</w:t>
      </w:r>
    </w:p>
    <w:p w14:paraId="247DD7FC" w14:textId="77777777" w:rsidR="00FA6A23" w:rsidRPr="00FA6A23" w:rsidRDefault="00FA6A23" w:rsidP="007108F9">
      <w:pPr>
        <w:pStyle w:val="Akapitzlist"/>
        <w:numPr>
          <w:ilvl w:val="1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Informacje zawarte w oświadczeniu, o którym mowa w pkt 1 stanowią wstępne potwierdzenie, że Wykonawca nie podlega wykluczeniu oraz spełnia warunki udziału w postępowaniu.</w:t>
      </w:r>
    </w:p>
    <w:p w14:paraId="0AD39459" w14:textId="77777777" w:rsidR="00FA6A23" w:rsidRPr="00FA6A23" w:rsidRDefault="00FA6A23" w:rsidP="007108F9">
      <w:pPr>
        <w:pStyle w:val="Akapitzlist"/>
        <w:tabs>
          <w:tab w:val="left" w:pos="1276"/>
        </w:tabs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3.</w:t>
      </w:r>
      <w:r w:rsidRPr="00FA6A23">
        <w:rPr>
          <w:rFonts w:ascii="Acumin Pro" w:hAnsi="Acumin Pro"/>
          <w:sz w:val="20"/>
          <w:szCs w:val="20"/>
          <w:lang w:val="pl-PL"/>
        </w:rPr>
        <w:tab/>
        <w:t>Zamawiający wzywa wykonawcę, którego oferta została najwyżej oceniona, do złożenia w wyznaczonym terminie, nie krótszym niż 5 dni od dnia wezwania, podmiotowych środków dowodowych, jeżeli wymagał ich złożenia w ogłoszeniu o zamówieniu lub dokumentach zamówienia, aktualnych na dzień złożenia podmiotowych środków dowodowych.</w:t>
      </w:r>
    </w:p>
    <w:p w14:paraId="71EEDDD7" w14:textId="77777777" w:rsidR="007268DC" w:rsidRDefault="00FA6A23" w:rsidP="007108F9">
      <w:pPr>
        <w:pStyle w:val="Akapitzlist"/>
        <w:tabs>
          <w:tab w:val="left" w:pos="1276"/>
        </w:tabs>
        <w:spacing w:line="276" w:lineRule="auto"/>
        <w:ind w:left="709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4.</w:t>
      </w:r>
      <w:r w:rsidRPr="00FA6A23">
        <w:rPr>
          <w:rFonts w:ascii="Acumin Pro" w:hAnsi="Acumin Pro"/>
          <w:sz w:val="20"/>
          <w:szCs w:val="20"/>
          <w:lang w:val="pl-PL"/>
        </w:rPr>
        <w:tab/>
        <w:t>Podmiotowe środki dowodowe wymagane od wykonawcy obejmują:</w:t>
      </w:r>
    </w:p>
    <w:p w14:paraId="7EE4FEA3" w14:textId="77777777" w:rsidR="0094238C" w:rsidRPr="0091568F" w:rsidRDefault="0094238C" w:rsidP="0094238C">
      <w:pPr>
        <w:pStyle w:val="Akapitzlist"/>
        <w:ind w:left="127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7787"/>
      </w:tblGrid>
      <w:tr w:rsidR="0094238C" w:rsidRPr="0091568F" w14:paraId="2F1596DC" w14:textId="77777777" w:rsidTr="00243928">
        <w:tc>
          <w:tcPr>
            <w:tcW w:w="565" w:type="dxa"/>
          </w:tcPr>
          <w:p w14:paraId="3209AF26" w14:textId="77777777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lastRenderedPageBreak/>
              <w:t>Lp.</w:t>
            </w:r>
          </w:p>
        </w:tc>
        <w:tc>
          <w:tcPr>
            <w:tcW w:w="7787" w:type="dxa"/>
          </w:tcPr>
          <w:p w14:paraId="38910911" w14:textId="77777777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Wymagany dokument</w:t>
            </w:r>
          </w:p>
        </w:tc>
      </w:tr>
      <w:tr w:rsidR="0094238C" w:rsidRPr="00DD4B0C" w14:paraId="0B45E9E1" w14:textId="77777777" w:rsidTr="00243928">
        <w:tc>
          <w:tcPr>
            <w:tcW w:w="565" w:type="dxa"/>
          </w:tcPr>
          <w:p w14:paraId="6A494CE9" w14:textId="3C11383C" w:rsidR="0094238C" w:rsidRPr="0091568F" w:rsidRDefault="008F62D6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</w:t>
            </w:r>
          </w:p>
        </w:tc>
        <w:tc>
          <w:tcPr>
            <w:tcW w:w="7787" w:type="dxa"/>
          </w:tcPr>
          <w:p w14:paraId="14513AB5" w14:textId="61BA1DAC" w:rsidR="0094238C" w:rsidRPr="0091568F" w:rsidRDefault="008F62D6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FA6A23">
              <w:rPr>
                <w:rFonts w:ascii="Acumin Pro" w:hAnsi="Acumin Pro"/>
                <w:sz w:val="20"/>
                <w:szCs w:val="20"/>
                <w:lang w:val="pl-PL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</w:t>
            </w:r>
          </w:p>
        </w:tc>
      </w:tr>
      <w:tr w:rsidR="0094238C" w:rsidRPr="00DD4B0C" w14:paraId="7346B4D2" w14:textId="77777777" w:rsidTr="00243928">
        <w:tc>
          <w:tcPr>
            <w:tcW w:w="565" w:type="dxa"/>
          </w:tcPr>
          <w:p w14:paraId="142A1217" w14:textId="77777777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2</w:t>
            </w:r>
          </w:p>
        </w:tc>
        <w:tc>
          <w:tcPr>
            <w:tcW w:w="7787" w:type="dxa"/>
          </w:tcPr>
          <w:p w14:paraId="2D04BC6C" w14:textId="24D9E282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8F62D6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</w:t>
            </w:r>
            <w:r w:rsidR="008F62D6" w:rsidRPr="008F62D6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ykaz usług</w:t>
            </w:r>
            <w:r w:rsidR="008F62D6" w:rsidRPr="008F62D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porównywalnych z usługami stanowiącymi przedmiot zamówienia, wykonanych, a w przypadku świadczeń powtarzających się lub ciągłych również wykonywanych, w okresie ostatnich 3 lat,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sporządzone przez podmiot, na rzecz którego dostawy lub usługi były wykonywane, a w przypadku świadczeń powtarzających się lub ciągłych są wykonywane, a jeżeli z uzasadnionej przyczyny o obiektywnym charakterze wykonawca nie jest w stanie uzyskać tych dokumentów - oświadczenie wykonawcy; w przypadku świadczeń powtarzających się lub ciągłych nadal wykonywanych referencje bądź inne dokumenty potwierdzające ich należyte wykonywanie powinny być wydane w okresie ostatnich 3 miesięcy -  załącznik nr 7 do SWZ</w:t>
            </w:r>
          </w:p>
          <w:p w14:paraId="29BD3A53" w14:textId="77777777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</w:p>
          <w:p w14:paraId="5B7359BE" w14:textId="32F5CD8D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dla I cz.</w:t>
            </w:r>
            <w:r w:rsidR="008F62D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; II cz.; III cz.</w:t>
            </w: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zamówienia</w:t>
            </w:r>
          </w:p>
        </w:tc>
      </w:tr>
    </w:tbl>
    <w:p w14:paraId="7A93E495" w14:textId="77777777" w:rsidR="0094238C" w:rsidRPr="0091568F" w:rsidRDefault="0094238C" w:rsidP="0094238C">
      <w:pPr>
        <w:pStyle w:val="Akapitzlist"/>
        <w:ind w:left="0"/>
        <w:rPr>
          <w:rFonts w:ascii="Acumin Pro" w:hAnsi="Acumin Pro"/>
          <w:sz w:val="20"/>
          <w:szCs w:val="20"/>
          <w:lang w:val="pl-PL"/>
        </w:rPr>
      </w:pPr>
    </w:p>
    <w:p w14:paraId="22457625" w14:textId="764694FA" w:rsidR="00593E17" w:rsidRDefault="0094238C" w:rsidP="0049564C">
      <w:pPr>
        <w:pStyle w:val="Akapitzlist"/>
        <w:numPr>
          <w:ilvl w:val="0"/>
          <w:numId w:val="24"/>
        </w:numPr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593E17">
        <w:rPr>
          <w:rFonts w:ascii="Acumin Pro" w:hAnsi="Acumin Pro"/>
          <w:sz w:val="20"/>
          <w:szCs w:val="20"/>
          <w:lang w:val="pl-PL"/>
        </w:rPr>
        <w:t xml:space="preserve">Podmiotowe środki dowodowe, składane </w:t>
      </w:r>
      <w:r w:rsidRPr="00593E17">
        <w:rPr>
          <w:rFonts w:ascii="Acumin Pro" w:hAnsi="Acumin Pro"/>
          <w:b/>
          <w:sz w:val="20"/>
          <w:szCs w:val="20"/>
          <w:lang w:val="pl-PL"/>
        </w:rPr>
        <w:t xml:space="preserve">na wezwanie </w:t>
      </w:r>
      <w:r w:rsidRPr="00593E17">
        <w:rPr>
          <w:rFonts w:ascii="Acumin Pro" w:hAnsi="Acumin Pro"/>
          <w:sz w:val="20"/>
          <w:szCs w:val="20"/>
          <w:lang w:val="pl-PL"/>
        </w:rPr>
        <w:t xml:space="preserve">przez Wykonawcę w formie elektronicznej lub w postaci elektronicznej opatrzonej podpisem zaufanym lub podpisem osobistym należy przesyłać na adres e-mail: </w:t>
      </w:r>
      <w:hyperlink r:id="rId10" w:history="1">
        <w:r w:rsidR="00572FB3" w:rsidRPr="00E83501">
          <w:rPr>
            <w:rStyle w:val="Hipercze"/>
            <w:rFonts w:ascii="Acumin Pro" w:hAnsi="Acumin Pro"/>
            <w:sz w:val="20"/>
            <w:szCs w:val="20"/>
            <w:lang w:val="pl-PL"/>
          </w:rPr>
          <w:t>outzampub@mnp.art.pl</w:t>
        </w:r>
      </w:hyperlink>
      <w:r w:rsidR="00572FB3" w:rsidRPr="00E83501">
        <w:rPr>
          <w:rFonts w:ascii="Acumin Pro" w:hAnsi="Acumin Pro"/>
          <w:sz w:val="20"/>
          <w:szCs w:val="20"/>
          <w:lang w:val="pl-PL"/>
        </w:rPr>
        <w:t>.</w:t>
      </w:r>
    </w:p>
    <w:p w14:paraId="35A819B9" w14:textId="1FC6A21A" w:rsidR="0094238C" w:rsidRPr="00593E17" w:rsidRDefault="0094238C" w:rsidP="0049564C">
      <w:pPr>
        <w:pStyle w:val="Akapitzlist"/>
        <w:numPr>
          <w:ilvl w:val="0"/>
          <w:numId w:val="24"/>
        </w:numPr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593E17">
        <w:rPr>
          <w:rFonts w:ascii="Acumin Pro" w:hAnsi="Acumin Pro"/>
          <w:sz w:val="20"/>
          <w:szCs w:val="20"/>
          <w:lang w:val="pl-PL"/>
        </w:rPr>
        <w:t xml:space="preserve">Dokumenty sporządzone w języku obcym są składane wraz z tłumaczeniem na język polski. </w:t>
      </w:r>
    </w:p>
    <w:p w14:paraId="0CEF9983" w14:textId="77777777" w:rsidR="0094238C" w:rsidRPr="0091568F" w:rsidRDefault="0094238C" w:rsidP="0094238C">
      <w:pPr>
        <w:pStyle w:val="Akapitzlist"/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</w:p>
    <w:p w14:paraId="4CEF8687" w14:textId="77777777" w:rsidR="006567B3" w:rsidRPr="007164ED" w:rsidRDefault="006567B3" w:rsidP="007108F9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1C08D983" w14:textId="77777777" w:rsidR="00752ABD" w:rsidRPr="007164ED" w:rsidRDefault="00752ABD" w:rsidP="0049564C">
      <w:pPr>
        <w:pStyle w:val="Akapitzlist"/>
        <w:numPr>
          <w:ilvl w:val="0"/>
          <w:numId w:val="24"/>
        </w:num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 xml:space="preserve">Poleganie </w:t>
      </w:r>
      <w:r w:rsidR="00FB112E" w:rsidRPr="007164ED">
        <w:rPr>
          <w:rFonts w:ascii="Acumin Pro" w:hAnsi="Acumin Pro"/>
          <w:b/>
          <w:sz w:val="20"/>
          <w:szCs w:val="20"/>
          <w:lang w:val="pl-PL"/>
        </w:rPr>
        <w:t>na zasobach innych podmiotów:</w:t>
      </w:r>
    </w:p>
    <w:p w14:paraId="1A8D42B8" w14:textId="77777777" w:rsidR="000519CE" w:rsidRPr="007164ED" w:rsidRDefault="00FB112E" w:rsidP="007108F9">
      <w:pPr>
        <w:pStyle w:val="Akapitzlist"/>
        <w:numPr>
          <w:ilvl w:val="0"/>
          <w:numId w:val="5"/>
        </w:numPr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</w:t>
      </w:r>
      <w:r w:rsidR="00752ABD" w:rsidRPr="007164ED">
        <w:rPr>
          <w:rFonts w:ascii="Acumin Pro" w:hAnsi="Acumin Pro"/>
          <w:sz w:val="20"/>
          <w:szCs w:val="20"/>
          <w:lang w:val="pl-PL"/>
        </w:rPr>
        <w:t>ykonawca</w:t>
      </w:r>
      <w:r w:rsidR="000519CE" w:rsidRPr="007164ED">
        <w:rPr>
          <w:rFonts w:ascii="Acumin Pro" w:hAnsi="Acumin Pro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7164ED">
        <w:rPr>
          <w:rFonts w:ascii="Acumin Pro" w:hAnsi="Acumin Pro"/>
          <w:sz w:val="20"/>
          <w:szCs w:val="20"/>
          <w:lang w:val="pl-PL"/>
        </w:rPr>
        <w:t xml:space="preserve"> może</w:t>
      </w:r>
      <w:r w:rsidR="000519CE" w:rsidRPr="007164ED">
        <w:rPr>
          <w:rFonts w:ascii="Acumin Pro" w:hAnsi="Acumin Pro"/>
          <w:sz w:val="20"/>
          <w:szCs w:val="20"/>
          <w:lang w:val="pl-PL"/>
        </w:rPr>
        <w:t xml:space="preserve"> polegać na zdolnościach technicznych lub zawodowych</w:t>
      </w:r>
      <w:r w:rsidR="00A36278">
        <w:rPr>
          <w:rFonts w:ascii="Acumin Pro" w:hAnsi="Acumin Pro"/>
          <w:sz w:val="20"/>
          <w:szCs w:val="20"/>
          <w:lang w:val="pl-PL"/>
        </w:rPr>
        <w:t xml:space="preserve"> </w:t>
      </w:r>
      <w:r w:rsidR="000519CE" w:rsidRPr="007164ED">
        <w:rPr>
          <w:rFonts w:ascii="Acumin Pro" w:hAnsi="Acumin Pro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14:paraId="3845554D" w14:textId="77777777" w:rsidR="00F83610" w:rsidRPr="007164ED" w:rsidRDefault="00F83610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56E63740" w14:textId="77777777" w:rsidR="000519CE" w:rsidRPr="007164ED" w:rsidRDefault="000519C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 odniesieniu do warunków dotyczących wykształcenia, kwalifikacji zawodowych lub doświadczenia </w:t>
      </w:r>
      <w:r w:rsidR="00F82831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>ykonawcy mogą polegać na zdolnościach podmiotów udostępniających zasoby, jeśli podmioty te wykonają roboty budowlane do realizacji których te zdolności są wymagane</w:t>
      </w:r>
      <w:r w:rsidR="00F82831" w:rsidRPr="007164ED">
        <w:rPr>
          <w:rFonts w:ascii="Acumin Pro" w:hAnsi="Acumin Pro"/>
          <w:sz w:val="20"/>
          <w:szCs w:val="20"/>
          <w:lang w:val="pl-PL"/>
        </w:rPr>
        <w:t>.</w:t>
      </w:r>
    </w:p>
    <w:p w14:paraId="58E268A4" w14:textId="77777777" w:rsidR="00F83610" w:rsidRPr="007164ED" w:rsidRDefault="00F83610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0D545FB" w14:textId="77777777" w:rsidR="000519CE" w:rsidRPr="00FD48D9" w:rsidRDefault="000519C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Wykonawca, który polega na zdolnościach lub sytuacji podmiotów u</w:t>
      </w:r>
      <w:r w:rsidR="006927BB" w:rsidRPr="007164ED">
        <w:rPr>
          <w:rFonts w:ascii="Acumin Pro" w:hAnsi="Acumin Pro"/>
          <w:sz w:val="20"/>
          <w:szCs w:val="20"/>
          <w:lang w:val="pl-PL"/>
        </w:rPr>
        <w:t xml:space="preserve">dostępniających zasoby, składa </w:t>
      </w:r>
      <w:r w:rsidRPr="007164ED">
        <w:rPr>
          <w:rFonts w:ascii="Acumin Pro" w:hAnsi="Acumin Pro"/>
          <w:sz w:val="20"/>
          <w:szCs w:val="20"/>
          <w:lang w:val="pl-PL"/>
        </w:rPr>
        <w:t>wraz z ofertą, zobowiązanie</w:t>
      </w:r>
      <w:r w:rsidR="008F6A4B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7164ED">
        <w:rPr>
          <w:rFonts w:ascii="Acumin Pro" w:hAnsi="Acumin Pro"/>
          <w:sz w:val="20"/>
          <w:szCs w:val="20"/>
          <w:lang w:val="pl-PL"/>
        </w:rPr>
        <w:t>niniejszego</w:t>
      </w:r>
      <w:r w:rsidRPr="007164ED">
        <w:rPr>
          <w:rFonts w:ascii="Acumin Pro" w:hAnsi="Acumin Pro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7164ED">
        <w:rPr>
          <w:rFonts w:ascii="Acumin Pro" w:hAnsi="Acumin Pro"/>
          <w:sz w:val="20"/>
          <w:szCs w:val="20"/>
          <w:lang w:val="pl-PL"/>
        </w:rPr>
        <w:t xml:space="preserve"> – </w:t>
      </w:r>
      <w:r w:rsidR="00FB112E" w:rsidRPr="00FD48D9">
        <w:rPr>
          <w:rFonts w:ascii="Acumin Pro" w:hAnsi="Acumin Pro"/>
          <w:sz w:val="20"/>
          <w:szCs w:val="20"/>
          <w:lang w:val="pl-PL"/>
        </w:rPr>
        <w:t>wzór zobowiązania załącznik n</w:t>
      </w:r>
      <w:r w:rsidR="00F93A84" w:rsidRPr="00FD48D9">
        <w:rPr>
          <w:rFonts w:ascii="Acumin Pro" w:hAnsi="Acumin Pro"/>
          <w:sz w:val="20"/>
          <w:szCs w:val="20"/>
          <w:lang w:val="pl-PL"/>
        </w:rPr>
        <w:t xml:space="preserve">r 4 </w:t>
      </w:r>
      <w:r w:rsidR="00FB112E" w:rsidRPr="00FD48D9">
        <w:rPr>
          <w:rFonts w:ascii="Acumin Pro" w:hAnsi="Acumin Pro"/>
          <w:sz w:val="20"/>
          <w:szCs w:val="20"/>
          <w:lang w:val="pl-PL"/>
        </w:rPr>
        <w:t>do SWZ</w:t>
      </w:r>
      <w:r w:rsidR="006927BB" w:rsidRPr="00FD48D9">
        <w:rPr>
          <w:rFonts w:ascii="Acumin Pro" w:hAnsi="Acumin Pro"/>
          <w:sz w:val="20"/>
          <w:szCs w:val="20"/>
          <w:lang w:val="pl-PL"/>
        </w:rPr>
        <w:t>.</w:t>
      </w:r>
    </w:p>
    <w:p w14:paraId="10EA5EF7" w14:textId="77777777" w:rsidR="00F83610" w:rsidRPr="007164ED" w:rsidRDefault="00F83610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A49E6BA" w14:textId="77777777" w:rsidR="000519CE" w:rsidRPr="007164ED" w:rsidRDefault="000519C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Zamawiający oceni, czy udostępniane </w:t>
      </w:r>
      <w:r w:rsidR="006927BB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14:paraId="50252701" w14:textId="77777777" w:rsidR="006927BB" w:rsidRPr="007164ED" w:rsidRDefault="006927BB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3C5620C0" w14:textId="77777777" w:rsidR="000519CE" w:rsidRPr="007164ED" w:rsidRDefault="000519C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Jeżeli zdolności t</w:t>
      </w:r>
      <w:r w:rsidR="006927BB" w:rsidRPr="007164ED">
        <w:rPr>
          <w:rFonts w:ascii="Acumin Pro" w:hAnsi="Acumin Pro"/>
          <w:sz w:val="20"/>
          <w:szCs w:val="20"/>
          <w:lang w:val="pl-PL"/>
        </w:rPr>
        <w:t xml:space="preserve">echniczne lub zawodowe </w:t>
      </w:r>
      <w:r w:rsidRPr="007164ED">
        <w:rPr>
          <w:rFonts w:ascii="Acumin Pro" w:hAnsi="Acumin Pro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 xml:space="preserve">ykonawcę warunków udziału w postępowaniu lub zachodzą wobec tego podmiotu  podstawy wykluczenia, </w:t>
      </w:r>
      <w:r w:rsidR="00BC5C6F" w:rsidRPr="007164ED">
        <w:rPr>
          <w:rFonts w:ascii="Acumin Pro" w:hAnsi="Acumin Pro"/>
          <w:sz w:val="20"/>
          <w:szCs w:val="20"/>
          <w:lang w:val="pl-PL"/>
        </w:rPr>
        <w:t>Z</w:t>
      </w:r>
      <w:r w:rsidRPr="007164ED">
        <w:rPr>
          <w:rFonts w:ascii="Acumin Pro" w:hAnsi="Acumin Pro"/>
          <w:sz w:val="20"/>
          <w:szCs w:val="20"/>
          <w:lang w:val="pl-PL"/>
        </w:rPr>
        <w:t xml:space="preserve">amawiający żąda, aby </w:t>
      </w:r>
      <w:r w:rsidR="00BC5C6F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 xml:space="preserve">ykonawca w terminie określonym przez </w:t>
      </w:r>
      <w:r w:rsidR="00BC5C6F" w:rsidRPr="007164ED">
        <w:rPr>
          <w:rFonts w:ascii="Acumin Pro" w:hAnsi="Acumin Pro"/>
          <w:sz w:val="20"/>
          <w:szCs w:val="20"/>
          <w:lang w:val="pl-PL"/>
        </w:rPr>
        <w:t>Z</w:t>
      </w:r>
      <w:r w:rsidRPr="007164ED">
        <w:rPr>
          <w:rFonts w:ascii="Acumin Pro" w:hAnsi="Acumin Pro"/>
          <w:sz w:val="20"/>
          <w:szCs w:val="20"/>
          <w:lang w:val="pl-PL"/>
        </w:rPr>
        <w:t>amawiającego:</w:t>
      </w:r>
    </w:p>
    <w:p w14:paraId="4F333D91" w14:textId="77777777" w:rsidR="000519CE" w:rsidRPr="007164ED" w:rsidRDefault="000519CE" w:rsidP="007108F9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zastąpił ten podmiot innym podmiotem lub podmiotami albo</w:t>
      </w:r>
    </w:p>
    <w:p w14:paraId="7BCDB904" w14:textId="77777777" w:rsidR="000519CE" w:rsidRPr="007164ED" w:rsidRDefault="000519CE" w:rsidP="007108F9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wykazał, że samodzielnie spełnia warunki udziału w postępowaniu</w:t>
      </w:r>
    </w:p>
    <w:p w14:paraId="1E3FCA63" w14:textId="77777777" w:rsidR="00F83610" w:rsidRPr="007164ED" w:rsidRDefault="00F83610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800"/>
        <w:jc w:val="both"/>
        <w:rPr>
          <w:rFonts w:ascii="Acumin Pro" w:hAnsi="Acumin Pro"/>
          <w:sz w:val="20"/>
          <w:szCs w:val="20"/>
          <w:lang w:val="pl-PL"/>
        </w:rPr>
      </w:pPr>
    </w:p>
    <w:p w14:paraId="1043FC3A" w14:textId="77777777" w:rsidR="00A2292E" w:rsidRPr="007164ED" w:rsidRDefault="00A2292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Uwaga:</w:t>
      </w:r>
      <w:r w:rsidRPr="007164ED">
        <w:rPr>
          <w:rFonts w:ascii="Acumin Pro" w:hAnsi="Acumin Pro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7164ED">
        <w:rPr>
          <w:rFonts w:ascii="Acumin Pro" w:hAnsi="Acumin Pro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14:paraId="1B3002C2" w14:textId="77777777" w:rsidR="00F83610" w:rsidRPr="007164ED" w:rsidRDefault="00F83610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1BE67D1C" w14:textId="77777777" w:rsidR="00913DA7" w:rsidRDefault="006567B3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7164ED">
        <w:rPr>
          <w:rFonts w:ascii="Acumin Pro" w:hAnsi="Acumin Pro"/>
          <w:sz w:val="20"/>
          <w:szCs w:val="20"/>
          <w:lang w:val="pl-PL"/>
        </w:rPr>
        <w:t>art.</w:t>
      </w:r>
      <w:r w:rsidR="0086400E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125</w:t>
      </w:r>
      <w:r w:rsidR="00F93A84" w:rsidRPr="007164ED">
        <w:rPr>
          <w:rFonts w:ascii="Acumin Pro" w:hAnsi="Acumin Pro"/>
          <w:sz w:val="20"/>
          <w:szCs w:val="20"/>
          <w:lang w:val="pl-PL"/>
        </w:rPr>
        <w:t xml:space="preserve"> ust.1</w:t>
      </w:r>
      <w:r w:rsidR="0086400E">
        <w:rPr>
          <w:rFonts w:ascii="Acumin Pro" w:hAnsi="Acumin Pro"/>
          <w:sz w:val="20"/>
          <w:szCs w:val="20"/>
          <w:lang w:val="pl-PL"/>
        </w:rPr>
        <w:t xml:space="preserve"> ustawy </w:t>
      </w:r>
      <w:r w:rsidR="00F93A84" w:rsidRPr="007164ED">
        <w:rPr>
          <w:rFonts w:ascii="Acumin Pro" w:hAnsi="Acumin Pro"/>
          <w:sz w:val="20"/>
          <w:szCs w:val="20"/>
          <w:lang w:val="pl-PL"/>
        </w:rPr>
        <w:t>P</w:t>
      </w:r>
      <w:r w:rsidR="007D44C5" w:rsidRPr="007164ED">
        <w:rPr>
          <w:rFonts w:ascii="Acumin Pro" w:hAnsi="Acumin Pro"/>
          <w:sz w:val="20"/>
          <w:szCs w:val="20"/>
          <w:lang w:val="pl-PL"/>
        </w:rPr>
        <w:t>ZP</w:t>
      </w:r>
      <w:r w:rsidRPr="007164ED">
        <w:rPr>
          <w:rFonts w:ascii="Acumin Pro" w:hAnsi="Acumin Pro"/>
          <w:sz w:val="20"/>
          <w:szCs w:val="20"/>
          <w:lang w:val="pl-PL"/>
        </w:rPr>
        <w:t xml:space="preserve"> także oświadczenie podmiotu udostępniającego zasoby, potwierdzające brak podstaw wykluczenia tego podmiotu oraz odpowiednio spełnianie warunków udziału w postępowaniu </w:t>
      </w:r>
      <w:r w:rsidRPr="00176DBA">
        <w:rPr>
          <w:rFonts w:ascii="Acumin Pro" w:hAnsi="Acumin Pro"/>
          <w:sz w:val="20"/>
          <w:szCs w:val="20"/>
          <w:lang w:val="pl-PL"/>
        </w:rPr>
        <w:t xml:space="preserve">(załącznik nr </w:t>
      </w:r>
      <w:r w:rsidR="00F93A84" w:rsidRPr="00176DBA">
        <w:rPr>
          <w:rFonts w:ascii="Acumin Pro" w:hAnsi="Acumin Pro"/>
          <w:sz w:val="20"/>
          <w:szCs w:val="20"/>
          <w:lang w:val="pl-PL"/>
        </w:rPr>
        <w:t>3</w:t>
      </w:r>
      <w:r w:rsidRPr="00176DBA">
        <w:rPr>
          <w:rFonts w:ascii="Acumin Pro" w:hAnsi="Acumin Pro"/>
          <w:sz w:val="20"/>
          <w:szCs w:val="20"/>
          <w:lang w:val="pl-PL"/>
        </w:rPr>
        <w:t xml:space="preserve"> do SWZ),</w:t>
      </w:r>
      <w:r w:rsidRPr="007164ED">
        <w:rPr>
          <w:rFonts w:ascii="Acumin Pro" w:hAnsi="Acumin Pro"/>
          <w:sz w:val="20"/>
          <w:szCs w:val="20"/>
          <w:lang w:val="pl-PL"/>
        </w:rPr>
        <w:t xml:space="preserve"> w zakresie, w </w:t>
      </w:r>
      <w:r w:rsidR="00F93A84" w:rsidRPr="007164ED">
        <w:rPr>
          <w:rFonts w:ascii="Acumin Pro" w:hAnsi="Acumin Pro"/>
          <w:sz w:val="20"/>
          <w:szCs w:val="20"/>
          <w:lang w:val="pl-PL"/>
        </w:rPr>
        <w:t>j</w:t>
      </w:r>
      <w:r w:rsidRPr="007164ED">
        <w:rPr>
          <w:rFonts w:ascii="Acumin Pro" w:hAnsi="Acumin Pro"/>
          <w:sz w:val="20"/>
          <w:szCs w:val="20"/>
          <w:lang w:val="pl-PL"/>
        </w:rPr>
        <w:t>akim Wykonawca powołuje się na jego zasoby.</w:t>
      </w:r>
    </w:p>
    <w:p w14:paraId="745A4A39" w14:textId="77777777" w:rsidR="00916F35" w:rsidRPr="00916F35" w:rsidRDefault="00916F35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46DE6F9B" w14:textId="77777777" w:rsidR="00AA7DAD" w:rsidRDefault="00AA7DAD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Informacje dla Wykonawców wspólnie ubiegających się o udzielenie zamówienia:</w:t>
      </w:r>
    </w:p>
    <w:p w14:paraId="5E6C73BC" w14:textId="77777777" w:rsidR="00AA7DAD" w:rsidRDefault="00AA7DAD" w:rsidP="007108F9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Wykonawcy wspólnie</w:t>
      </w:r>
      <w:r w:rsidR="00DE5CAD" w:rsidRPr="007164ED">
        <w:rPr>
          <w:rFonts w:ascii="Acumin Pro" w:hAnsi="Acumin Pro" w:cs="Times New Roman"/>
        </w:rPr>
        <w:t xml:space="preserve"> ubiegający się</w:t>
      </w:r>
      <w:r w:rsidRPr="007164ED">
        <w:rPr>
          <w:rFonts w:ascii="Acumin Pro" w:hAnsi="Acumin Pro" w:cs="Times New Roman"/>
        </w:rPr>
        <w:t xml:space="preserve"> o udzielenie zamówienia (np. spółki cywilne, konsorcja), zgodnie z art. 58 ust. 2 ustawy </w:t>
      </w:r>
      <w:r w:rsidR="00DE5CAD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14:paraId="01A0D8C1" w14:textId="77777777" w:rsidR="00916F35" w:rsidRPr="007164ED" w:rsidRDefault="00916F35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12A81558" w14:textId="77777777" w:rsidR="00AA7DAD" w:rsidRDefault="00AA7DAD" w:rsidP="007108F9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W przypadku wspólnego ubiegania się o zamówienie przez Wykonawców, oświadczenie, o którym mowa w art. 125 ust. 1 ustawy </w:t>
      </w:r>
      <w:r w:rsidR="00FC73F6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postępowa</w:t>
      </w:r>
      <w:r w:rsidR="00F93A84" w:rsidRPr="007164ED">
        <w:rPr>
          <w:rFonts w:ascii="Acumin Pro" w:hAnsi="Acumin Pro" w:cs="Times New Roman"/>
        </w:rPr>
        <w:t xml:space="preserve">niu – </w:t>
      </w:r>
      <w:r w:rsidR="00F93A84" w:rsidRPr="00176DBA">
        <w:rPr>
          <w:rFonts w:ascii="Acumin Pro" w:hAnsi="Acumin Pro" w:cs="Times New Roman"/>
        </w:rPr>
        <w:t>załącznik nr 3 do SWZ.</w:t>
      </w:r>
    </w:p>
    <w:p w14:paraId="55479168" w14:textId="77777777" w:rsidR="00916F35" w:rsidRPr="000F4356" w:rsidRDefault="00916F35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35A23037" w14:textId="77777777" w:rsidR="00E5572B" w:rsidRPr="00176DBA" w:rsidRDefault="0060597B" w:rsidP="007108F9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176DBA">
        <w:rPr>
          <w:rFonts w:ascii="Acumin Pro" w:hAnsi="Acumin Pro" w:cs="Times New Roman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176DBA">
        <w:rPr>
          <w:rFonts w:ascii="Acumin Pro" w:hAnsi="Acumin Pro" w:cs="Times New Roman"/>
        </w:rPr>
        <w:t xml:space="preserve">nr 5 </w:t>
      </w:r>
      <w:r w:rsidRPr="00176DBA">
        <w:rPr>
          <w:rFonts w:ascii="Acumin Pro" w:hAnsi="Acumin Pro" w:cs="Times New Roman"/>
        </w:rPr>
        <w:t>do SWZ</w:t>
      </w:r>
      <w:r w:rsidR="0071094F" w:rsidRPr="00176DBA">
        <w:rPr>
          <w:rFonts w:ascii="Acumin Pro" w:hAnsi="Acumin Pro" w:cs="Times New Roman"/>
        </w:rPr>
        <w:t>.</w:t>
      </w:r>
    </w:p>
    <w:p w14:paraId="2A207FA7" w14:textId="77777777" w:rsidR="00E5572B" w:rsidRPr="000F4356" w:rsidRDefault="00E5572B" w:rsidP="007108F9">
      <w:pPr>
        <w:pStyle w:val="Akapitzlist"/>
        <w:spacing w:line="276" w:lineRule="auto"/>
        <w:rPr>
          <w:rFonts w:ascii="Acumin Pro" w:hAnsi="Acumin Pro"/>
          <w:b/>
          <w:lang w:val="pl-PL"/>
        </w:rPr>
      </w:pPr>
    </w:p>
    <w:p w14:paraId="3BCE030F" w14:textId="77777777" w:rsidR="00E5572B" w:rsidRPr="000C1096" w:rsidRDefault="001E25F5" w:rsidP="0049564C">
      <w:pPr>
        <w:pStyle w:val="Teksttreci0"/>
        <w:numPr>
          <w:ilvl w:val="0"/>
          <w:numId w:val="24"/>
        </w:numPr>
        <w:shd w:val="clear" w:color="auto" w:fill="auto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  <w:b/>
        </w:rPr>
        <w:t>Informacje</w:t>
      </w:r>
      <w:r w:rsidR="0071094F" w:rsidRPr="00E5572B">
        <w:rPr>
          <w:rFonts w:ascii="Acumin Pro" w:hAnsi="Acumin Pro"/>
          <w:b/>
        </w:rPr>
        <w:t xml:space="preserve"> </w:t>
      </w:r>
      <w:r w:rsidRPr="00E5572B">
        <w:rPr>
          <w:rFonts w:ascii="Acumin Pro" w:hAnsi="Acumin Pro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E5572B">
        <w:rPr>
          <w:rFonts w:ascii="Acumin Pro" w:hAnsi="Acumin Pro"/>
          <w:b/>
        </w:rPr>
        <w:t>.</w:t>
      </w:r>
    </w:p>
    <w:p w14:paraId="695824AC" w14:textId="77777777" w:rsidR="000C1096" w:rsidRPr="00281FD5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W postępowaniu o udzielenie zamówienia komunikacja między Zamawiającym a Wykonawcami odbywa elektronicznie się przy użyciu  środków komunikacji elektronicznej, tj. </w:t>
      </w:r>
      <w:proofErr w:type="spellStart"/>
      <w:r w:rsidRPr="00E5572B">
        <w:rPr>
          <w:rFonts w:ascii="Acumin Pro" w:hAnsi="Acumin Pro"/>
        </w:rPr>
        <w:t>miniPortalu</w:t>
      </w:r>
      <w:proofErr w:type="spellEnd"/>
      <w:r w:rsidRPr="00E5572B">
        <w:rPr>
          <w:rFonts w:ascii="Acumin Pro" w:hAnsi="Acumin Pro"/>
        </w:rPr>
        <w:t xml:space="preserve">, który dostępny jest pod adresem: https://miniportal.uzp.gov.pl/, </w:t>
      </w:r>
      <w:proofErr w:type="spellStart"/>
      <w:r w:rsidRPr="00E5572B">
        <w:rPr>
          <w:rFonts w:ascii="Acumin Pro" w:hAnsi="Acumin Pro"/>
        </w:rPr>
        <w:t>ePUAPu</w:t>
      </w:r>
      <w:proofErr w:type="spellEnd"/>
      <w:r w:rsidRPr="00E5572B">
        <w:rPr>
          <w:rFonts w:ascii="Acumin Pro" w:hAnsi="Acumin Pro"/>
        </w:rPr>
        <w:t xml:space="preserve">, dostępnego pod adresem: </w:t>
      </w:r>
      <w:proofErr w:type="spellStart"/>
      <w:r w:rsidRPr="00E5572B">
        <w:rPr>
          <w:rFonts w:ascii="Acumin Pro" w:hAnsi="Acumin Pro"/>
        </w:rPr>
        <w:t>https</w:t>
      </w:r>
      <w:proofErr w:type="spellEnd"/>
      <w:r w:rsidR="000C1096" w:rsidRPr="000C1096">
        <w:rPr>
          <w:rFonts w:ascii="Acumin Pro" w:hAnsi="Acumin Pro"/>
        </w:rPr>
        <w:t xml:space="preserve"> </w:t>
      </w:r>
      <w:r w:rsidR="000C1096" w:rsidRPr="00E5572B">
        <w:rPr>
          <w:rFonts w:ascii="Acumin Pro" w:hAnsi="Acumin Pro"/>
        </w:rPr>
        <w:t xml:space="preserve">https://miniportal.uzp.gov.pl/, </w:t>
      </w:r>
      <w:r w:rsidRPr="00E5572B">
        <w:rPr>
          <w:rFonts w:ascii="Acumin Pro" w:hAnsi="Acumin Pro"/>
        </w:rPr>
        <w:t>oraz poczty elektronicznej</w:t>
      </w:r>
      <w:r w:rsidR="00E5572B" w:rsidRPr="00E5572B">
        <w:rPr>
          <w:rFonts w:ascii="Acumin Pro" w:hAnsi="Acumin Pro"/>
        </w:rPr>
        <w:t>.</w:t>
      </w:r>
      <w:r w:rsidR="00F55531">
        <w:rPr>
          <w:rFonts w:ascii="Acumin Pro" w:hAnsi="Acumin Pro"/>
        </w:rPr>
        <w:t xml:space="preserve"> </w:t>
      </w:r>
      <w:r w:rsidRPr="00281FD5">
        <w:rPr>
          <w:rFonts w:ascii="Acumin Pro" w:hAnsi="Acumin Pro"/>
        </w:rPr>
        <w:t xml:space="preserve">Wykonawca zamierzający wziąć udział w postępowaniu o udzielenie zamówienia publicznego, musi posiadać konto na </w:t>
      </w:r>
      <w:proofErr w:type="spellStart"/>
      <w:r w:rsidRPr="00281FD5">
        <w:rPr>
          <w:rFonts w:ascii="Acumin Pro" w:hAnsi="Acumin Pro"/>
        </w:rPr>
        <w:t>ePUAP</w:t>
      </w:r>
      <w:proofErr w:type="spellEnd"/>
      <w:r w:rsidRPr="00281FD5">
        <w:rPr>
          <w:rFonts w:ascii="Acumin Pro" w:hAnsi="Acumin Pro"/>
        </w:rPr>
        <w:t xml:space="preserve">. </w:t>
      </w:r>
    </w:p>
    <w:p w14:paraId="7583CC99" w14:textId="77777777" w:rsidR="00CE5850" w:rsidRDefault="00CE5850" w:rsidP="007108F9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14:paraId="5C4CFBEC" w14:textId="77777777" w:rsidR="000C1096" w:rsidRPr="00CE5850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  <w:b/>
        </w:rPr>
        <w:t>Ofertę</w:t>
      </w:r>
      <w:r w:rsidRPr="00E5572B">
        <w:rPr>
          <w:rFonts w:ascii="Acumin Pro" w:hAnsi="Acumin Pro"/>
        </w:rPr>
        <w:t xml:space="preserve"> Wykonawca składa</w:t>
      </w:r>
      <w:r w:rsidRPr="00E5572B">
        <w:rPr>
          <w:rFonts w:ascii="Acumin Pro" w:hAnsi="Acumin Pro"/>
          <w:b/>
        </w:rPr>
        <w:t xml:space="preserve"> </w:t>
      </w:r>
      <w:r w:rsidRPr="00E5572B">
        <w:rPr>
          <w:rFonts w:ascii="Acumin Pro" w:hAnsi="Acumin Pro"/>
        </w:rPr>
        <w:t>za pośrednictwem „</w:t>
      </w:r>
      <w:r w:rsidRPr="00E5572B">
        <w:rPr>
          <w:rFonts w:ascii="Acumin Pro" w:hAnsi="Acumin Pro"/>
          <w:i/>
        </w:rPr>
        <w:t>Formularza do złożenia, zmiany, wycofania oferty lub wniosku</w:t>
      </w:r>
      <w:r w:rsidRPr="00E5572B">
        <w:rPr>
          <w:rFonts w:ascii="Acumin Pro" w:hAnsi="Acumin Pro"/>
        </w:rPr>
        <w:t xml:space="preserve">" dostępnego na </w:t>
      </w:r>
      <w:proofErr w:type="spellStart"/>
      <w:r w:rsidRPr="00E5572B">
        <w:rPr>
          <w:rFonts w:ascii="Acumin Pro" w:hAnsi="Acumin Pro"/>
          <w:b/>
        </w:rPr>
        <w:t>ePUAP</w:t>
      </w:r>
      <w:proofErr w:type="spellEnd"/>
      <w:r w:rsidRPr="00E5572B">
        <w:rPr>
          <w:rFonts w:ascii="Acumin Pro" w:hAnsi="Acumin Pro"/>
        </w:rPr>
        <w:t xml:space="preserve"> i udostępnionego również na </w:t>
      </w:r>
      <w:proofErr w:type="spellStart"/>
      <w:r w:rsidRPr="00E5572B">
        <w:rPr>
          <w:rFonts w:ascii="Acumin Pro" w:hAnsi="Acumin Pro"/>
          <w:b/>
        </w:rPr>
        <w:t>miniPortalu</w:t>
      </w:r>
      <w:proofErr w:type="spellEnd"/>
      <w:r w:rsidRPr="00E5572B">
        <w:rPr>
          <w:rFonts w:ascii="Acumin Pro" w:hAnsi="Acumin Pro"/>
          <w:b/>
        </w:rPr>
        <w:t>.</w:t>
      </w:r>
    </w:p>
    <w:p w14:paraId="10696DC5" w14:textId="77777777" w:rsidR="00CE5850" w:rsidRPr="001747C9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37A4DAA9" w14:textId="3CB765FD" w:rsidR="000C1096" w:rsidRPr="00DD3719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DD3719">
        <w:rPr>
          <w:rFonts w:ascii="Acumin Pro" w:hAnsi="Acumin Pro"/>
          <w:b/>
        </w:rPr>
        <w:t>Oświadczenia, wnioski, zawiadomienia oraz inne informacje</w:t>
      </w:r>
      <w:r w:rsidRPr="00DD3719">
        <w:rPr>
          <w:rFonts w:ascii="Acumin Pro" w:hAnsi="Acumin Pro"/>
        </w:rPr>
        <w:t xml:space="preserve"> Wykonawca składa za pośrednictwem poczty elektronicznej – email: </w:t>
      </w:r>
      <w:hyperlink r:id="rId11" w:history="1">
        <w:r w:rsidR="00636013" w:rsidRPr="00DD3719">
          <w:rPr>
            <w:rStyle w:val="Hipercze"/>
            <w:rFonts w:ascii="Acumin Pro" w:hAnsi="Acumin Pro"/>
          </w:rPr>
          <w:t>outzampub@mnp.art.pl</w:t>
        </w:r>
      </w:hyperlink>
      <w:r w:rsidR="00636013" w:rsidRPr="00DD3719">
        <w:t>.</w:t>
      </w:r>
    </w:p>
    <w:p w14:paraId="4A6552CC" w14:textId="77777777" w:rsidR="00CE5850" w:rsidRPr="00CE5850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2C2627F0" w14:textId="77777777" w:rsidR="000C1096" w:rsidRPr="00CE5850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Wymagania techniczne i organizacyjne wysyłania i odbierania dokumentów elektronicznych, elektronicznych kopii dokumentów i oświadczeń oraz informacji przekazywanych przy ich użyciu </w:t>
      </w:r>
      <w:r w:rsidRPr="00E5572B">
        <w:rPr>
          <w:rFonts w:ascii="Acumin Pro" w:hAnsi="Acumin Pro"/>
        </w:rPr>
        <w:lastRenderedPageBreak/>
        <w:t xml:space="preserve">opisane zostały w Regulaminie korzystania z systemu </w:t>
      </w:r>
      <w:proofErr w:type="spellStart"/>
      <w:r w:rsidRPr="00E5572B">
        <w:rPr>
          <w:rFonts w:ascii="Acumin Pro" w:hAnsi="Acumin Pro"/>
        </w:rPr>
        <w:t>miniPortal</w:t>
      </w:r>
      <w:proofErr w:type="spellEnd"/>
      <w:r w:rsidRPr="00E5572B">
        <w:rPr>
          <w:rFonts w:ascii="Acumin Pro" w:hAnsi="Acumin Pro"/>
        </w:rPr>
        <w:t xml:space="preserve"> oraz Warunkach korzystania z elektronicznej platformy usług administracji publicznej (</w:t>
      </w:r>
      <w:proofErr w:type="spellStart"/>
      <w:r w:rsidRPr="00E5572B">
        <w:rPr>
          <w:rFonts w:ascii="Acumin Pro" w:hAnsi="Acumin Pro"/>
        </w:rPr>
        <w:t>ePUAP</w:t>
      </w:r>
      <w:proofErr w:type="spellEnd"/>
      <w:r w:rsidRPr="00E5572B">
        <w:rPr>
          <w:rFonts w:ascii="Acumin Pro" w:hAnsi="Acumin Pro"/>
        </w:rPr>
        <w:t>).</w:t>
      </w:r>
    </w:p>
    <w:p w14:paraId="4ED6F522" w14:textId="77777777" w:rsidR="00CE5850" w:rsidRPr="00CE5850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2786F61D" w14:textId="41FF1A19" w:rsidR="000C1096" w:rsidRPr="00DD3719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DD3719">
        <w:rPr>
          <w:rFonts w:ascii="Acumin Pro" w:hAnsi="Acumin Pro"/>
        </w:rPr>
        <w:t xml:space="preserve">Maksymalny rozmiar plików przesyłanych za pośrednictwem dedykowanych formularzy do złożenia, zmiany i wycofania oferty oraz do komunikacji  wynosi 150 MB.Za datę przekazania oferty, wniosków, zawiadomień, oświadczeń oraz innych informacji przyjmuje się datę ich przekazania na </w:t>
      </w:r>
      <w:proofErr w:type="spellStart"/>
      <w:r w:rsidRPr="00DD3719">
        <w:rPr>
          <w:rFonts w:ascii="Acumin Pro" w:hAnsi="Acumin Pro"/>
        </w:rPr>
        <w:t>ePUAP</w:t>
      </w:r>
      <w:proofErr w:type="spellEnd"/>
      <w:r w:rsidRPr="00DD3719">
        <w:rPr>
          <w:rFonts w:ascii="Acumin Pro" w:hAnsi="Acumin Pro"/>
        </w:rPr>
        <w:t xml:space="preserve"> lub odpowiednio na adres email: </w:t>
      </w:r>
      <w:hyperlink r:id="rId12" w:history="1">
        <w:r w:rsidR="00636013" w:rsidRPr="00DD3719">
          <w:rPr>
            <w:rStyle w:val="Hipercze"/>
            <w:rFonts w:ascii="Acumin Pro" w:hAnsi="Acumin Pro"/>
          </w:rPr>
          <w:t>outzampub@mnp.art.pl</w:t>
        </w:r>
      </w:hyperlink>
      <w:r w:rsidR="00636013" w:rsidRPr="00DD3719">
        <w:t>.</w:t>
      </w:r>
    </w:p>
    <w:p w14:paraId="7F9C8B6D" w14:textId="77777777" w:rsidR="00CE5850" w:rsidRPr="00CE5850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339DCD15" w14:textId="77777777" w:rsidR="000C1096" w:rsidRPr="00F55531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Zamawiający przekazuje link do postępowania oraz ID postępowania jako załącznik do ogłoszenia o zamówieniu umieszczonego na stronie Zamawiającego – www.bip.mnp.art.pl. Dane postępowanie można wyszukać również na Liście wszystkich postępowań w </w:t>
      </w:r>
      <w:proofErr w:type="spellStart"/>
      <w:r w:rsidRPr="00E5572B">
        <w:rPr>
          <w:rFonts w:ascii="Acumin Pro" w:hAnsi="Acumin Pro"/>
        </w:rPr>
        <w:t>miniPortalu</w:t>
      </w:r>
      <w:proofErr w:type="spellEnd"/>
      <w:r w:rsidRPr="00E5572B">
        <w:rPr>
          <w:rFonts w:ascii="Acumin Pro" w:hAnsi="Acumin Pro"/>
        </w:rPr>
        <w:t xml:space="preserve"> klikając wcześniej opcję „Dla Wykonawców” lub ze strony głównej z zakładki Postępowania.</w:t>
      </w:r>
    </w:p>
    <w:p w14:paraId="47D17B77" w14:textId="77777777" w:rsidR="00F55531" w:rsidRPr="00176DBA" w:rsidRDefault="00F55531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4A7A6018" w14:textId="77777777" w:rsidR="000C1096" w:rsidRPr="00CE5850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14:paraId="53C546B8" w14:textId="77777777" w:rsidR="00CE5850" w:rsidRDefault="00CE5850" w:rsidP="007108F9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14:paraId="5236DE0E" w14:textId="72E3A601" w:rsidR="000C1096" w:rsidRPr="00281FD5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  <w:color w:val="FF0000"/>
        </w:rPr>
      </w:pPr>
      <w:r w:rsidRPr="00DD3719">
        <w:rPr>
          <w:rFonts w:ascii="Acumin Pro" w:hAnsi="Acumin Pro"/>
        </w:rPr>
        <w:t xml:space="preserve">Wnioski o wyjaśnienie treści SWZ należy przesyłać za pomocą poczty elektronicznej na adres: </w:t>
      </w:r>
      <w:hyperlink r:id="rId13" w:history="1">
        <w:r w:rsidR="00636013" w:rsidRPr="00FB51D2">
          <w:rPr>
            <w:rStyle w:val="Hipercze"/>
            <w:rFonts w:ascii="Acumin Pro" w:hAnsi="Acumin Pro"/>
          </w:rPr>
          <w:t>outzampub@mnp.art.pl</w:t>
        </w:r>
      </w:hyperlink>
      <w:r w:rsidR="00636013" w:rsidRPr="00FB51D2">
        <w:t>.</w:t>
      </w:r>
      <w:r w:rsidRPr="00281FD5">
        <w:rPr>
          <w:rFonts w:ascii="Acumin Pro" w:hAnsi="Acumin Pro"/>
          <w:color w:val="FF0000"/>
        </w:rPr>
        <w:t xml:space="preserve">. </w:t>
      </w:r>
    </w:p>
    <w:p w14:paraId="1DF1976E" w14:textId="77777777" w:rsidR="000C1096" w:rsidRDefault="000C1096" w:rsidP="007108F9">
      <w:pPr>
        <w:pStyle w:val="Teksttreci0"/>
        <w:shd w:val="clear" w:color="auto" w:fill="auto"/>
        <w:ind w:left="360"/>
        <w:jc w:val="both"/>
        <w:rPr>
          <w:rFonts w:ascii="Acumin Pro" w:hAnsi="Acumin Pro" w:cs="Times New Roman"/>
        </w:rPr>
      </w:pPr>
    </w:p>
    <w:p w14:paraId="584B105B" w14:textId="77777777" w:rsidR="000C1096" w:rsidRPr="00CE5850" w:rsidRDefault="00C57A22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0C1096">
        <w:rPr>
          <w:rFonts w:ascii="Acumin Pro" w:hAnsi="Acumin Pro"/>
        </w:rPr>
        <w:t xml:space="preserve">Zamawiający jest zobowiązany udzielić wyjaśnień niezwłocznie, jednak nie później niż na 2 dni przed upływem terminu składania ofert, pod warunkiem, że wniosek o wyjaśnienie SWZ wpłynął do Zamawiającego nie później niż na 4 dni przed upływem terminu składania ofert. </w:t>
      </w:r>
    </w:p>
    <w:p w14:paraId="52BF5224" w14:textId="77777777" w:rsidR="00CE5850" w:rsidRPr="001747C9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10BF1C2D" w14:textId="1E0DD696" w:rsidR="00EC6B64" w:rsidRPr="00DD3719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DD3719">
        <w:rPr>
          <w:rFonts w:ascii="Acumin Pro" w:hAnsi="Acumin Pro"/>
        </w:rPr>
        <w:t xml:space="preserve">Zamawiający wyznacza osobę do kontaktu z Wykonawcami: </w:t>
      </w:r>
      <w:r w:rsidR="00E63ED1" w:rsidRPr="00DD3719">
        <w:rPr>
          <w:rFonts w:ascii="Acumin Pro" w:hAnsi="Acumin Pro"/>
        </w:rPr>
        <w:t>Marlena Zaleśna-Tytyk</w:t>
      </w:r>
      <w:r w:rsidRPr="00DD3719">
        <w:rPr>
          <w:rFonts w:ascii="Acumin Pro" w:hAnsi="Acumin Pro"/>
        </w:rPr>
        <w:t>, tel. 6</w:t>
      </w:r>
      <w:r w:rsidR="00E63ED1" w:rsidRPr="00DD3719">
        <w:rPr>
          <w:rFonts w:ascii="Acumin Pro" w:hAnsi="Acumin Pro"/>
        </w:rPr>
        <w:t>92461041</w:t>
      </w:r>
      <w:r w:rsidRPr="00DD3719">
        <w:rPr>
          <w:rFonts w:ascii="Acumin Pro" w:hAnsi="Acumin Pro"/>
        </w:rPr>
        <w:t xml:space="preserve">,  email: </w:t>
      </w:r>
      <w:hyperlink r:id="rId14" w:history="1">
        <w:r w:rsidR="00636013" w:rsidRPr="00DD3719">
          <w:rPr>
            <w:rStyle w:val="Hipercze"/>
            <w:rFonts w:ascii="Acumin Pro" w:hAnsi="Acumin Pro"/>
          </w:rPr>
          <w:t>outzampub@mnp.art.pl</w:t>
        </w:r>
      </w:hyperlink>
      <w:r w:rsidR="00636013" w:rsidRPr="00DD3719">
        <w:t>.</w:t>
      </w:r>
      <w:r w:rsidRPr="00DD3719">
        <w:rPr>
          <w:rFonts w:ascii="Acumin Pro" w:hAnsi="Acumin Pro"/>
        </w:rPr>
        <w:t>.</w:t>
      </w:r>
    </w:p>
    <w:p w14:paraId="0EA8AFCF" w14:textId="77777777" w:rsidR="001C7E6D" w:rsidRPr="007164ED" w:rsidRDefault="001C7E6D" w:rsidP="007108F9">
      <w:pPr>
        <w:pStyle w:val="Akapitzlist"/>
        <w:keepNext/>
        <w:keepLines/>
        <w:tabs>
          <w:tab w:val="left" w:pos="1276"/>
        </w:tabs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786D5A48" w14:textId="77777777" w:rsidR="001D29C9" w:rsidRPr="007164ED" w:rsidRDefault="001D29C9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Termin związania ofertą</w:t>
      </w:r>
    </w:p>
    <w:p w14:paraId="162D844E" w14:textId="25F70984" w:rsidR="001D29C9" w:rsidRPr="00DD3719" w:rsidRDefault="001D29C9" w:rsidP="0049564C">
      <w:pPr>
        <w:pStyle w:val="Default"/>
        <w:numPr>
          <w:ilvl w:val="3"/>
          <w:numId w:val="24"/>
        </w:numPr>
        <w:spacing w:after="152" w:line="276" w:lineRule="auto"/>
        <w:ind w:left="1276" w:hanging="567"/>
        <w:jc w:val="both"/>
        <w:rPr>
          <w:rFonts w:ascii="Acumin Pro" w:hAnsi="Acumin Pro"/>
          <w:color w:val="auto"/>
          <w:sz w:val="20"/>
          <w:szCs w:val="20"/>
        </w:rPr>
      </w:pPr>
      <w:r w:rsidRPr="00DD3719">
        <w:rPr>
          <w:rFonts w:ascii="Acumin Pro" w:hAnsi="Acumin Pro"/>
          <w:color w:val="auto"/>
          <w:sz w:val="20"/>
          <w:szCs w:val="20"/>
        </w:rPr>
        <w:t>Wykonawca jest związany ofertą od dnia upływu</w:t>
      </w:r>
      <w:r w:rsidR="00784283" w:rsidRPr="00DD3719">
        <w:rPr>
          <w:rFonts w:ascii="Acumin Pro" w:hAnsi="Acumin Pro"/>
          <w:color w:val="auto"/>
          <w:sz w:val="20"/>
          <w:szCs w:val="20"/>
        </w:rPr>
        <w:t xml:space="preserve"> terminu składania ofert do dnia </w:t>
      </w:r>
      <w:r w:rsidR="009C7BBE">
        <w:rPr>
          <w:rFonts w:ascii="Acumin Pro" w:hAnsi="Acumin Pro"/>
          <w:color w:val="auto"/>
          <w:sz w:val="20"/>
          <w:szCs w:val="20"/>
        </w:rPr>
        <w:t>12</w:t>
      </w:r>
      <w:r w:rsidR="002257E5" w:rsidRPr="00DD3719">
        <w:rPr>
          <w:rFonts w:ascii="Acumin Pro" w:hAnsi="Acumin Pro"/>
          <w:color w:val="auto"/>
          <w:sz w:val="20"/>
          <w:szCs w:val="20"/>
        </w:rPr>
        <w:t>.</w:t>
      </w:r>
      <w:r w:rsidR="00923C75" w:rsidRPr="00DD3719">
        <w:rPr>
          <w:rFonts w:ascii="Acumin Pro" w:hAnsi="Acumin Pro"/>
          <w:color w:val="auto"/>
          <w:sz w:val="20"/>
          <w:szCs w:val="20"/>
        </w:rPr>
        <w:t>0</w:t>
      </w:r>
      <w:r w:rsidR="00C17C17">
        <w:rPr>
          <w:rFonts w:ascii="Acumin Pro" w:hAnsi="Acumin Pro"/>
          <w:color w:val="auto"/>
          <w:sz w:val="20"/>
          <w:szCs w:val="20"/>
        </w:rPr>
        <w:t>4</w:t>
      </w:r>
      <w:r w:rsidR="00784283" w:rsidRPr="00DD3719">
        <w:rPr>
          <w:rFonts w:ascii="Acumin Pro" w:hAnsi="Acumin Pro"/>
          <w:color w:val="auto"/>
          <w:sz w:val="20"/>
          <w:szCs w:val="20"/>
        </w:rPr>
        <w:t>.202</w:t>
      </w:r>
      <w:r w:rsidR="00923C75" w:rsidRPr="00DD3719">
        <w:rPr>
          <w:rFonts w:ascii="Acumin Pro" w:hAnsi="Acumin Pro"/>
          <w:color w:val="auto"/>
          <w:sz w:val="20"/>
          <w:szCs w:val="20"/>
        </w:rPr>
        <w:t>2</w:t>
      </w:r>
      <w:r w:rsidR="00784283" w:rsidRPr="00DD3719">
        <w:rPr>
          <w:rFonts w:ascii="Acumin Pro" w:hAnsi="Acumin Pro"/>
          <w:color w:val="auto"/>
          <w:sz w:val="20"/>
          <w:szCs w:val="20"/>
        </w:rPr>
        <w:t xml:space="preserve"> r. </w:t>
      </w:r>
    </w:p>
    <w:p w14:paraId="6B395975" w14:textId="77777777" w:rsidR="001D29C9" w:rsidRPr="007164ED" w:rsidRDefault="001D29C9" w:rsidP="0049564C">
      <w:pPr>
        <w:pStyle w:val="Default"/>
        <w:numPr>
          <w:ilvl w:val="3"/>
          <w:numId w:val="24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7164ED">
        <w:rPr>
          <w:rFonts w:ascii="Acumin Pro" w:hAnsi="Acumin Pro"/>
          <w:sz w:val="20"/>
          <w:szCs w:val="20"/>
        </w:rPr>
        <w:t>ą</w:t>
      </w:r>
      <w:r w:rsidRPr="007164ED">
        <w:rPr>
          <w:rFonts w:ascii="Acumin Pro" w:hAnsi="Acumin Pro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14:paraId="1229D564" w14:textId="77777777" w:rsidR="00644431" w:rsidRDefault="001D29C9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Przedłużenie terminu związania ofertą, o którym mowa w ust.</w:t>
      </w:r>
      <w:r w:rsidR="006148E8">
        <w:rPr>
          <w:rFonts w:ascii="Acumin Pro" w:hAnsi="Acumin Pro"/>
          <w:sz w:val="20"/>
          <w:szCs w:val="20"/>
        </w:rPr>
        <w:t xml:space="preserve"> </w:t>
      </w:r>
      <w:r w:rsidRPr="007164ED">
        <w:rPr>
          <w:rFonts w:ascii="Acumin Pro" w:hAnsi="Acumin Pro"/>
          <w:sz w:val="20"/>
          <w:szCs w:val="20"/>
        </w:rPr>
        <w:t>2, wymaga złoże</w:t>
      </w:r>
      <w:r w:rsidR="00644431" w:rsidRPr="007164ED">
        <w:rPr>
          <w:rFonts w:ascii="Acumin Pro" w:hAnsi="Acumin Pro"/>
          <w:sz w:val="20"/>
          <w:szCs w:val="20"/>
        </w:rPr>
        <w:t xml:space="preserve">nia przez Wykonawcę pisemnego </w:t>
      </w:r>
      <w:r w:rsidRPr="007164ED">
        <w:rPr>
          <w:rFonts w:ascii="Acumin Pro" w:hAnsi="Acumin Pro"/>
          <w:sz w:val="20"/>
          <w:szCs w:val="20"/>
        </w:rPr>
        <w:t>oświadczenia o wyrażeniu zgody na przedłuż</w:t>
      </w:r>
      <w:r w:rsidR="00644431" w:rsidRPr="007164ED">
        <w:rPr>
          <w:rFonts w:ascii="Acumin Pro" w:hAnsi="Acumin Pro"/>
          <w:sz w:val="20"/>
          <w:szCs w:val="20"/>
        </w:rPr>
        <w:t xml:space="preserve">enie terminu związania ofertą. </w:t>
      </w:r>
    </w:p>
    <w:p w14:paraId="69EC28C7" w14:textId="77777777" w:rsidR="00784283" w:rsidRPr="007164ED" w:rsidRDefault="00784283" w:rsidP="007108F9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14:paraId="23E55720" w14:textId="77777777" w:rsidR="00EC1CD2" w:rsidRPr="007164ED" w:rsidRDefault="00EC1CD2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 xml:space="preserve">Opis sposobu przygotowania </w:t>
      </w:r>
      <w:r w:rsidR="00A264DF" w:rsidRPr="007164ED">
        <w:rPr>
          <w:rFonts w:ascii="Acumin Pro" w:hAnsi="Acumin Pro"/>
          <w:b/>
          <w:sz w:val="20"/>
          <w:szCs w:val="20"/>
          <w:lang w:val="pl-PL"/>
        </w:rPr>
        <w:t>i</w:t>
      </w:r>
      <w:r w:rsidR="00784283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A328E" w:rsidRPr="007164ED">
        <w:rPr>
          <w:rFonts w:ascii="Acumin Pro" w:hAnsi="Acumin Pro"/>
          <w:b/>
          <w:sz w:val="20"/>
          <w:szCs w:val="20"/>
          <w:lang w:val="pl-PL"/>
        </w:rPr>
        <w:t xml:space="preserve">złożenia </w:t>
      </w:r>
      <w:r w:rsidRPr="007164ED">
        <w:rPr>
          <w:rFonts w:ascii="Acumin Pro" w:hAnsi="Acumin Pro"/>
          <w:b/>
          <w:sz w:val="20"/>
          <w:szCs w:val="20"/>
          <w:lang w:val="pl-PL"/>
        </w:rPr>
        <w:t>oferty</w:t>
      </w:r>
    </w:p>
    <w:p w14:paraId="304C31A1" w14:textId="77777777" w:rsidR="00EC1CD2" w:rsidRPr="007164ED" w:rsidRDefault="00195092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Ofertę</w:t>
      </w:r>
      <w:r w:rsidR="00EC1CD2" w:rsidRPr="007164ED">
        <w:rPr>
          <w:rFonts w:ascii="Acumin Pro" w:hAnsi="Acumin Pro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1"/>
        <w:gridCol w:w="7791"/>
      </w:tblGrid>
      <w:tr w:rsidR="007C5DDB" w:rsidRPr="007164ED" w14:paraId="03166DDB" w14:textId="77777777" w:rsidTr="008C1B86">
        <w:tc>
          <w:tcPr>
            <w:tcW w:w="561" w:type="dxa"/>
            <w:shd w:val="clear" w:color="auto" w:fill="auto"/>
          </w:tcPr>
          <w:p w14:paraId="7618C081" w14:textId="77777777" w:rsidR="007C5DDB" w:rsidRPr="007164ED" w:rsidRDefault="007C5DDB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7164E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791" w:type="dxa"/>
          </w:tcPr>
          <w:p w14:paraId="2E9E1EF5" w14:textId="77777777" w:rsidR="007C5DDB" w:rsidRPr="007164ED" w:rsidRDefault="00BA6BDF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Formularz ofertowy – załącznik nr </w:t>
            </w:r>
            <w:r w:rsidR="00784283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7C5DDB" w:rsidRPr="00DD4B0C" w14:paraId="7AB8CC7D" w14:textId="77777777" w:rsidTr="008C1B86">
        <w:tc>
          <w:tcPr>
            <w:tcW w:w="561" w:type="dxa"/>
            <w:shd w:val="clear" w:color="auto" w:fill="auto"/>
          </w:tcPr>
          <w:p w14:paraId="0E811DAA" w14:textId="77777777" w:rsidR="007C5DDB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791" w:type="dxa"/>
          </w:tcPr>
          <w:p w14:paraId="0A5BB198" w14:textId="77777777" w:rsidR="007C5DDB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Formularz cenowy</w:t>
            </w:r>
            <w:r w:rsidR="00FB527D">
              <w:rPr>
                <w:rFonts w:ascii="Acumin Pro" w:hAnsi="Acumin Pro"/>
                <w:sz w:val="20"/>
                <w:szCs w:val="20"/>
                <w:lang w:val="pl-PL"/>
              </w:rPr>
              <w:t xml:space="preserve"> zawierający ceny jednostkowe załącznik nr 2.1 a, 2.1 b; 2.1 c do SWZ</w:t>
            </w:r>
          </w:p>
        </w:tc>
      </w:tr>
      <w:tr w:rsidR="00283936" w:rsidRPr="00DD4B0C" w14:paraId="5A9BFECB" w14:textId="77777777" w:rsidTr="008C1B86">
        <w:tc>
          <w:tcPr>
            <w:tcW w:w="561" w:type="dxa"/>
            <w:shd w:val="clear" w:color="auto" w:fill="auto"/>
          </w:tcPr>
          <w:p w14:paraId="1E89C110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7791" w:type="dxa"/>
          </w:tcPr>
          <w:p w14:paraId="25C03AC9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Oświadczenie o niepodleganiu wykluczeniu, spełnianiu warunków udziału w postępowaniu o którym mowa w art. 125 ust 1 ustawy PZP – załącznik nr 3</w:t>
            </w:r>
          </w:p>
        </w:tc>
      </w:tr>
      <w:tr w:rsidR="00283936" w:rsidRPr="00DD4B0C" w14:paraId="340AE141" w14:textId="77777777" w:rsidTr="008C1B86">
        <w:tc>
          <w:tcPr>
            <w:tcW w:w="561" w:type="dxa"/>
          </w:tcPr>
          <w:p w14:paraId="2D8AA06B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4</w:t>
            </w:r>
          </w:p>
        </w:tc>
        <w:tc>
          <w:tcPr>
            <w:tcW w:w="7791" w:type="dxa"/>
          </w:tcPr>
          <w:p w14:paraId="3A38E736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 Wykonawcy (jeśli dotyczy) – załącznik nr 4</w:t>
            </w:r>
          </w:p>
        </w:tc>
      </w:tr>
      <w:tr w:rsidR="00283936" w:rsidRPr="00DD4B0C" w14:paraId="5A21FEDC" w14:textId="77777777" w:rsidTr="008C1B86">
        <w:tc>
          <w:tcPr>
            <w:tcW w:w="561" w:type="dxa"/>
            <w:shd w:val="clear" w:color="auto" w:fill="auto"/>
          </w:tcPr>
          <w:p w14:paraId="20703DE7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791" w:type="dxa"/>
          </w:tcPr>
          <w:p w14:paraId="0D037EBE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Pełnomocnictwo jednoznacznie wskazujące uprawnienie do podpisania oferty, jeśli umocowanie osoby podpisującej ofertę nie wynika z właściwego rejestru (jeśli dotyczy)</w:t>
            </w:r>
          </w:p>
        </w:tc>
      </w:tr>
      <w:tr w:rsidR="00283936" w:rsidRPr="00DD4B0C" w14:paraId="1DFAA98F" w14:textId="77777777" w:rsidTr="008C1B86">
        <w:tc>
          <w:tcPr>
            <w:tcW w:w="561" w:type="dxa"/>
          </w:tcPr>
          <w:p w14:paraId="653B34D5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7791" w:type="dxa"/>
          </w:tcPr>
          <w:p w14:paraId="2B66B356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  <w:tr w:rsidR="00283936" w:rsidRPr="00DD4B0C" w14:paraId="5F0B903B" w14:textId="77777777" w:rsidTr="00283936">
        <w:tc>
          <w:tcPr>
            <w:tcW w:w="561" w:type="dxa"/>
            <w:shd w:val="clear" w:color="auto" w:fill="auto"/>
          </w:tcPr>
          <w:p w14:paraId="34479915" w14:textId="77777777" w:rsidR="00283936" w:rsidRPr="00283936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83936"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  <w:tc>
          <w:tcPr>
            <w:tcW w:w="7791" w:type="dxa"/>
            <w:shd w:val="clear" w:color="auto" w:fill="auto"/>
          </w:tcPr>
          <w:p w14:paraId="39C89511" w14:textId="77777777" w:rsidR="00283936" w:rsidRPr="00283936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83936">
              <w:rPr>
                <w:rFonts w:ascii="Acumin Pro" w:hAnsi="Acumin Pro"/>
                <w:sz w:val="20"/>
                <w:szCs w:val="20"/>
                <w:lang w:val="pl-PL"/>
              </w:rPr>
              <w:t>Oświadczenie, z którego wynika, które usługi wykonają poszczególni Wykonawcy – dotyczy oferty składanej przez Wykonawców wspólnie ubiegających się o udzielenie zamówienia – załącznik nr 5 (jeśli dotyczy)</w:t>
            </w:r>
          </w:p>
        </w:tc>
      </w:tr>
    </w:tbl>
    <w:p w14:paraId="59A90637" w14:textId="77777777" w:rsidR="00EC1CD2" w:rsidRPr="007164ED" w:rsidRDefault="00EC1CD2" w:rsidP="007108F9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4606391" w14:textId="77777777" w:rsidR="00207AD4" w:rsidRDefault="001D00C8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  <w:bCs/>
        </w:rPr>
        <w:t>F</w:t>
      </w:r>
      <w:r w:rsidR="00127CB0" w:rsidRPr="007164ED">
        <w:rPr>
          <w:rFonts w:ascii="Acumin Pro" w:hAnsi="Acumin Pro" w:cs="Times New Roman"/>
          <w:bCs/>
        </w:rPr>
        <w:t xml:space="preserve">ormularz ofertowy, oświadczenie o niepodleganiu wykluczeniu, spełnianiu warunków udziału w postępowaniu o którym mowa w art. 125 ust. 1 </w:t>
      </w:r>
      <w:r w:rsidR="006148E8">
        <w:rPr>
          <w:rFonts w:ascii="Acumin Pro" w:hAnsi="Acumin Pro" w:cs="Times New Roman"/>
          <w:bCs/>
        </w:rPr>
        <w:t xml:space="preserve">ustawy </w:t>
      </w:r>
      <w:r w:rsidR="00127CB0" w:rsidRPr="007164ED">
        <w:rPr>
          <w:rFonts w:ascii="Acumin Pro" w:hAnsi="Acumin Pro" w:cs="Times New Roman"/>
          <w:bCs/>
        </w:rPr>
        <w:t>P</w:t>
      </w:r>
      <w:r w:rsidR="00BA6BDF" w:rsidRPr="007164ED">
        <w:rPr>
          <w:rFonts w:ascii="Acumin Pro" w:hAnsi="Acumin Pro" w:cs="Times New Roman"/>
          <w:bCs/>
        </w:rPr>
        <w:t>ZP</w:t>
      </w:r>
      <w:r w:rsidR="00127CB0" w:rsidRPr="007164ED">
        <w:rPr>
          <w:rFonts w:ascii="Acumin Pro" w:hAnsi="Acumin Pro" w:cs="Times New Roman"/>
          <w:bCs/>
        </w:rPr>
        <w:t>, pełnomocnictwo uprawniające do podpisania oferty</w:t>
      </w:r>
      <w:r w:rsidR="00207AD4" w:rsidRPr="007164ED">
        <w:rPr>
          <w:rFonts w:ascii="Acumin Pro" w:hAnsi="Acumin Pro" w:cs="Times New Roman"/>
          <w:bCs/>
        </w:rPr>
        <w:t xml:space="preserve"> składa się, </w:t>
      </w:r>
      <w:r w:rsidR="00207AD4" w:rsidRPr="007164ED">
        <w:rPr>
          <w:rFonts w:ascii="Acumin Pro" w:hAnsi="Acumin Pro" w:cs="Times New Roman"/>
          <w:b/>
          <w:bCs/>
        </w:rPr>
        <w:t>pod rygorem nieważności</w:t>
      </w:r>
      <w:r w:rsidR="00207AD4" w:rsidRPr="007164ED">
        <w:rPr>
          <w:rFonts w:ascii="Acumin Pro" w:hAnsi="Acumin Pro" w:cs="Times New Roman"/>
          <w:bCs/>
        </w:rPr>
        <w:t xml:space="preserve">, </w:t>
      </w:r>
      <w:r w:rsidR="00207AD4" w:rsidRPr="007164ED">
        <w:rPr>
          <w:rFonts w:ascii="Acumin Pro" w:hAnsi="Acumin Pro" w:cs="Times New Roman"/>
          <w:b/>
          <w:bCs/>
        </w:rPr>
        <w:t>w formie elektronicznej</w:t>
      </w:r>
      <w:r w:rsidR="00784283">
        <w:rPr>
          <w:rFonts w:ascii="Acumin Pro" w:hAnsi="Acumin Pro" w:cs="Times New Roman"/>
          <w:b/>
          <w:bCs/>
        </w:rPr>
        <w:t xml:space="preserve"> </w:t>
      </w:r>
      <w:r w:rsidR="00207AD4" w:rsidRPr="007164ED">
        <w:rPr>
          <w:rFonts w:ascii="Acumin Pro" w:hAnsi="Acumin Pro" w:cs="Times New Roman"/>
          <w:b/>
        </w:rPr>
        <w:t>(opatrzonej kwalifikowanym podpisem elektronicznym)</w:t>
      </w:r>
      <w:r w:rsidR="00207AD4" w:rsidRPr="007164ED">
        <w:rPr>
          <w:rFonts w:ascii="Acumin Pro" w:hAnsi="Acumin Pro" w:cs="Times New Roman"/>
        </w:rPr>
        <w:t xml:space="preserve"> lub </w:t>
      </w:r>
      <w:r w:rsidR="00207AD4" w:rsidRPr="007164ED">
        <w:rPr>
          <w:rFonts w:ascii="Acumin Pro" w:hAnsi="Acumin Pro" w:cs="Times New Roman"/>
          <w:b/>
        </w:rPr>
        <w:t>w postaci elektronicznej opatrzonej podpisem zaufanym lub podpisem osobistym</w:t>
      </w:r>
      <w:r w:rsidR="00F46CEB" w:rsidRPr="007164ED">
        <w:rPr>
          <w:rFonts w:ascii="Acumin Pro" w:hAnsi="Acumin Pro" w:cs="Times New Roman"/>
          <w:b/>
        </w:rPr>
        <w:t xml:space="preserve">, </w:t>
      </w:r>
      <w:r w:rsidR="00F46CEB" w:rsidRPr="007164ED">
        <w:rPr>
          <w:rFonts w:ascii="Acumin Pro" w:hAnsi="Acumin Pro" w:cs="Times New Roman"/>
        </w:rPr>
        <w:t>pozostałe dokumenty składa się w formie elektronicznej (opatrzonej kwalifikowanym podpisem elektronicznym) lub w postaci elektronicznej opatrzonej podpisem zaufanym lub osobistym.</w:t>
      </w:r>
    </w:p>
    <w:p w14:paraId="40D8879E" w14:textId="77777777" w:rsidR="00784283" w:rsidRPr="007164ED" w:rsidRDefault="00784283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4DD79F59" w14:textId="77777777" w:rsidR="00EC1CD2" w:rsidRDefault="00207AD4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  <w:bCs/>
        </w:rPr>
        <w:t xml:space="preserve">Oferta </w:t>
      </w:r>
      <w:r w:rsidR="00EC1CD2" w:rsidRPr="007164ED">
        <w:rPr>
          <w:rFonts w:ascii="Acumin Pro" w:hAnsi="Acumin Pro" w:cs="Times New Roman"/>
          <w:bCs/>
        </w:rPr>
        <w:t xml:space="preserve"> musi być</w:t>
      </w:r>
      <w:r w:rsidR="00784283">
        <w:rPr>
          <w:rFonts w:ascii="Acumin Pro" w:hAnsi="Acumin Pro" w:cs="Times New Roman"/>
          <w:bCs/>
        </w:rPr>
        <w:t xml:space="preserve"> </w:t>
      </w:r>
      <w:r w:rsidR="00EC1CD2" w:rsidRPr="007164ED">
        <w:rPr>
          <w:rFonts w:ascii="Acumin Pro" w:hAnsi="Acumin Pro" w:cs="Times New Roman"/>
        </w:rPr>
        <w:t xml:space="preserve">sporządzona w języku polskim, w formacie danych: </w:t>
      </w:r>
      <w:r w:rsidR="00EC1CD2" w:rsidRPr="007164ED">
        <w:rPr>
          <w:rFonts w:ascii="Acumin Pro" w:hAnsi="Acumin Pro" w:cs="Times New Roman"/>
          <w:lang w:eastAsia="en-US" w:bidi="en-US"/>
        </w:rPr>
        <w:t>.pdf,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doc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docx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xlsx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xml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.rtf,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xps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 xml:space="preserve">, </w:t>
      </w:r>
      <w:r w:rsidR="00EC1CD2" w:rsidRPr="007164ED">
        <w:rPr>
          <w:rFonts w:ascii="Acumin Pro" w:hAnsi="Acumin Pro" w:cs="Times New Roman"/>
        </w:rPr>
        <w:t>.</w:t>
      </w:r>
      <w:proofErr w:type="spellStart"/>
      <w:r w:rsidR="00EC1CD2" w:rsidRPr="007164ED">
        <w:rPr>
          <w:rFonts w:ascii="Acumin Pro" w:hAnsi="Acumin Pro" w:cs="Times New Roman"/>
        </w:rPr>
        <w:t>odt</w:t>
      </w:r>
      <w:proofErr w:type="spellEnd"/>
    </w:p>
    <w:p w14:paraId="64090933" w14:textId="77777777" w:rsidR="00784283" w:rsidRPr="007164ED" w:rsidRDefault="00784283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49B2CAA2" w14:textId="77777777" w:rsidR="00EC1CD2" w:rsidRPr="007164ED" w:rsidRDefault="00EC1CD2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Zalecenia odnośnie </w:t>
      </w:r>
      <w:r w:rsidRPr="00784283">
        <w:rPr>
          <w:rFonts w:ascii="Acumin Pro" w:hAnsi="Acumin Pro" w:cs="Times New Roman"/>
        </w:rPr>
        <w:t>kwalifikowanego podpisu elektronicznego</w:t>
      </w:r>
      <w:r w:rsidRPr="007164ED">
        <w:rPr>
          <w:rFonts w:ascii="Acumin Pro" w:hAnsi="Acumin Pro" w:cs="Times New Roman"/>
        </w:rPr>
        <w:t xml:space="preserve">: </w:t>
      </w:r>
    </w:p>
    <w:p w14:paraId="6B149246" w14:textId="77777777" w:rsidR="001E25F5" w:rsidRPr="007164ED" w:rsidRDefault="00EC1CD2" w:rsidP="007108F9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dokumenty sporządzone  i przesyłane w formacie .pdf zaleca się podpisywać kwalifikowanym podpisem elektronicznym w formacie </w:t>
      </w:r>
      <w:proofErr w:type="spellStart"/>
      <w:r w:rsidRPr="007164ED">
        <w:rPr>
          <w:rFonts w:ascii="Acumin Pro" w:hAnsi="Acumin Pro" w:cs="Times New Roman"/>
        </w:rPr>
        <w:t>PAdES</w:t>
      </w:r>
      <w:proofErr w:type="spellEnd"/>
      <w:r w:rsidRPr="007164ED">
        <w:rPr>
          <w:rFonts w:ascii="Acumin Pro" w:hAnsi="Acumin Pro" w:cs="Times New Roman"/>
        </w:rPr>
        <w:t>,</w:t>
      </w:r>
    </w:p>
    <w:p w14:paraId="0F3C7713" w14:textId="77777777" w:rsidR="001E25F5" w:rsidRPr="007164ED" w:rsidRDefault="00EC1CD2" w:rsidP="007108F9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dokumenty sporządzone i przesyłane w formacie innym niż .pdf ( np.: .</w:t>
      </w:r>
      <w:proofErr w:type="spellStart"/>
      <w:r w:rsidRPr="007164ED">
        <w:rPr>
          <w:rFonts w:ascii="Acumin Pro" w:hAnsi="Acumin Pro" w:cs="Times New Roman"/>
        </w:rPr>
        <w:t>doc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docx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xlsx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xml</w:t>
      </w:r>
      <w:proofErr w:type="spellEnd"/>
      <w:r w:rsidRPr="007164ED">
        <w:rPr>
          <w:rFonts w:ascii="Acumin Pro" w:hAnsi="Acumin Pro" w:cs="Times New Roman"/>
        </w:rPr>
        <w:t>, .rtf, .</w:t>
      </w:r>
      <w:proofErr w:type="spellStart"/>
      <w:r w:rsidRPr="007164ED">
        <w:rPr>
          <w:rFonts w:ascii="Acumin Pro" w:hAnsi="Acumin Pro" w:cs="Times New Roman"/>
        </w:rPr>
        <w:t>xps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odt</w:t>
      </w:r>
      <w:proofErr w:type="spellEnd"/>
      <w:r w:rsidRPr="007164ED">
        <w:rPr>
          <w:rFonts w:ascii="Acumin Pro" w:hAnsi="Acumin Pro" w:cs="Times New Roman"/>
        </w:rPr>
        <w:t xml:space="preserve">) zaleca się podpisywać kwalifikowanym podpisem elektronicznym w formacie </w:t>
      </w:r>
      <w:proofErr w:type="spellStart"/>
      <w:r w:rsidRPr="007164ED">
        <w:rPr>
          <w:rFonts w:ascii="Acumin Pro" w:hAnsi="Acumin Pro" w:cs="Times New Roman"/>
        </w:rPr>
        <w:t>XAdES</w:t>
      </w:r>
      <w:proofErr w:type="spellEnd"/>
      <w:r w:rsidRPr="007164ED">
        <w:rPr>
          <w:rFonts w:ascii="Acumin Pro" w:hAnsi="Acumin Pro" w:cs="Times New Roman"/>
        </w:rPr>
        <w:t>,</w:t>
      </w:r>
    </w:p>
    <w:p w14:paraId="1DB0E042" w14:textId="77777777" w:rsidR="00EC1CD2" w:rsidRPr="007164ED" w:rsidRDefault="00EC1CD2" w:rsidP="007108F9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do składania kwalifikowanego podpisu elektronicznego zaleca się stosowanie algorytmu SHA-2 (lub wyższego)</w:t>
      </w:r>
    </w:p>
    <w:p w14:paraId="2597FAFA" w14:textId="77777777" w:rsidR="000B198F" w:rsidRPr="007164ED" w:rsidRDefault="000B198F" w:rsidP="007108F9">
      <w:pPr>
        <w:pStyle w:val="Teksttreci0"/>
        <w:shd w:val="clear" w:color="auto" w:fill="auto"/>
        <w:ind w:left="1843"/>
        <w:jc w:val="both"/>
        <w:rPr>
          <w:rFonts w:ascii="Acumin Pro" w:hAnsi="Acumin Pro" w:cs="Times New Roman"/>
        </w:rPr>
      </w:pPr>
    </w:p>
    <w:p w14:paraId="528408BC" w14:textId="77777777" w:rsidR="000B198F" w:rsidRPr="007164ED" w:rsidRDefault="00B565E4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Wykonawca składa ofertę za pośrednictwem „Formularza do złożenia, zmiany, wycofania oferty” dostępnego na </w:t>
      </w:r>
      <w:proofErr w:type="spellStart"/>
      <w:r w:rsidRPr="007164ED">
        <w:rPr>
          <w:rFonts w:ascii="Acumin Pro" w:hAnsi="Acumin Pro" w:cs="Times New Roman"/>
        </w:rPr>
        <w:t>ePUAP</w:t>
      </w:r>
      <w:proofErr w:type="spellEnd"/>
      <w:r w:rsidRPr="007164ED">
        <w:rPr>
          <w:rFonts w:ascii="Acumin Pro" w:hAnsi="Acumin Pro" w:cs="Times New Roman"/>
        </w:rPr>
        <w:t xml:space="preserve"> i udostępnionego również na </w:t>
      </w:r>
      <w:proofErr w:type="spellStart"/>
      <w:r w:rsidRPr="007164ED">
        <w:rPr>
          <w:rFonts w:ascii="Acumin Pro" w:hAnsi="Acumin Pro" w:cs="Times New Roman"/>
        </w:rPr>
        <w:t>miniPortalu</w:t>
      </w:r>
      <w:proofErr w:type="spellEnd"/>
      <w:r w:rsidRPr="007164ED">
        <w:rPr>
          <w:rFonts w:ascii="Acumin Pro" w:hAnsi="Acumin Pro" w:cs="Times New Roman"/>
        </w:rPr>
        <w:t>.</w:t>
      </w:r>
    </w:p>
    <w:p w14:paraId="2E4FEBD1" w14:textId="77777777" w:rsidR="000B198F" w:rsidRPr="007164ED" w:rsidRDefault="000B198F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4B166A65" w14:textId="77777777" w:rsidR="0023055F" w:rsidRPr="007164ED" w:rsidRDefault="0023055F" w:rsidP="0049564C">
      <w:pPr>
        <w:pStyle w:val="Teksttreci0"/>
        <w:numPr>
          <w:ilvl w:val="1"/>
          <w:numId w:val="2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Wszelkie informacje stanowiące tajemnicę przedsiębiorstwa w rozumieniu ustawy z dnia 16 kwietnia 1993 r. o zwalczaniu nieuczciwej konkurencji (Dz. U. z 20</w:t>
      </w:r>
      <w:r w:rsidR="0017371C" w:rsidRPr="007164ED">
        <w:rPr>
          <w:rFonts w:ascii="Acumin Pro" w:hAnsi="Acumin Pro" w:cs="Times New Roman"/>
        </w:rPr>
        <w:t>20</w:t>
      </w:r>
      <w:r w:rsidRPr="007164ED">
        <w:rPr>
          <w:rFonts w:ascii="Acumin Pro" w:hAnsi="Acumin Pro" w:cs="Times New Roman"/>
        </w:rPr>
        <w:t xml:space="preserve"> r. poz. 1</w:t>
      </w:r>
      <w:r w:rsidR="0017371C" w:rsidRPr="007164ED">
        <w:rPr>
          <w:rFonts w:ascii="Acumin Pro" w:hAnsi="Acumin Pro" w:cs="Times New Roman"/>
        </w:rPr>
        <w:t>913 ze zm.</w:t>
      </w:r>
      <w:r w:rsidRPr="007164ED">
        <w:rPr>
          <w:rFonts w:ascii="Acumin Pro" w:hAnsi="Acumin Pro" w:cs="Times New Roman"/>
        </w:rPr>
        <w:t xml:space="preserve">), </w:t>
      </w:r>
      <w:r w:rsidR="0017371C" w:rsidRPr="007164ED">
        <w:rPr>
          <w:rFonts w:ascii="Acumin Pro" w:hAnsi="Acumin Pro" w:cs="Times New Roman"/>
        </w:rPr>
        <w:t xml:space="preserve">które </w:t>
      </w:r>
      <w:r w:rsidRPr="007164ED">
        <w:rPr>
          <w:rFonts w:ascii="Acumin Pro" w:hAnsi="Acumin Pro" w:cs="Times New Roman"/>
        </w:rPr>
        <w:t>Wykonawca</w:t>
      </w:r>
      <w:r w:rsidR="0017371C" w:rsidRPr="007164ED">
        <w:rPr>
          <w:rFonts w:ascii="Acumin Pro" w:hAnsi="Acumin Pro" w:cs="Times New Roman"/>
        </w:rPr>
        <w:t xml:space="preserve"> zastrzeże jako tajemnicę przedsiębiorstwa, powinny zostać złożone </w:t>
      </w:r>
      <w:r w:rsidRPr="007164ED">
        <w:rPr>
          <w:rFonts w:ascii="Acumin Pro" w:hAnsi="Acumin Pro" w:cs="Times New Roman"/>
        </w:rPr>
        <w:t xml:space="preserve">w </w:t>
      </w:r>
      <w:r w:rsidR="0017371C" w:rsidRPr="007164ED">
        <w:rPr>
          <w:rFonts w:ascii="Acumin Pro" w:hAnsi="Acumin Pro" w:cs="Times New Roman"/>
        </w:rPr>
        <w:t>osobnym</w:t>
      </w:r>
      <w:r w:rsidRPr="007164ED">
        <w:rPr>
          <w:rFonts w:ascii="Acumin Pro" w:hAnsi="Acumin Pro" w:cs="Times New Roman"/>
        </w:rPr>
        <w:t xml:space="preserve"> pliku</w:t>
      </w:r>
      <w:r w:rsidR="00784283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>wraz z jednoczesnym zaznaczeniem „Załącznik stanowiący tajemnicę przedsiębiorstwa" a następnie wraz z plikami stanowiącymi jawną część</w:t>
      </w:r>
      <w:r w:rsidR="0017371C" w:rsidRPr="007164ED">
        <w:rPr>
          <w:rFonts w:ascii="Acumin Pro" w:hAnsi="Acumin Pro" w:cs="Times New Roman"/>
        </w:rPr>
        <w:t xml:space="preserve"> skompresowane do jednego pliku archiwum (ZIP)</w:t>
      </w:r>
      <w:r w:rsidRPr="007164ED">
        <w:rPr>
          <w:rFonts w:ascii="Acumin Pro" w:hAnsi="Acumin Pro" w:cs="Times New Roman"/>
        </w:rPr>
        <w:t>.</w:t>
      </w:r>
      <w:r w:rsidR="00FE1B98" w:rsidRPr="007164ED">
        <w:rPr>
          <w:rFonts w:ascii="Acumin Pro" w:hAnsi="Acumin Pro" w:cs="Times New Roman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7164ED">
        <w:rPr>
          <w:rFonts w:ascii="Acumin Pro" w:hAnsi="Acumin Pro" w:cs="Times New Roman"/>
        </w:rPr>
        <w:t xml:space="preserve"> ze względu na zaniechanie przez Wykonawcę podjęcia niezbędnych działań w celu zachowania poufności objętych klauzulą informacji.</w:t>
      </w:r>
    </w:p>
    <w:p w14:paraId="35FC8ABF" w14:textId="77777777" w:rsidR="00864C3A" w:rsidRPr="007164ED" w:rsidRDefault="00864C3A" w:rsidP="007108F9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14:paraId="34638400" w14:textId="77777777" w:rsidR="00584727" w:rsidRPr="007164ED" w:rsidRDefault="00584727" w:rsidP="0049564C">
      <w:pPr>
        <w:pStyle w:val="Teksttreci0"/>
        <w:numPr>
          <w:ilvl w:val="1"/>
          <w:numId w:val="2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Przed upływem terminu składania ofert, Wykonawca może wprowadzić zmiany do złożonej oferty lub wycofać ofertę za pośrednictwem „Formularza do złożenia, zmiany, wycofania oferty lub wniosku”. Sposób wycofania oferty został opisany w „Instrukcji użytkownika systemu mini portal-</w:t>
      </w:r>
      <w:proofErr w:type="spellStart"/>
      <w:r w:rsidRPr="007164ED">
        <w:rPr>
          <w:rFonts w:ascii="Acumin Pro" w:hAnsi="Acumin Pro" w:cs="Times New Roman"/>
        </w:rPr>
        <w:t>ePUAP</w:t>
      </w:r>
      <w:proofErr w:type="spellEnd"/>
      <w:r w:rsidRPr="007164ED">
        <w:rPr>
          <w:rFonts w:ascii="Acumin Pro" w:hAnsi="Acumin Pro" w:cs="Times New Roman"/>
        </w:rPr>
        <w:t>”</w:t>
      </w:r>
    </w:p>
    <w:p w14:paraId="68CBB9D5" w14:textId="77777777" w:rsidR="004334C0" w:rsidRPr="007164ED" w:rsidRDefault="004334C0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AA5054E" w14:textId="77777777" w:rsidR="004334C0" w:rsidRPr="007164ED" w:rsidRDefault="004334C0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Wykonawca po upływie terminu do składania ofert nie może wycofać złożonej oferty.</w:t>
      </w:r>
    </w:p>
    <w:p w14:paraId="57C974E0" w14:textId="77777777" w:rsidR="00974A82" w:rsidRPr="007164ED" w:rsidRDefault="00974A82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69592A9" w14:textId="77777777" w:rsidR="00EC1CD2" w:rsidRPr="007164ED" w:rsidRDefault="00EC1CD2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lastRenderedPageBreak/>
        <w:t xml:space="preserve">Treść złożonej oferty musi odpowiadać treści SWZ. Zamawiający zaleca wykorzystanie formularzy przekazanych przez Zamawiającego. </w:t>
      </w:r>
    </w:p>
    <w:p w14:paraId="13283CB5" w14:textId="77777777" w:rsidR="00BA6BDF" w:rsidRPr="001E2FE3" w:rsidRDefault="00BA6BDF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9ADA108" w14:textId="77777777" w:rsidR="00EC1CD2" w:rsidRPr="007164ED" w:rsidRDefault="00EC1CD2" w:rsidP="0049564C">
      <w:pPr>
        <w:pStyle w:val="Teksttreci0"/>
        <w:numPr>
          <w:ilvl w:val="1"/>
          <w:numId w:val="2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14:paraId="65076900" w14:textId="77777777" w:rsidR="00EC1CD2" w:rsidRPr="007164ED" w:rsidRDefault="00EC1CD2" w:rsidP="007108F9">
      <w:pPr>
        <w:pStyle w:val="Teksttreci0"/>
        <w:shd w:val="clear" w:color="auto" w:fill="auto"/>
        <w:ind w:left="720"/>
        <w:jc w:val="both"/>
        <w:rPr>
          <w:rFonts w:ascii="Acumin Pro" w:hAnsi="Acumin Pro" w:cs="Times New Roman"/>
        </w:rPr>
      </w:pPr>
    </w:p>
    <w:p w14:paraId="68540E92" w14:textId="77777777" w:rsidR="00EC1CD2" w:rsidRDefault="00995EB8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Jeśli oferta składana jest przez pełnomocnika</w:t>
      </w:r>
      <w:r w:rsidR="0054514D" w:rsidRPr="007164ED">
        <w:rPr>
          <w:rFonts w:ascii="Acumin Pro" w:hAnsi="Acumin Pro"/>
          <w:sz w:val="20"/>
          <w:szCs w:val="20"/>
          <w:lang w:val="pl-PL"/>
        </w:rPr>
        <w:t>,</w:t>
      </w:r>
      <w:r w:rsidRPr="007164ED">
        <w:rPr>
          <w:rFonts w:ascii="Acumin Pro" w:hAnsi="Acumin Pro"/>
          <w:sz w:val="20"/>
          <w:szCs w:val="20"/>
          <w:lang w:val="pl-PL"/>
        </w:rPr>
        <w:t xml:space="preserve"> to pełnomocnictwo </w:t>
      </w:r>
      <w:r w:rsidR="00EC1CD2" w:rsidRPr="007164ED">
        <w:rPr>
          <w:rFonts w:ascii="Acumin Pro" w:hAnsi="Acumin Pro"/>
          <w:sz w:val="20"/>
          <w:szCs w:val="20"/>
          <w:lang w:val="pl-PL"/>
        </w:rPr>
        <w:t>złożone w</w:t>
      </w:r>
      <w:r w:rsidR="006148E8">
        <w:rPr>
          <w:rFonts w:ascii="Acumin Pro" w:hAnsi="Acumin Pro"/>
          <w:sz w:val="20"/>
          <w:szCs w:val="20"/>
          <w:lang w:val="pl-PL"/>
        </w:rPr>
        <w:t xml:space="preserve"> </w:t>
      </w:r>
      <w:r w:rsidR="00EC1CD2" w:rsidRPr="007164ED">
        <w:rPr>
          <w:rFonts w:ascii="Acumin Pro" w:hAnsi="Acumin Pro"/>
          <w:sz w:val="20"/>
          <w:szCs w:val="20"/>
          <w:lang w:val="pl-PL"/>
        </w:rPr>
        <w:t>formie elektronicznej opatrzonej kwalifi</w:t>
      </w:r>
      <w:r w:rsidRPr="007164ED">
        <w:rPr>
          <w:rFonts w:ascii="Acumin Pro" w:hAnsi="Acumin Pro"/>
          <w:sz w:val="20"/>
          <w:szCs w:val="20"/>
          <w:lang w:val="pl-PL"/>
        </w:rPr>
        <w:t>kowanym podpisem elektronicznym</w:t>
      </w:r>
      <w:r w:rsidR="00EC1CD2" w:rsidRPr="007164ED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podpisem osobistym</w:t>
      </w:r>
      <w:r w:rsidRPr="007164ED">
        <w:rPr>
          <w:rFonts w:ascii="Acumin Pro" w:hAnsi="Acumin Pro"/>
          <w:sz w:val="20"/>
          <w:szCs w:val="20"/>
          <w:lang w:val="pl-PL"/>
        </w:rPr>
        <w:t xml:space="preserve"> powinno być dołączone do oferty. </w:t>
      </w:r>
      <w:r w:rsidR="00EC1CD2" w:rsidRPr="007164ED">
        <w:rPr>
          <w:rFonts w:ascii="Acumin Pro" w:hAnsi="Acumin Pro"/>
          <w:sz w:val="20"/>
          <w:szCs w:val="20"/>
          <w:lang w:val="pl-PL"/>
        </w:rPr>
        <w:t xml:space="preserve">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</w:t>
      </w:r>
      <w:r w:rsidR="00EC1CD2" w:rsidRPr="0071094F">
        <w:rPr>
          <w:rFonts w:ascii="Acumin Pro" w:hAnsi="Acumin Pro"/>
          <w:sz w:val="20"/>
          <w:szCs w:val="20"/>
          <w:lang w:val="pl-PL"/>
        </w:rPr>
        <w:t>Elektroniczna kopia pełnomocnictwa nie może być uwierzytelniona przez upełnomocnionego</w:t>
      </w:r>
      <w:r w:rsidR="00784283" w:rsidRPr="0071094F">
        <w:rPr>
          <w:rFonts w:ascii="Acumin Pro" w:hAnsi="Acumin Pro"/>
          <w:sz w:val="20"/>
          <w:szCs w:val="20"/>
          <w:lang w:val="pl-PL"/>
        </w:rPr>
        <w:t>.</w:t>
      </w:r>
    </w:p>
    <w:p w14:paraId="7BBFF49E" w14:textId="77777777" w:rsidR="000F4356" w:rsidRPr="000F4356" w:rsidRDefault="000F4356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E183BBA" w14:textId="77777777" w:rsidR="0054514D" w:rsidRPr="007164ED" w:rsidRDefault="0054514D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43"/>
        <w:jc w:val="both"/>
        <w:rPr>
          <w:rFonts w:ascii="Acumin Pro" w:hAnsi="Acumin Pro"/>
          <w:sz w:val="20"/>
          <w:szCs w:val="20"/>
        </w:rPr>
      </w:pPr>
    </w:p>
    <w:p w14:paraId="52B7F874" w14:textId="77777777" w:rsidR="00964D71" w:rsidRDefault="004334C0" w:rsidP="0049564C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</w:t>
      </w:r>
      <w:r w:rsidR="00964D71" w:rsidRPr="007164ED">
        <w:rPr>
          <w:rFonts w:ascii="Acumin Pro" w:hAnsi="Acumin Pro"/>
          <w:b/>
          <w:sz w:val="20"/>
          <w:szCs w:val="20"/>
          <w:lang w:val="pl-PL"/>
        </w:rPr>
        <w:t xml:space="preserve">ermin składania </w:t>
      </w:r>
      <w:r w:rsidR="000B198F" w:rsidRPr="007164ED">
        <w:rPr>
          <w:rFonts w:ascii="Acumin Pro" w:hAnsi="Acumin Pro"/>
          <w:b/>
          <w:sz w:val="20"/>
          <w:szCs w:val="20"/>
          <w:lang w:val="pl-PL"/>
        </w:rPr>
        <w:t xml:space="preserve">i otwarcia </w:t>
      </w:r>
      <w:r w:rsidR="00964D71" w:rsidRPr="007164ED">
        <w:rPr>
          <w:rFonts w:ascii="Acumin Pro" w:hAnsi="Acumin Pro"/>
          <w:b/>
          <w:sz w:val="20"/>
          <w:szCs w:val="20"/>
          <w:lang w:val="pl-PL"/>
        </w:rPr>
        <w:t>ofert</w:t>
      </w:r>
      <w:r w:rsidR="000B198F" w:rsidRPr="007164ED">
        <w:rPr>
          <w:rFonts w:ascii="Acumin Pro" w:hAnsi="Acumin Pro"/>
          <w:b/>
          <w:sz w:val="20"/>
          <w:szCs w:val="20"/>
          <w:lang w:val="pl-PL"/>
        </w:rPr>
        <w:t>:</w:t>
      </w:r>
    </w:p>
    <w:p w14:paraId="76C36895" w14:textId="6DBB4283" w:rsidR="00BC70AD" w:rsidRPr="00DD3719" w:rsidRDefault="00BC70AD" w:rsidP="007108F9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DD3719">
        <w:rPr>
          <w:rFonts w:ascii="Acumin Pro" w:hAnsi="Acumin Pro" w:cs="Times New Roman"/>
        </w:rPr>
        <w:t xml:space="preserve">Ofertę należy złożyć w terminie do dnia </w:t>
      </w:r>
      <w:r w:rsidR="00F80EBB">
        <w:rPr>
          <w:rFonts w:ascii="Acumin Pro" w:hAnsi="Acumin Pro" w:cs="Times New Roman"/>
          <w:b/>
          <w:bCs/>
        </w:rPr>
        <w:t>14</w:t>
      </w:r>
      <w:r w:rsidR="002257E5" w:rsidRPr="00DD3719">
        <w:rPr>
          <w:rFonts w:ascii="Acumin Pro" w:hAnsi="Acumin Pro" w:cs="Times New Roman"/>
          <w:b/>
        </w:rPr>
        <w:t>.</w:t>
      </w:r>
      <w:r w:rsidR="00E63ED1" w:rsidRPr="00DD3719">
        <w:rPr>
          <w:rFonts w:ascii="Acumin Pro" w:hAnsi="Acumin Pro" w:cs="Times New Roman"/>
          <w:b/>
        </w:rPr>
        <w:t>0</w:t>
      </w:r>
      <w:r w:rsidR="00F80EBB">
        <w:rPr>
          <w:rFonts w:ascii="Acumin Pro" w:hAnsi="Acumin Pro" w:cs="Times New Roman"/>
          <w:b/>
        </w:rPr>
        <w:t>3</w:t>
      </w:r>
      <w:r w:rsidRPr="00DD3719">
        <w:rPr>
          <w:rFonts w:ascii="Acumin Pro" w:hAnsi="Acumin Pro" w:cs="Times New Roman"/>
          <w:b/>
        </w:rPr>
        <w:t>.</w:t>
      </w:r>
      <w:r w:rsidRPr="00DD3719">
        <w:rPr>
          <w:rFonts w:ascii="Acumin Pro" w:hAnsi="Acumin Pro" w:cs="Times New Roman"/>
          <w:b/>
          <w:bCs/>
        </w:rPr>
        <w:t>202</w:t>
      </w:r>
      <w:r w:rsidR="00E63ED1" w:rsidRPr="00DD3719">
        <w:rPr>
          <w:rFonts w:ascii="Acumin Pro" w:hAnsi="Acumin Pro" w:cs="Times New Roman"/>
          <w:b/>
          <w:bCs/>
        </w:rPr>
        <w:t>2</w:t>
      </w:r>
      <w:r w:rsidRPr="00DD3719">
        <w:rPr>
          <w:rFonts w:ascii="Acumin Pro" w:hAnsi="Acumin Pro" w:cs="Times New Roman"/>
          <w:b/>
          <w:bCs/>
        </w:rPr>
        <w:t xml:space="preserve"> roku do godz. 11:00.</w:t>
      </w:r>
    </w:p>
    <w:p w14:paraId="4190124B" w14:textId="77777777" w:rsidR="00E000EF" w:rsidRPr="00DD3719" w:rsidRDefault="00E000EF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4F1A8BF4" w14:textId="4137624B" w:rsidR="00BC70AD" w:rsidRPr="00DD3719" w:rsidRDefault="00BC70AD" w:rsidP="007108F9">
      <w:pPr>
        <w:pStyle w:val="Teksttreci0"/>
        <w:numPr>
          <w:ilvl w:val="0"/>
          <w:numId w:val="8"/>
        </w:numPr>
        <w:shd w:val="clear" w:color="auto" w:fill="auto"/>
        <w:tabs>
          <w:tab w:val="left" w:pos="1276"/>
        </w:tabs>
        <w:ind w:firstLine="349"/>
        <w:jc w:val="both"/>
        <w:rPr>
          <w:rFonts w:ascii="Acumin Pro" w:hAnsi="Acumin Pro" w:cs="Times New Roman"/>
        </w:rPr>
      </w:pPr>
      <w:r w:rsidRPr="00DD3719">
        <w:rPr>
          <w:rFonts w:ascii="Acumin Pro" w:hAnsi="Acumin Pro" w:cs="Times New Roman"/>
        </w:rPr>
        <w:t>Otwarcie ofert odbędzie się w dniu</w:t>
      </w:r>
      <w:r w:rsidR="001D7C23" w:rsidRPr="00DD3719">
        <w:rPr>
          <w:rFonts w:ascii="Acumin Pro" w:hAnsi="Acumin Pro" w:cs="Times New Roman"/>
        </w:rPr>
        <w:t xml:space="preserve"> </w:t>
      </w:r>
      <w:r w:rsidR="00F80EBB">
        <w:rPr>
          <w:rFonts w:ascii="Acumin Pro" w:hAnsi="Acumin Pro" w:cs="Times New Roman"/>
          <w:b/>
        </w:rPr>
        <w:t>14</w:t>
      </w:r>
      <w:r w:rsidR="002257E5" w:rsidRPr="00DD3719">
        <w:rPr>
          <w:rFonts w:ascii="Acumin Pro" w:hAnsi="Acumin Pro" w:cs="Times New Roman"/>
          <w:b/>
        </w:rPr>
        <w:t>.</w:t>
      </w:r>
      <w:r w:rsidR="00E63ED1" w:rsidRPr="00DD3719">
        <w:rPr>
          <w:rFonts w:ascii="Acumin Pro" w:hAnsi="Acumin Pro" w:cs="Times New Roman"/>
          <w:b/>
        </w:rPr>
        <w:t>0</w:t>
      </w:r>
      <w:r w:rsidR="00F80EBB">
        <w:rPr>
          <w:rFonts w:ascii="Acumin Pro" w:hAnsi="Acumin Pro" w:cs="Times New Roman"/>
          <w:b/>
        </w:rPr>
        <w:t>3</w:t>
      </w:r>
      <w:r w:rsidRPr="00DD3719">
        <w:rPr>
          <w:rFonts w:ascii="Acumin Pro" w:hAnsi="Acumin Pro" w:cs="Times New Roman"/>
          <w:b/>
        </w:rPr>
        <w:t>.</w:t>
      </w:r>
      <w:r w:rsidRPr="00DD3719">
        <w:rPr>
          <w:rFonts w:ascii="Acumin Pro" w:hAnsi="Acumin Pro" w:cs="Times New Roman"/>
          <w:b/>
          <w:bCs/>
        </w:rPr>
        <w:t>202</w:t>
      </w:r>
      <w:r w:rsidR="00E63ED1" w:rsidRPr="00DD3719">
        <w:rPr>
          <w:rFonts w:ascii="Acumin Pro" w:hAnsi="Acumin Pro" w:cs="Times New Roman"/>
          <w:b/>
          <w:bCs/>
        </w:rPr>
        <w:t>2</w:t>
      </w:r>
      <w:r w:rsidRPr="00DD3719">
        <w:rPr>
          <w:rFonts w:ascii="Acumin Pro" w:hAnsi="Acumin Pro" w:cs="Times New Roman"/>
          <w:b/>
          <w:bCs/>
        </w:rPr>
        <w:t xml:space="preserve"> roku o godz. 12:00.</w:t>
      </w:r>
    </w:p>
    <w:p w14:paraId="4877FF22" w14:textId="77777777" w:rsidR="00E000EF" w:rsidRPr="00281FD5" w:rsidRDefault="00E000EF" w:rsidP="007108F9">
      <w:pPr>
        <w:pStyle w:val="Akapitzlist"/>
        <w:spacing w:line="276" w:lineRule="auto"/>
        <w:rPr>
          <w:rFonts w:ascii="Acumin Pro" w:hAnsi="Acumin Pro"/>
          <w:color w:val="FF0000"/>
          <w:lang w:val="pl-PL"/>
        </w:rPr>
      </w:pPr>
    </w:p>
    <w:p w14:paraId="3E839FFB" w14:textId="77777777" w:rsidR="00BC70AD" w:rsidRDefault="00BC70AD" w:rsidP="007108F9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C6049">
        <w:rPr>
          <w:rFonts w:ascii="Acumin Pro" w:hAnsi="Acumin Pro" w:cs="Times New Roman"/>
        </w:rPr>
        <w:t xml:space="preserve">Otwarcie ofert następuje poprzez użycie mechanizmu do odszyfrowania ofert dostępnego po zalogowaniu w zakładce Deszyfrowanie na </w:t>
      </w:r>
      <w:proofErr w:type="spellStart"/>
      <w:r w:rsidRPr="00CC6049">
        <w:rPr>
          <w:rFonts w:ascii="Acumin Pro" w:hAnsi="Acumin Pro" w:cs="Times New Roman"/>
        </w:rPr>
        <w:t>miniPortalu</w:t>
      </w:r>
      <w:proofErr w:type="spellEnd"/>
      <w:r w:rsidRPr="00CC6049">
        <w:rPr>
          <w:rFonts w:ascii="Acumin Pro" w:hAnsi="Acumin Pro" w:cs="Times New Roman"/>
        </w:rPr>
        <w:t xml:space="preserve"> i następuje poprzez wskazanie pliku do odszyfrowania.</w:t>
      </w:r>
    </w:p>
    <w:p w14:paraId="5A9D37D9" w14:textId="77777777" w:rsidR="00E000EF" w:rsidRPr="001E2FE3" w:rsidRDefault="00E000EF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5C746D9A" w14:textId="21734E7E" w:rsidR="00BC70AD" w:rsidRDefault="00BC70AD" w:rsidP="007108F9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Zamawiający, najpóźniej przed otwarciem ofert, udostępnia na stronie internetowej prowadzonego postępowania informację o kwocie, jaką zamierza przeznaczyć na sfinansowanie zamówienia. </w:t>
      </w:r>
    </w:p>
    <w:p w14:paraId="7E904276" w14:textId="77777777" w:rsidR="00281FD5" w:rsidRPr="00E83501" w:rsidRDefault="00281FD5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799D8AC1" w14:textId="77777777" w:rsidR="00BC70AD" w:rsidRPr="00CC6049" w:rsidRDefault="00BC70AD" w:rsidP="007108F9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14:paraId="2BE0F7D7" w14:textId="77777777" w:rsidR="00BC70AD" w:rsidRPr="00CC6049" w:rsidRDefault="00BC70AD" w:rsidP="0049564C">
      <w:pPr>
        <w:pStyle w:val="Defaul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14:paraId="7090B1F8" w14:textId="77777777" w:rsidR="00BC70AD" w:rsidRDefault="00BC70AD" w:rsidP="0049564C">
      <w:pPr>
        <w:pStyle w:val="Defaul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cenach zawartych w ofertach. </w:t>
      </w:r>
    </w:p>
    <w:p w14:paraId="7A086024" w14:textId="77777777" w:rsidR="00E000EF" w:rsidRPr="00CC6049" w:rsidRDefault="00E000EF" w:rsidP="007108F9">
      <w:pPr>
        <w:pStyle w:val="Default"/>
        <w:spacing w:line="276" w:lineRule="auto"/>
        <w:ind w:left="1778"/>
        <w:jc w:val="both"/>
        <w:rPr>
          <w:rFonts w:ascii="Acumin Pro" w:hAnsi="Acumin Pro"/>
          <w:sz w:val="20"/>
          <w:szCs w:val="20"/>
        </w:rPr>
      </w:pPr>
    </w:p>
    <w:p w14:paraId="2E5D3865" w14:textId="77777777" w:rsidR="00BC70AD" w:rsidRDefault="00BC70AD" w:rsidP="007108F9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14:paraId="49494326" w14:textId="77777777" w:rsidR="00E000EF" w:rsidRPr="00CC6049" w:rsidRDefault="00E000EF" w:rsidP="007108F9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14:paraId="1AA1D516" w14:textId="77777777" w:rsidR="00BC70AD" w:rsidRDefault="00BC70AD" w:rsidP="007108F9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 poinformuje o zmianie terminu otwarcia ofert na stronie internetowej prowadzonego postępowania. </w:t>
      </w:r>
    </w:p>
    <w:p w14:paraId="62D5CBCD" w14:textId="1B69B041" w:rsidR="00845438" w:rsidRPr="00C66072" w:rsidRDefault="00845438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hanging="72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6072">
        <w:rPr>
          <w:rFonts w:ascii="Acumin Pro" w:hAnsi="Acumin Pro"/>
          <w:b/>
          <w:sz w:val="20"/>
          <w:szCs w:val="20"/>
          <w:lang w:val="pl-PL"/>
        </w:rPr>
        <w:t>Wadium:</w:t>
      </w:r>
    </w:p>
    <w:p w14:paraId="3BD99E65" w14:textId="7777777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Wykonawca jest zobowiązany do wniesienia wadium w wysokości: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</w:t>
      </w:r>
    </w:p>
    <w:p w14:paraId="19FDF70C" w14:textId="2A821028" w:rsidR="00845438" w:rsidRPr="00C66072" w:rsidRDefault="00845438" w:rsidP="0049564C">
      <w:pPr>
        <w:pStyle w:val="Akapitzlist"/>
        <w:numPr>
          <w:ilvl w:val="1"/>
          <w:numId w:val="25"/>
        </w:numPr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Część 1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</w:t>
      </w:r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8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000,00 zł   (słownie złotych: </w:t>
      </w:r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osiem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tysięcy złotych 00/100)</w:t>
      </w:r>
    </w:p>
    <w:p w14:paraId="63018BE3" w14:textId="337B0EF7" w:rsidR="00845438" w:rsidRPr="00C66072" w:rsidRDefault="00845438" w:rsidP="0049564C">
      <w:pPr>
        <w:pStyle w:val="Akapitzlist"/>
        <w:numPr>
          <w:ilvl w:val="1"/>
          <w:numId w:val="25"/>
        </w:numPr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Część 2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1 000,00 zł   (słownie złotych:  tysi</w:t>
      </w:r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ą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c złotych 00/100)</w:t>
      </w:r>
    </w:p>
    <w:p w14:paraId="3EF868EA" w14:textId="38A19F8E" w:rsidR="00845438" w:rsidRPr="00C66072" w:rsidRDefault="00845438" w:rsidP="0049564C">
      <w:pPr>
        <w:pStyle w:val="Akapitzlist"/>
        <w:numPr>
          <w:ilvl w:val="1"/>
          <w:numId w:val="25"/>
        </w:numPr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Część 3 </w:t>
      </w:r>
      <w:bookmarkStart w:id="12" w:name="_Hlk93164411"/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2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 </w:t>
      </w:r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1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00,00 zł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 (słownie złotych: </w:t>
      </w:r>
      <w:r w:rsidR="006311F9"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dwa tysiące sto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złotych 00/100)</w:t>
      </w:r>
      <w:bookmarkEnd w:id="12"/>
    </w:p>
    <w:p w14:paraId="5ADDB2FF" w14:textId="77777777" w:rsidR="00845438" w:rsidRPr="00C66072" w:rsidRDefault="00845438" w:rsidP="00845438">
      <w:pPr>
        <w:pStyle w:val="Akapitzlist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0628C040" w14:textId="77777777" w:rsidR="00845438" w:rsidRPr="00C66072" w:rsidRDefault="00845438" w:rsidP="0049564C">
      <w:pPr>
        <w:pStyle w:val="Akapitzlist"/>
        <w:numPr>
          <w:ilvl w:val="0"/>
          <w:numId w:val="25"/>
        </w:numPr>
        <w:ind w:left="36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Wadium wnosi się przed upływem terminu składania ofert i utrzymuje nieprzerwanie do dnia upływu terminu związania ofertą.</w:t>
      </w:r>
    </w:p>
    <w:p w14:paraId="64640208" w14:textId="77777777" w:rsidR="00845438" w:rsidRPr="00C66072" w:rsidRDefault="00845438" w:rsidP="00845438">
      <w:pPr>
        <w:pStyle w:val="Akapitzlist"/>
        <w:spacing w:line="276" w:lineRule="auto"/>
        <w:ind w:left="360"/>
        <w:jc w:val="both"/>
        <w:rPr>
          <w:rFonts w:ascii="Acumin Pro" w:hAnsi="Acumin Pro"/>
          <w:color w:val="000000" w:themeColor="text1"/>
          <w:sz w:val="20"/>
          <w:szCs w:val="20"/>
          <w:lang w:val="x-none"/>
        </w:rPr>
      </w:pPr>
    </w:p>
    <w:p w14:paraId="6BAEE23E" w14:textId="7777777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Wadium może być wniesione według wyboru Wykonawcy w jednej lub kilku formach wymienionych w art. 45 ust. 6 ustawy </w:t>
      </w:r>
      <w:proofErr w:type="spellStart"/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Pzp</w:t>
      </w:r>
      <w:proofErr w:type="spellEnd"/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, </w:t>
      </w:r>
      <w:proofErr w:type="spellStart"/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tj</w:t>
      </w:r>
      <w:proofErr w:type="spellEnd"/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:</w:t>
      </w:r>
    </w:p>
    <w:p w14:paraId="2F2A4F99" w14:textId="081BA522" w:rsidR="00845438" w:rsidRPr="00C66072" w:rsidRDefault="00845438" w:rsidP="0049564C">
      <w:pPr>
        <w:pStyle w:val="Akapitzlist"/>
        <w:numPr>
          <w:ilvl w:val="1"/>
          <w:numId w:val="26"/>
        </w:numPr>
        <w:ind w:left="1560" w:hanging="42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pieniądzu,</w:t>
      </w:r>
    </w:p>
    <w:p w14:paraId="5DA6107C" w14:textId="77777777" w:rsidR="005249D1" w:rsidRPr="00C66072" w:rsidRDefault="00845438" w:rsidP="0049564C">
      <w:pPr>
        <w:pStyle w:val="Akapitzlist"/>
        <w:numPr>
          <w:ilvl w:val="1"/>
          <w:numId w:val="26"/>
        </w:numPr>
        <w:ind w:left="1560" w:hanging="42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gwarancjach bankowych,</w:t>
      </w:r>
    </w:p>
    <w:p w14:paraId="0C181B40" w14:textId="77777777" w:rsidR="005249D1" w:rsidRPr="00C66072" w:rsidRDefault="00845438" w:rsidP="0049564C">
      <w:pPr>
        <w:pStyle w:val="Akapitzlist"/>
        <w:numPr>
          <w:ilvl w:val="1"/>
          <w:numId w:val="26"/>
        </w:numPr>
        <w:ind w:left="1560" w:hanging="42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gwarancjach ubezpieczeniowych,</w:t>
      </w:r>
    </w:p>
    <w:p w14:paraId="6A3693F1" w14:textId="5D5B2144" w:rsidR="00845438" w:rsidRPr="00C66072" w:rsidRDefault="00845438" w:rsidP="0049564C">
      <w:pPr>
        <w:pStyle w:val="Akapitzlist"/>
        <w:numPr>
          <w:ilvl w:val="1"/>
          <w:numId w:val="26"/>
        </w:numPr>
        <w:ind w:left="1560" w:hanging="42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poręczeniach udzielanych przez podmioty, o których mowa w art. 6b ust. 5 pkt. 2 ustawy z dnia 9 listopada 2000r. o utworzeniu Polskiej Agencji Rozwoju Przedsiębiorczości (Dz. U.  2020  poz. 299), oraz musi obejmować cały okres związania ofertą.</w:t>
      </w:r>
    </w:p>
    <w:p w14:paraId="4AD672C5" w14:textId="162CA2A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Wadium wnoszone w pieniądzu winno wpłynąć na konto Zamawiającego przed upływem terminu składania ofert. Wpłaty pieniężnej należy dokonać przelewem na konto Zamawiającego</w:t>
      </w:r>
      <w:r w:rsidRPr="00E83501">
        <w:rPr>
          <w:lang w:val="pl-PL"/>
        </w:rPr>
        <w:t xml:space="preserve"> 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Muzeum Narodowe w Poznaniu Al. Marcinkowskiego 9, 61-745 Poznań: </w:t>
      </w:r>
      <w:r w:rsidRPr="00C66072">
        <w:rPr>
          <w:rFonts w:ascii="Acumin Pro" w:hAnsi="Acumin Pro"/>
          <w:b/>
          <w:bCs/>
          <w:sz w:val="20"/>
          <w:szCs w:val="20"/>
          <w:lang w:val="pl-PL"/>
        </w:rPr>
        <w:t>nr: 89 1130 1088 0001 3026 9720 0015 (Bank Gospodarstwa Krajowego Oddział w Poznaniu).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 adnotacją: 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wadium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Przetarg wykonanie robót budowlanych polegających na modernizacji Muzeum Etnograficznego, Oddziału Muzeum Narodowego w Poznaniu</w:t>
      </w:r>
      <w:r w:rsidR="00D9717B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 część …………</w:t>
      </w:r>
    </w:p>
    <w:p w14:paraId="6740FFA6" w14:textId="3596E930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 przypadku wnoszenia wadium w innych formach niż pieniądz, Wykonawca wnosi je w postaci elektronicznego oryginału dokumentu wadialnego, tj. opatrzone kwalifikowanym podpisem elektronicznym osób upoważnionych do jego wystawienia (wystawców dokumentu) w formacie umożliwiającym Zamawiającemu odczyt dokumentu, wystawionego na Muzeum Narodowe w Poznaniu</w:t>
      </w:r>
      <w:r w:rsidR="007A0314"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r w:rsidR="007A0314"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br/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Al. Marcinkowskiego 9, 61-745 Poznań.</w:t>
      </w:r>
    </w:p>
    <w:p w14:paraId="439C6AB5" w14:textId="7777777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Jeżeli wadium składane jest w formie gwarancji bankowej lub ubezpieczeniowej przez Wykonawców wspólnie ubiegających się o zamówienie, bank lub towarzystwo ubezpieczeniowe powinno wskazać w imieniu jakich przedsiębiorców obok pełnomocnika, składane jest wadium.</w:t>
      </w:r>
    </w:p>
    <w:p w14:paraId="62B66EB4" w14:textId="7777777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 przypadku Wykonawców wspólnie ubiegających się o udzielenie zamówienia Zamawiający dopuszcza możliwość wniesienia wadium w częściach, pod warunkiem iż ich suma stanowiła będzie całość wadium wymaganego przez Zamawiającego. W przypadku zaistnienia przesłanki zatrzymania wadium Zamawiający zatrzyma całość wniesionego wadium, bez względu na to w ilu częściach zostało wniesione.</w:t>
      </w:r>
    </w:p>
    <w:p w14:paraId="4D785D05" w14:textId="77777777" w:rsidR="00604852" w:rsidRPr="007164ED" w:rsidRDefault="00604852" w:rsidP="007108F9">
      <w:pPr>
        <w:pStyle w:val="Akapitzlist"/>
        <w:spacing w:line="276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14:paraId="1D957338" w14:textId="77777777" w:rsidR="00DD04F2" w:rsidRDefault="00AA6471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Zabe</w:t>
      </w:r>
      <w:r w:rsidR="00477F93" w:rsidRPr="007164ED">
        <w:rPr>
          <w:rFonts w:ascii="Acumin Pro" w:hAnsi="Acumin Pro"/>
          <w:b/>
          <w:sz w:val="20"/>
          <w:szCs w:val="20"/>
          <w:lang w:val="pl-PL"/>
        </w:rPr>
        <w:t>z</w:t>
      </w:r>
      <w:r w:rsidRPr="007164ED">
        <w:rPr>
          <w:rFonts w:ascii="Acumin Pro" w:hAnsi="Acumin Pro"/>
          <w:b/>
          <w:sz w:val="20"/>
          <w:szCs w:val="20"/>
          <w:lang w:val="pl-PL"/>
        </w:rPr>
        <w:t>pieczenie należytego wykonania umowy:</w:t>
      </w:r>
    </w:p>
    <w:p w14:paraId="0971DC20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8F6A4B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wymaga wniesienia </w:t>
      </w:r>
      <w:r w:rsidR="00F77BD1">
        <w:rPr>
          <w:rFonts w:ascii="Acumin Pro" w:hAnsi="Acumin Pro"/>
          <w:color w:val="000000" w:themeColor="text1"/>
          <w:sz w:val="20"/>
          <w:szCs w:val="20"/>
          <w:lang w:val="pl-PL"/>
        </w:rPr>
        <w:t>zabezpieczenia należytego wykonania umowy</w:t>
      </w:r>
      <w:r w:rsidRPr="008F6A4B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 wysokości </w:t>
      </w:r>
      <w:r w:rsidR="00A63958">
        <w:rPr>
          <w:rFonts w:ascii="Acumin Pro" w:hAnsi="Acumin Pro"/>
          <w:color w:val="000000" w:themeColor="text1"/>
          <w:sz w:val="20"/>
          <w:szCs w:val="20"/>
          <w:lang w:val="pl-PL"/>
        </w:rPr>
        <w:t>5%</w:t>
      </w:r>
      <w:r w:rsidR="00F77BD1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ceny całkowitej podanej w ofercie. </w:t>
      </w:r>
    </w:p>
    <w:p w14:paraId="7016749D" w14:textId="77777777" w:rsidR="001D7EB4" w:rsidRPr="008F6A4B" w:rsidRDefault="001D7EB4" w:rsidP="007108F9">
      <w:pPr>
        <w:pStyle w:val="Akapitzlist"/>
        <w:spacing w:line="276" w:lineRule="auto"/>
        <w:ind w:left="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2884A5B2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służy pokryciu roszczeń z tytułu niewykonania lub nienależytego wykonania niniejszej umowy.</w:t>
      </w:r>
    </w:p>
    <w:p w14:paraId="03D55E7B" w14:textId="77777777" w:rsidR="001D7EB4" w:rsidRPr="008F6A4B" w:rsidRDefault="001D7EB4" w:rsidP="007108F9">
      <w:pPr>
        <w:pStyle w:val="Akapitzlist"/>
        <w:spacing w:line="276" w:lineRule="auto"/>
        <w:ind w:left="0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2B964CBB" w14:textId="77777777" w:rsidR="008F6A4B" w:rsidRPr="007164ED" w:rsidRDefault="008F6A4B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134" w:hanging="425"/>
        <w:jc w:val="both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Zabezpieczenie może być wnoszone, według wyboru Wykonawcy, w</w:t>
      </w:r>
      <w:r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jednej lub w</w:t>
      </w:r>
      <w:r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kilku następujących formach:</w:t>
      </w:r>
    </w:p>
    <w:p w14:paraId="400A76AE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pieniądzu;</w:t>
      </w:r>
    </w:p>
    <w:p w14:paraId="6C77B565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poręczeniach bankowych lub poręczeniach spółdzielczej kasy oszczędnościowo-kredytowej, z</w:t>
      </w:r>
      <w:r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tym że zobowiązanie kasy jest zawsze zobowiązaniem pieniężnym;</w:t>
      </w:r>
    </w:p>
    <w:p w14:paraId="4776C8C5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gwarancjach bankowych;</w:t>
      </w:r>
    </w:p>
    <w:p w14:paraId="330108C1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gwarancjach ubezpieczeniowych;</w:t>
      </w:r>
    </w:p>
    <w:p w14:paraId="49B9B020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poręczeniach udzielanych przez podmioty, o</w:t>
      </w:r>
      <w:r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których mowa w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art.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6b ust.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5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pkt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.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2 ustawy z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dnia 9listopada 2000r. o</w:t>
      </w:r>
      <w:r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utworzeniu Polskiej Agencji Rozwoju Przedsiębiorczości.</w:t>
      </w:r>
    </w:p>
    <w:p w14:paraId="73A6978F" w14:textId="77777777" w:rsidR="008F6A4B" w:rsidRPr="007164ED" w:rsidRDefault="008F6A4B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60"/>
        <w:rPr>
          <w:rStyle w:val="markedcontent"/>
          <w:rFonts w:ascii="Acumin Pro" w:hAnsi="Acumin Pro" w:cs="Arial"/>
          <w:sz w:val="20"/>
          <w:szCs w:val="20"/>
          <w:lang w:val="pl-PL"/>
        </w:rPr>
      </w:pPr>
    </w:p>
    <w:p w14:paraId="59114448" w14:textId="77777777" w:rsidR="0079381E" w:rsidRPr="0079381E" w:rsidRDefault="0079381E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 w:hanging="284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Zabezpieczenie wnoszone w pieniądzu Wykonawca wpłaca przelewem na rachunek bankowy Zamawiającego </w:t>
      </w:r>
      <w:r w:rsidRPr="0079381E">
        <w:rPr>
          <w:rFonts w:ascii="Acumin Pro" w:hAnsi="Acumin Pro"/>
          <w:sz w:val="20"/>
          <w:szCs w:val="20"/>
          <w:lang w:val="pl-PL"/>
        </w:rPr>
        <w:t>nr: 89 1130 1088 0001 3026 9720 0015 (Bank Gospodarstwa Krajowego Oddział w Poznaniu)</w:t>
      </w:r>
      <w:r>
        <w:rPr>
          <w:rFonts w:ascii="Acumin Pro" w:hAnsi="Acumin Pro"/>
          <w:sz w:val="20"/>
          <w:szCs w:val="20"/>
          <w:lang w:val="pl-PL"/>
        </w:rPr>
        <w:t>.</w:t>
      </w:r>
    </w:p>
    <w:p w14:paraId="06755766" w14:textId="77777777" w:rsidR="0079381E" w:rsidRPr="009C7304" w:rsidRDefault="0079381E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/>
        <w:jc w:val="both"/>
        <w:rPr>
          <w:rFonts w:ascii="Acumin Pro" w:hAnsi="Acumin Pro"/>
          <w:sz w:val="20"/>
          <w:szCs w:val="20"/>
          <w:lang w:val="pl-PL"/>
        </w:rPr>
      </w:pPr>
      <w:r w:rsidRPr="009C7304">
        <w:rPr>
          <w:rFonts w:ascii="Acumin Pro" w:hAnsi="Acumin Pro"/>
          <w:sz w:val="20"/>
          <w:szCs w:val="20"/>
          <w:lang w:val="pl-PL"/>
        </w:rPr>
        <w:t xml:space="preserve">  </w:t>
      </w:r>
    </w:p>
    <w:p w14:paraId="5EA6A457" w14:textId="77777777" w:rsidR="00813D0D" w:rsidRPr="008F6A4B" w:rsidRDefault="00813D0D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Zabezpieczenie wniesione przez Wykonawcę w pieniądzu, Zamawiający przechowuje na oprocentowanym rachunku bankowym. Zamawiający zwraca zabezpieczenie wniesione w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lastRenderedPageBreak/>
        <w:t>pieniądzu z odsetkami wynikającymi z umowy rachunku bankowego, na którym było ono przechowywane, pomniejszone o koszt prowadzenia tego rachunku oraz prowizji bankowej za przelew pieniędzy na rachunek bankowy Wykonawcy</w:t>
      </w:r>
      <w:r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</w:p>
    <w:p w14:paraId="39FB97F7" w14:textId="77777777" w:rsidR="0079381E" w:rsidRDefault="0079381E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0401A9F6" w14:textId="77777777" w:rsidR="0071094F" w:rsidRPr="008F6A4B" w:rsidRDefault="0071094F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wnoszone w formie poręczenia lub gwarancji powinno być wystawione na Zamawiającego. Z jego treści winno wynikać, że jest nieodwołalne, bezwarunkowe, płatne na pierwsze żądanie Zamawiającego w przypadku niewykonania lub nienależytego wykonania postanowień niniejszej umowy.</w:t>
      </w:r>
    </w:p>
    <w:p w14:paraId="4EE203EE" w14:textId="77777777" w:rsidR="0071094F" w:rsidRPr="0071094F" w:rsidRDefault="0071094F" w:rsidP="007108F9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4FBD98D4" w14:textId="77777777" w:rsidR="0071094F" w:rsidRPr="008F6A4B" w:rsidRDefault="0071094F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Przed złożeniem zabezpieczenia w formie innej niż w pieniądzu, Zamawiający wymaga złożenia projektu dokumentu  - poręczenia lub gwarancji w celu jego weryfikacji i akceptacji. </w:t>
      </w:r>
    </w:p>
    <w:p w14:paraId="379CCEEA" w14:textId="77777777" w:rsidR="0071094F" w:rsidRPr="0071094F" w:rsidRDefault="0071094F" w:rsidP="007108F9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15BAAEF1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 trakcie realizacji 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zamówienia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Wykonawca może dokonać zmiany formy zabezpieczenia na jedną lub kilka form, o których mowa w art.</w:t>
      </w:r>
      <w:r w:rsidR="0079381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450 ust.</w:t>
      </w:r>
      <w:r w:rsidR="0079381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 ustawy Prawo zamówień publicznych</w:t>
      </w:r>
      <w:r w:rsidR="0079381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(tj. </w:t>
      </w:r>
      <w:r w:rsidRPr="008F6A4B">
        <w:rPr>
          <w:rFonts w:ascii="Acumin Pro" w:hAnsi="Acumin Pro" w:cs="Arial"/>
          <w:bCs/>
          <w:color w:val="000000" w:themeColor="text1"/>
          <w:sz w:val="20"/>
          <w:szCs w:val="20"/>
          <w:lang w:val="pl-PL"/>
        </w:rPr>
        <w:t>Dz. U. 2019, poz. 2019 ze zm.)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Zmiana formy zabezpieczenia jest dokonywana z  zachowaniem ciągłości zabezpieczenia i bez zmniejszenia jego wysokości.</w:t>
      </w:r>
    </w:p>
    <w:p w14:paraId="35D6156A" w14:textId="77777777" w:rsidR="001D7EB4" w:rsidRPr="008F6A4B" w:rsidRDefault="001D7EB4" w:rsidP="007108F9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71005062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Jeżeli okres, na jaki ma zostać wniesione zabezpieczenie, przekracza 5 lat, zabezpieczenie w pieniądzu Wykonawca zobowiązuje się wnieść na cały ten okres, a zabezpieczenie w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innej formie - na okres nie krótszy niż 5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lat, z jednoczesnym zobowiązaniem się Wykonawcy do przedłużenia zabezpieczenia lub wniesienia nowego zabezpieczenia na kolejne okresy.</w:t>
      </w:r>
    </w:p>
    <w:p w14:paraId="3418A761" w14:textId="77777777" w:rsidR="001D7EB4" w:rsidRPr="008F6A4B" w:rsidRDefault="001D7EB4" w:rsidP="007108F9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30D9FDBF" w14:textId="14EF5ABD" w:rsidR="001D7EB4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 przypadku nieprzedłużenia lub wniesienia nowego zabezpieczenia najpóźniej na 30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dni przed upływem terminu ważności dotychczasowego zabezpieczenia wniesionego winnej formie niż w pieniądzu, Zamawiający zmienia formę na zabezpieczenie w pieniądzu przez wypłatę kwoty z dotychczasowego zabezpieczenia.</w:t>
      </w:r>
    </w:p>
    <w:p w14:paraId="0521739D" w14:textId="77777777" w:rsidR="00281FD5" w:rsidRPr="00281FD5" w:rsidRDefault="00281FD5" w:rsidP="007108F9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35E84322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Wypłata, o której mowa w ust. 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10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, następuje nie później niż w ostatnim dniu ważności dotychczasowego zabezpieczenia.</w:t>
      </w:r>
    </w:p>
    <w:p w14:paraId="2A64326A" w14:textId="77777777" w:rsidR="001D7EB4" w:rsidRPr="008F6A4B" w:rsidRDefault="001D7EB4" w:rsidP="007108F9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60EED5C9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zwraca 70% zabezpieczenie w terminie 30 dni od dnia wykonania i uznania przez Zamawiającego za należycie Wykonane.</w:t>
      </w:r>
    </w:p>
    <w:p w14:paraId="458C7296" w14:textId="77777777" w:rsidR="001D7EB4" w:rsidRPr="008F6A4B" w:rsidRDefault="001D7EB4" w:rsidP="007108F9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3814B3EB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pozostawi 30% zabezpieczenia na zabezpieczenie roszczeń z tytułu rękojmi a wady lub gwarancji.</w:t>
      </w:r>
    </w:p>
    <w:p w14:paraId="0D470688" w14:textId="77777777" w:rsidR="001D7EB4" w:rsidRPr="008F6A4B" w:rsidRDefault="001D7EB4" w:rsidP="007108F9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78D23FCF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Kwota, o której mowa w ust. 1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3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jest zwracana nie później niż w 15. dniu po upływie okresu rękojmi za wady lub gwarancji.</w:t>
      </w:r>
    </w:p>
    <w:p w14:paraId="34E6CF14" w14:textId="77777777" w:rsidR="007F275F" w:rsidRPr="007164ED" w:rsidRDefault="007F275F" w:rsidP="007108F9">
      <w:pPr>
        <w:pStyle w:val="Akapitzlist"/>
        <w:spacing w:line="276" w:lineRule="auto"/>
        <w:ind w:left="916"/>
        <w:jc w:val="both"/>
        <w:rPr>
          <w:rFonts w:ascii="Acumin Pro" w:hAnsi="Acumin Pro"/>
          <w:sz w:val="20"/>
          <w:szCs w:val="20"/>
          <w:lang w:val="pl-PL"/>
        </w:rPr>
      </w:pPr>
    </w:p>
    <w:p w14:paraId="15A2F4E1" w14:textId="77777777" w:rsidR="00C33468" w:rsidRPr="00855ADD" w:rsidRDefault="007F275F" w:rsidP="0049564C">
      <w:pPr>
        <w:pStyle w:val="Akapitzlist"/>
        <w:numPr>
          <w:ilvl w:val="0"/>
          <w:numId w:val="24"/>
        </w:numPr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Sp</w:t>
      </w:r>
      <w:r w:rsidR="00C33468" w:rsidRPr="007164ED">
        <w:rPr>
          <w:rFonts w:ascii="Acumin Pro" w:hAnsi="Acumin Pro"/>
          <w:b/>
          <w:sz w:val="20"/>
          <w:szCs w:val="20"/>
          <w:lang w:val="pl-PL"/>
        </w:rPr>
        <w:t>osób obliczenia ceny</w:t>
      </w:r>
    </w:p>
    <w:p w14:paraId="13560403" w14:textId="11D667DA" w:rsidR="00281FD5" w:rsidRDefault="00855ADD" w:rsidP="007108F9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Wykonawca w przedłożonej ofercie winien zaoferować cenę obejmującą wszelkie koszty niezbędne do wykonania przedmiotu zamówienia i wypełnić formularz ofertowy zgodnie z załącznikiem nr </w:t>
      </w:r>
      <w:r w:rsidR="00CE07AD">
        <w:rPr>
          <w:rFonts w:ascii="Acumin Pro" w:hAnsi="Acumin Pro"/>
          <w:sz w:val="20"/>
          <w:szCs w:val="20"/>
          <w:lang w:val="pl-PL"/>
        </w:rPr>
        <w:t>2</w:t>
      </w:r>
      <w:r w:rsidRPr="00CC6049">
        <w:rPr>
          <w:rFonts w:ascii="Acumin Pro" w:hAnsi="Acumin Pro"/>
          <w:sz w:val="20"/>
          <w:szCs w:val="20"/>
          <w:lang w:val="pl-PL"/>
        </w:rPr>
        <w:t xml:space="preserve"> do SWZ</w:t>
      </w:r>
      <w:r w:rsidR="00312303">
        <w:rPr>
          <w:rFonts w:ascii="Acumin Pro" w:hAnsi="Acumin Pro"/>
          <w:sz w:val="20"/>
          <w:szCs w:val="20"/>
          <w:lang w:val="pl-PL"/>
        </w:rPr>
        <w:t xml:space="preserve"> oraz formularz cenowy zawierający ceny jednostkowe </w:t>
      </w:r>
      <w:r w:rsidR="005440F4">
        <w:rPr>
          <w:rFonts w:ascii="Acumin Pro" w:hAnsi="Acumin Pro"/>
          <w:sz w:val="20"/>
          <w:szCs w:val="20"/>
          <w:lang w:val="pl-PL"/>
        </w:rPr>
        <w:t>zgodnie z załącznikiem</w:t>
      </w:r>
      <w:r w:rsidR="00281FD5">
        <w:rPr>
          <w:rFonts w:ascii="Acumin Pro" w:hAnsi="Acumin Pro"/>
          <w:sz w:val="20"/>
          <w:szCs w:val="20"/>
          <w:lang w:val="pl-PL"/>
        </w:rPr>
        <w:t xml:space="preserve"> nr 2.1a w części 1; nr 2.1b w części 2; nr 2.1c w części 3.</w:t>
      </w:r>
    </w:p>
    <w:p w14:paraId="38A9C2F8" w14:textId="77777777" w:rsidR="00E000EF" w:rsidRPr="00CC6049" w:rsidRDefault="00E000EF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63A97145" w14:textId="77777777" w:rsidR="00855ADD" w:rsidRDefault="00855ADD" w:rsidP="007108F9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14:paraId="766B4159" w14:textId="77777777" w:rsidR="00E000EF" w:rsidRDefault="00E000EF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BB6F902" w14:textId="77777777" w:rsidR="00855ADD" w:rsidRPr="00CC6049" w:rsidRDefault="00855ADD" w:rsidP="007108F9">
      <w:pPr>
        <w:pStyle w:val="Default"/>
        <w:numPr>
          <w:ilvl w:val="0"/>
          <w:numId w:val="10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14:paraId="057B7701" w14:textId="77777777" w:rsidR="00855ADD" w:rsidRPr="007164ED" w:rsidRDefault="00855ADD" w:rsidP="007108F9">
      <w:pPr>
        <w:pStyle w:val="Akapitzlist"/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</w:p>
    <w:p w14:paraId="6C911A75" w14:textId="77777777" w:rsidR="00062293" w:rsidRPr="007164ED" w:rsidRDefault="00062293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lastRenderedPageBreak/>
        <w:t>Opis kryteriów oceny ofert, wraz z podaniem wag tych kryteriów i sposobu oceny ofert</w:t>
      </w:r>
      <w:r w:rsidR="00BD72E9">
        <w:rPr>
          <w:rFonts w:ascii="Acumin Pro" w:hAnsi="Acumin Pro"/>
          <w:b/>
          <w:sz w:val="20"/>
          <w:szCs w:val="20"/>
          <w:lang w:val="pl-PL"/>
        </w:rPr>
        <w:t xml:space="preserve"> w każdej z trzech części zamówienia</w:t>
      </w:r>
      <w:r w:rsidRPr="007164ED">
        <w:rPr>
          <w:rFonts w:ascii="Acumin Pro" w:hAnsi="Acumin Pro"/>
          <w:b/>
          <w:sz w:val="20"/>
          <w:szCs w:val="20"/>
          <w:lang w:val="pl-PL"/>
        </w:rPr>
        <w:t>.</w:t>
      </w:r>
    </w:p>
    <w:p w14:paraId="15B0E415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14:paraId="3E2AAA8F" w14:textId="77777777" w:rsidR="00C87A09" w:rsidRPr="007164ED" w:rsidRDefault="00C87A09" w:rsidP="007108F9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05DDFAE2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Ocenione zostaną tylko te oferty, które nie podlegają odrzuceniu</w:t>
      </w:r>
      <w:r w:rsidR="00C06108" w:rsidRPr="007164ED">
        <w:rPr>
          <w:rFonts w:ascii="Acumin Pro" w:hAnsi="Acumin Pro"/>
          <w:sz w:val="20"/>
          <w:szCs w:val="20"/>
          <w:lang w:val="pl-PL"/>
        </w:rPr>
        <w:t>.</w:t>
      </w:r>
    </w:p>
    <w:p w14:paraId="2FEE55CB" w14:textId="77777777" w:rsidR="00C87A09" w:rsidRPr="007164ED" w:rsidRDefault="00C87A0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55E0E3B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Wybór oferty dokonany zostanie </w:t>
      </w:r>
      <w:r w:rsidR="00BD72E9">
        <w:rPr>
          <w:rFonts w:ascii="Acumin Pro" w:hAnsi="Acumin Pro"/>
          <w:sz w:val="20"/>
          <w:szCs w:val="20"/>
          <w:lang w:val="pl-PL"/>
        </w:rPr>
        <w:t xml:space="preserve">dla każdej z trzech części zamówienia </w:t>
      </w:r>
      <w:r w:rsidRPr="007164ED">
        <w:rPr>
          <w:rFonts w:ascii="Acumin Pro" w:hAnsi="Acumin Pro"/>
          <w:sz w:val="20"/>
          <w:szCs w:val="20"/>
          <w:lang w:val="pl-PL"/>
        </w:rPr>
        <w:t>na podstawie kryteriów:</w:t>
      </w:r>
    </w:p>
    <w:p w14:paraId="6454E431" w14:textId="77777777" w:rsidR="00FF58D4" w:rsidRPr="00FF58D4" w:rsidRDefault="00057CE7" w:rsidP="007108F9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 xml:space="preserve"> </w:t>
      </w:r>
      <w:r>
        <w:rPr>
          <w:rFonts w:ascii="Acumin Pro" w:hAnsi="Acumin Pro"/>
          <w:b/>
          <w:sz w:val="20"/>
          <w:szCs w:val="20"/>
          <w:lang w:val="pl-PL"/>
        </w:rPr>
        <w:t xml:space="preserve">- 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>Cena (C) 60 % 60</w:t>
      </w:r>
    </w:p>
    <w:p w14:paraId="27C3282F" w14:textId="77777777" w:rsidR="00FF58D4" w:rsidRPr="00FF58D4" w:rsidRDefault="00057CE7" w:rsidP="007108F9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 xml:space="preserve"> </w:t>
      </w:r>
      <w:r>
        <w:rPr>
          <w:rFonts w:ascii="Acumin Pro" w:hAnsi="Acumin Pro"/>
          <w:b/>
          <w:sz w:val="20"/>
          <w:szCs w:val="20"/>
          <w:lang w:val="pl-PL"/>
        </w:rPr>
        <w:t xml:space="preserve">- 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 xml:space="preserve">Doświadczenie pracowników (D) </w:t>
      </w:r>
      <w:r>
        <w:rPr>
          <w:rFonts w:ascii="Acumin Pro" w:hAnsi="Acumin Pro"/>
          <w:b/>
          <w:sz w:val="20"/>
          <w:szCs w:val="20"/>
          <w:lang w:val="pl-PL"/>
        </w:rPr>
        <w:t>40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 xml:space="preserve"> % </w:t>
      </w:r>
      <w:r>
        <w:rPr>
          <w:rFonts w:ascii="Acumin Pro" w:hAnsi="Acumin Pro"/>
          <w:b/>
          <w:sz w:val="20"/>
          <w:szCs w:val="20"/>
          <w:lang w:val="pl-PL"/>
        </w:rPr>
        <w:t>40</w:t>
      </w:r>
    </w:p>
    <w:p w14:paraId="04E95AA2" w14:textId="77777777" w:rsidR="00057CE7" w:rsidRDefault="00057CE7" w:rsidP="007108F9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63F4BAB2" w14:textId="39641076" w:rsidR="00C87A09" w:rsidRPr="007164ED" w:rsidRDefault="00FF58D4" w:rsidP="007108F9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FF58D4">
        <w:rPr>
          <w:rFonts w:ascii="Acumin Pro" w:hAnsi="Acumin Pro"/>
          <w:b/>
          <w:sz w:val="20"/>
          <w:szCs w:val="20"/>
          <w:lang w:val="pl-PL"/>
        </w:rPr>
        <w:t>Oceniana oferta może uzyskać maksymalnie 100 punktów. Punkty będą przyznawane ocenianym ofertom na zasadach określonych poniżej. Punkty będą zaokrąglane do 2 miejsc po przecinku, zgodnie z matematycznymi zasadami zaokrąglania.</w:t>
      </w:r>
      <w:r w:rsidR="00057CE7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C87A09" w:rsidRPr="007164ED">
        <w:rPr>
          <w:rFonts w:ascii="Acumin Pro" w:hAnsi="Acumin Pro"/>
          <w:sz w:val="20"/>
          <w:szCs w:val="20"/>
          <w:lang w:val="pl-PL"/>
        </w:rPr>
        <w:t xml:space="preserve">Oferta która uzyska najwięcej punktów (suma punktów wg powyższych kryteriów </w:t>
      </w:r>
      <w:bookmarkStart w:id="13" w:name="_Hlk90152250"/>
      <w:r w:rsidR="00C87A09" w:rsidRPr="007164ED">
        <w:rPr>
          <w:rFonts w:ascii="Acumin Pro" w:hAnsi="Acumin Pro"/>
          <w:sz w:val="20"/>
          <w:szCs w:val="20"/>
          <w:lang w:val="pl-PL"/>
        </w:rPr>
        <w:t>P</w:t>
      </w:r>
      <w:r w:rsidR="00C87A09"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bookmarkEnd w:id="13"/>
      <w:r w:rsidR="00C87A09" w:rsidRPr="007164ED">
        <w:rPr>
          <w:rFonts w:ascii="Acumin Pro" w:hAnsi="Acumin Pro"/>
          <w:sz w:val="20"/>
          <w:szCs w:val="20"/>
          <w:lang w:val="pl-PL"/>
        </w:rPr>
        <w:t>+</w:t>
      </w:r>
      <w:bookmarkStart w:id="14" w:name="_Hlk90152276"/>
      <w:r w:rsidR="00C87A09" w:rsidRPr="007164ED">
        <w:rPr>
          <w:rFonts w:ascii="Acumin Pro" w:hAnsi="Acumin Pro"/>
          <w:sz w:val="20"/>
          <w:szCs w:val="20"/>
          <w:lang w:val="pl-PL"/>
        </w:rPr>
        <w:t>P</w:t>
      </w:r>
      <w:r w:rsidR="00C87A09" w:rsidRPr="007164ED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bookmarkEnd w:id="14"/>
      <w:r w:rsidR="00C87A09" w:rsidRPr="007164ED">
        <w:rPr>
          <w:rFonts w:ascii="Acumin Pro" w:hAnsi="Acumin Pro"/>
          <w:sz w:val="20"/>
          <w:szCs w:val="20"/>
          <w:lang w:val="pl-PL"/>
        </w:rPr>
        <w:t>) uznana zostanie za najkorzystniejszą.</w:t>
      </w:r>
    </w:p>
    <w:p w14:paraId="3EAB19B4" w14:textId="77777777" w:rsidR="00C87A09" w:rsidRPr="007164ED" w:rsidRDefault="00C87A09" w:rsidP="007108F9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4505DC77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Punktacja w kryterium ceny (P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sz w:val="20"/>
          <w:szCs w:val="20"/>
          <w:lang w:val="pl-PL"/>
        </w:rPr>
        <w:t>) przyznana zostanie w oparciu o formułę:</w:t>
      </w:r>
    </w:p>
    <w:p w14:paraId="0CE7A56A" w14:textId="77777777" w:rsidR="00C87A09" w:rsidRPr="007164ED" w:rsidRDefault="00C87A09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b/>
          <w:sz w:val="20"/>
          <w:szCs w:val="20"/>
          <w:lang w:val="pl-PL"/>
        </w:rPr>
        <w:t xml:space="preserve"> = </w:t>
      </w:r>
      <w:proofErr w:type="spellStart"/>
      <w:r w:rsidRPr="007164ED">
        <w:rPr>
          <w:rFonts w:ascii="Acumin Pro" w:hAnsi="Acumin Pro"/>
          <w:b/>
          <w:sz w:val="20"/>
          <w:szCs w:val="20"/>
          <w:lang w:val="pl-PL"/>
        </w:rPr>
        <w:t>c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n</w:t>
      </w:r>
      <w:proofErr w:type="spellEnd"/>
      <w:r w:rsidRPr="007164ED">
        <w:rPr>
          <w:rFonts w:ascii="Acumin Pro" w:hAnsi="Acumin Pro"/>
          <w:b/>
          <w:sz w:val="20"/>
          <w:szCs w:val="20"/>
          <w:lang w:val="pl-PL"/>
        </w:rPr>
        <w:t>/</w:t>
      </w:r>
      <w:proofErr w:type="spellStart"/>
      <w:r w:rsidRPr="007164ED">
        <w:rPr>
          <w:rFonts w:ascii="Acumin Pro" w:hAnsi="Acumin Pro"/>
          <w:b/>
          <w:sz w:val="20"/>
          <w:szCs w:val="20"/>
          <w:lang w:val="pl-PL"/>
        </w:rPr>
        <w:t>c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b</w:t>
      </w:r>
      <w:proofErr w:type="spellEnd"/>
      <w:r w:rsidRPr="007164ED">
        <w:rPr>
          <w:rFonts w:ascii="Acumin Pro" w:hAnsi="Acumin Pro"/>
          <w:b/>
          <w:sz w:val="20"/>
          <w:szCs w:val="20"/>
          <w:lang w:val="pl-PL"/>
        </w:rPr>
        <w:t xml:space="preserve">  x W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b/>
          <w:sz w:val="20"/>
          <w:szCs w:val="20"/>
          <w:lang w:val="pl-PL"/>
        </w:rPr>
        <w:t>x 100</w:t>
      </w:r>
    </w:p>
    <w:p w14:paraId="2DC1815E" w14:textId="77777777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gdzie:</w:t>
      </w:r>
    </w:p>
    <w:p w14:paraId="738CACEA" w14:textId="77777777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sz w:val="20"/>
          <w:szCs w:val="20"/>
          <w:lang w:val="pl-PL"/>
        </w:rPr>
        <w:t xml:space="preserve">  –  ilość punktów jaką otrzyma oferta w kryterium „cena”</w:t>
      </w:r>
    </w:p>
    <w:p w14:paraId="76D28EEE" w14:textId="77777777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 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 xml:space="preserve">n </w:t>
      </w:r>
      <w:r w:rsidRPr="007164ED">
        <w:rPr>
          <w:rFonts w:ascii="Acumin Pro" w:hAnsi="Acumin Pro"/>
          <w:sz w:val="20"/>
          <w:szCs w:val="20"/>
          <w:lang w:val="pl-PL"/>
        </w:rPr>
        <w:t xml:space="preserve"> –  najniższa cena spośród ważnych i nieodrzuconych ofert,</w:t>
      </w:r>
    </w:p>
    <w:p w14:paraId="06C23F78" w14:textId="77777777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 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 xml:space="preserve">b </w:t>
      </w:r>
      <w:r w:rsidRPr="007164ED">
        <w:rPr>
          <w:rFonts w:ascii="Acumin Pro" w:hAnsi="Acumin Pro"/>
          <w:sz w:val="20"/>
          <w:szCs w:val="20"/>
          <w:lang w:val="pl-PL"/>
        </w:rPr>
        <w:t xml:space="preserve"> –  cena badanej oferty,</w:t>
      </w:r>
    </w:p>
    <w:p w14:paraId="65098D92" w14:textId="7BBFCA39" w:rsidR="00C87A09" w:rsidRPr="00F62FF4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W</w:t>
      </w:r>
      <w:r w:rsidRPr="00F62FF4">
        <w:rPr>
          <w:rFonts w:ascii="Acumin Pro" w:hAnsi="Acumin Pro"/>
          <w:sz w:val="20"/>
          <w:szCs w:val="20"/>
          <w:vertAlign w:val="subscript"/>
          <w:lang w:val="pl-PL"/>
        </w:rPr>
        <w:t xml:space="preserve">1  </w:t>
      </w:r>
      <w:r w:rsidRPr="00F62FF4">
        <w:rPr>
          <w:rFonts w:ascii="Acumin Pro" w:hAnsi="Acumin Pro"/>
          <w:sz w:val="20"/>
          <w:szCs w:val="20"/>
          <w:lang w:val="pl-PL"/>
        </w:rPr>
        <w:t>–  waga kryterium (W</w:t>
      </w:r>
      <w:r w:rsidRPr="00F62FF4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F62FF4">
        <w:rPr>
          <w:rFonts w:ascii="Acumin Pro" w:hAnsi="Acumin Pro"/>
          <w:sz w:val="20"/>
          <w:szCs w:val="20"/>
          <w:lang w:val="pl-PL"/>
        </w:rPr>
        <w:t>=</w:t>
      </w:r>
      <w:r w:rsidR="00F62FF4" w:rsidRPr="00F62FF4">
        <w:rPr>
          <w:rFonts w:ascii="Acumin Pro" w:hAnsi="Acumin Pro"/>
          <w:sz w:val="20"/>
          <w:szCs w:val="20"/>
          <w:lang w:val="pl-PL"/>
        </w:rPr>
        <w:t>6</w:t>
      </w:r>
      <w:r w:rsidRPr="00F62FF4">
        <w:rPr>
          <w:rFonts w:ascii="Acumin Pro" w:hAnsi="Acumin Pro"/>
          <w:sz w:val="20"/>
          <w:szCs w:val="20"/>
          <w:lang w:val="pl-PL"/>
        </w:rPr>
        <w:t>0%)</w:t>
      </w:r>
    </w:p>
    <w:p w14:paraId="3A8915F9" w14:textId="1D89A922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Oferta najtańsza spośród ofert nieodrzuconych otrzyma maksymalnie </w:t>
      </w:r>
      <w:r w:rsidR="00F62FF4" w:rsidRPr="00F62FF4">
        <w:rPr>
          <w:rFonts w:ascii="Acumin Pro" w:hAnsi="Acumin Pro"/>
          <w:sz w:val="20"/>
          <w:szCs w:val="20"/>
          <w:lang w:val="pl-PL"/>
        </w:rPr>
        <w:t>6</w:t>
      </w:r>
      <w:r w:rsidRPr="00F62FF4">
        <w:rPr>
          <w:rFonts w:ascii="Acumin Pro" w:hAnsi="Acumin Pro"/>
          <w:sz w:val="20"/>
          <w:szCs w:val="20"/>
          <w:lang w:val="pl-PL"/>
        </w:rPr>
        <w:t>0 punktów</w:t>
      </w:r>
      <w:r w:rsidRPr="007164ED">
        <w:rPr>
          <w:rFonts w:ascii="Acumin Pro" w:hAnsi="Acumin Pro"/>
          <w:sz w:val="20"/>
          <w:szCs w:val="20"/>
          <w:lang w:val="pl-PL"/>
        </w:rPr>
        <w:t>, pozostałe – proporcjonalnie mniej, zgodnie z powyższym wzorem.</w:t>
      </w:r>
    </w:p>
    <w:p w14:paraId="381CB591" w14:textId="77777777" w:rsidR="00C87A09" w:rsidRPr="007164ED" w:rsidRDefault="00C87A09" w:rsidP="007108F9">
      <w:pPr>
        <w:spacing w:line="276" w:lineRule="auto"/>
        <w:ind w:left="567"/>
        <w:rPr>
          <w:rFonts w:ascii="Acumin Pro" w:hAnsi="Acumin Pro"/>
          <w:sz w:val="20"/>
          <w:szCs w:val="20"/>
          <w:lang w:val="pl-PL"/>
        </w:rPr>
      </w:pPr>
    </w:p>
    <w:p w14:paraId="406E59C9" w14:textId="77777777" w:rsidR="00C87A09" w:rsidRPr="007164ED" w:rsidRDefault="00C87A09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Wyniki poszczególnych działań będą zaokrąglane do dwóch miejsc po przecinku, zgodnie z matematycznymi zasadami zaokrąglania. </w:t>
      </w:r>
    </w:p>
    <w:p w14:paraId="64775340" w14:textId="77777777" w:rsidR="00C87A09" w:rsidRPr="007164ED" w:rsidRDefault="00C87A09" w:rsidP="007108F9">
      <w:pPr>
        <w:pStyle w:val="Akapitzlist"/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50C1B948" w14:textId="77777777" w:rsidR="00057CE7" w:rsidRPr="00057CE7" w:rsidRDefault="00C87A09" w:rsidP="007108F9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firstLine="34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Punktacja w </w:t>
      </w:r>
      <w:r w:rsidR="00057CE7" w:rsidRPr="00057CE7">
        <w:rPr>
          <w:rFonts w:ascii="Acumin Pro" w:hAnsi="Acumin Pro"/>
          <w:sz w:val="20"/>
          <w:szCs w:val="20"/>
          <w:lang w:val="pl-PL"/>
        </w:rPr>
        <w:t>kryterium doświadczenie pracowników (</w:t>
      </w:r>
      <w:r w:rsidR="00CC7625" w:rsidRPr="0078263B">
        <w:rPr>
          <w:rFonts w:ascii="Acumin Pro" w:hAnsi="Acumin Pro"/>
          <w:color w:val="000000"/>
          <w:sz w:val="20"/>
          <w:szCs w:val="20"/>
          <w:lang w:val="pl-PL"/>
        </w:rPr>
        <w:t>P</w:t>
      </w:r>
      <w:r w:rsidR="00CC7625" w:rsidRPr="0078263B">
        <w:rPr>
          <w:rFonts w:ascii="Acumin Pro" w:hAnsi="Acumin Pro"/>
          <w:color w:val="000000"/>
          <w:sz w:val="20"/>
          <w:szCs w:val="20"/>
          <w:vertAlign w:val="subscript"/>
          <w:lang w:val="pl-PL"/>
        </w:rPr>
        <w:t>2</w:t>
      </w:r>
      <w:r w:rsidR="00057CE7" w:rsidRPr="00057CE7">
        <w:rPr>
          <w:rFonts w:ascii="Acumin Pro" w:hAnsi="Acumin Pro"/>
          <w:sz w:val="20"/>
          <w:szCs w:val="20"/>
          <w:lang w:val="pl-PL"/>
        </w:rPr>
        <w:t xml:space="preserve">) - waga kryterium </w:t>
      </w:r>
      <w:r w:rsidR="00057CE7">
        <w:rPr>
          <w:rFonts w:ascii="Acumin Pro" w:hAnsi="Acumin Pro"/>
          <w:sz w:val="20"/>
          <w:szCs w:val="20"/>
          <w:lang w:val="pl-PL"/>
        </w:rPr>
        <w:t>40</w:t>
      </w:r>
      <w:r w:rsidR="00057CE7" w:rsidRPr="00057CE7">
        <w:rPr>
          <w:rFonts w:ascii="Acumin Pro" w:hAnsi="Acumin Pro"/>
          <w:sz w:val="20"/>
          <w:szCs w:val="20"/>
          <w:lang w:val="pl-PL"/>
        </w:rPr>
        <w:t xml:space="preserve"> %</w:t>
      </w:r>
    </w:p>
    <w:p w14:paraId="32EDE2BD" w14:textId="77777777" w:rsidR="00057CE7" w:rsidRPr="00057CE7" w:rsidRDefault="00057CE7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418"/>
        <w:jc w:val="both"/>
        <w:rPr>
          <w:rFonts w:ascii="Acumin Pro" w:hAnsi="Acumin Pro"/>
          <w:sz w:val="20"/>
          <w:szCs w:val="20"/>
          <w:lang w:val="pl-PL"/>
        </w:rPr>
      </w:pPr>
      <w:r w:rsidRPr="00057CE7">
        <w:rPr>
          <w:rFonts w:ascii="Acumin Pro" w:hAnsi="Acumin Pro"/>
          <w:sz w:val="20"/>
          <w:szCs w:val="20"/>
          <w:lang w:val="pl-PL"/>
        </w:rPr>
        <w:t xml:space="preserve">W kryterium „doświadczenie pracowników” oferta może uzyskać maksymalnie </w:t>
      </w:r>
      <w:r>
        <w:rPr>
          <w:rFonts w:ascii="Acumin Pro" w:hAnsi="Acumin Pro"/>
          <w:sz w:val="20"/>
          <w:szCs w:val="20"/>
          <w:lang w:val="pl-PL"/>
        </w:rPr>
        <w:t>40</w:t>
      </w:r>
      <w:r w:rsidRPr="00057CE7">
        <w:rPr>
          <w:rFonts w:ascii="Acumin Pro" w:hAnsi="Acumin Pro"/>
          <w:sz w:val="20"/>
          <w:szCs w:val="20"/>
          <w:lang w:val="pl-PL"/>
        </w:rPr>
        <w:t xml:space="preserve"> punktów. Zamawiający przyzna punkty za liczbę osób skierowanych do wykonania przedmiotowego zamówienia, posiadających minimum roczne doświadczenie w realizacji usługi sprzątania w obiektach użyteczności publicznej. Badanie tego kryterium nastąpi na podstawie oświadczenia wykonawcy, zawartego w formularzu ofertowym.</w:t>
      </w:r>
    </w:p>
    <w:p w14:paraId="6B202F7E" w14:textId="77777777" w:rsidR="00C87A09" w:rsidRDefault="00057CE7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418"/>
        <w:jc w:val="both"/>
        <w:rPr>
          <w:rFonts w:ascii="Acumin Pro" w:hAnsi="Acumin Pro"/>
          <w:sz w:val="20"/>
          <w:szCs w:val="20"/>
          <w:lang w:val="pl-PL"/>
        </w:rPr>
      </w:pPr>
      <w:r w:rsidRPr="00057CE7">
        <w:rPr>
          <w:rFonts w:ascii="Acumin Pro" w:hAnsi="Acumin Pro"/>
          <w:sz w:val="20"/>
          <w:szCs w:val="20"/>
          <w:lang w:val="pl-PL"/>
        </w:rPr>
        <w:t xml:space="preserve">Punktacja dla badanej oferty zostanie ustalona w następujący sposób (gdzie </w:t>
      </w:r>
      <w:r w:rsidR="00CC7625" w:rsidRPr="0078263B">
        <w:rPr>
          <w:rFonts w:ascii="Acumin Pro" w:hAnsi="Acumin Pro"/>
          <w:color w:val="000000"/>
          <w:sz w:val="20"/>
          <w:szCs w:val="20"/>
          <w:lang w:val="pl-PL"/>
        </w:rPr>
        <w:t>P</w:t>
      </w:r>
      <w:r w:rsidR="00CC7625" w:rsidRPr="0078263B">
        <w:rPr>
          <w:rFonts w:ascii="Acumin Pro" w:hAnsi="Acumin Pro"/>
          <w:color w:val="000000"/>
          <w:sz w:val="20"/>
          <w:szCs w:val="20"/>
          <w:vertAlign w:val="subscript"/>
          <w:lang w:val="pl-PL"/>
        </w:rPr>
        <w:t>2</w:t>
      </w:r>
      <w:r w:rsidRPr="00057CE7">
        <w:rPr>
          <w:rFonts w:ascii="Acumin Pro" w:hAnsi="Acumin Pro"/>
          <w:sz w:val="20"/>
          <w:szCs w:val="20"/>
          <w:lang w:val="pl-PL"/>
        </w:rPr>
        <w:t xml:space="preserve"> to ilość punktów przyznanych ofercie badanej za kryterium „doświadczenie pracowników”):</w:t>
      </w:r>
    </w:p>
    <w:p w14:paraId="4CCAF5E0" w14:textId="77777777" w:rsidR="00057CE7" w:rsidRPr="0078263B" w:rsidRDefault="00057CE7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418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3759"/>
      </w:tblGrid>
      <w:tr w:rsidR="00C87A09" w:rsidRPr="0078263B" w14:paraId="1DF1596C" w14:textId="77777777" w:rsidTr="00D4034A">
        <w:tc>
          <w:tcPr>
            <w:tcW w:w="4678" w:type="dxa"/>
          </w:tcPr>
          <w:p w14:paraId="21476B04" w14:textId="77777777" w:rsidR="00057CE7" w:rsidRPr="00057CE7" w:rsidRDefault="00057CE7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057CE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Ilość pracowników skierowanych do realizacji zamówienia posiadających</w:t>
            </w:r>
          </w:p>
          <w:p w14:paraId="4BE14DB9" w14:textId="77777777" w:rsidR="00057CE7" w:rsidRPr="00057CE7" w:rsidRDefault="00057CE7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057CE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minimum roczne doświadczenie w realizacji usługi sprzątania w obiektach</w:t>
            </w:r>
          </w:p>
          <w:p w14:paraId="1D6F80CF" w14:textId="77777777" w:rsidR="00C87A09" w:rsidRPr="0078263B" w:rsidRDefault="00057CE7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057CE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użyteczności publicznej</w:t>
            </w:r>
          </w:p>
        </w:tc>
        <w:tc>
          <w:tcPr>
            <w:tcW w:w="3827" w:type="dxa"/>
          </w:tcPr>
          <w:p w14:paraId="59AD4D6E" w14:textId="77777777" w:rsidR="00CC7625" w:rsidRPr="00CC7625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</w:pPr>
            <w:r w:rsidRPr="00CC7625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Ilość przyznanych</w:t>
            </w:r>
          </w:p>
          <w:p w14:paraId="688052B2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CC7625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punktów</w:t>
            </w:r>
            <w:r w:rsidR="00C87A09" w:rsidRPr="0078263B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 xml:space="preserve"> – </w:t>
            </w:r>
            <w:bookmarkStart w:id="15" w:name="_Hlk90152763"/>
            <w:r w:rsidR="00C87A09" w:rsidRPr="0078263B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P</w:t>
            </w:r>
            <w:r w:rsidR="00C87A09" w:rsidRPr="0078263B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2</w:t>
            </w:r>
            <w:bookmarkEnd w:id="15"/>
          </w:p>
        </w:tc>
      </w:tr>
      <w:tr w:rsidR="00CC7625" w:rsidRPr="00CA734A" w14:paraId="6194DE3F" w14:textId="77777777" w:rsidTr="00D4034A">
        <w:tc>
          <w:tcPr>
            <w:tcW w:w="4678" w:type="dxa"/>
          </w:tcPr>
          <w:p w14:paraId="4F004725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 pracowników</w:t>
            </w:r>
          </w:p>
        </w:tc>
        <w:tc>
          <w:tcPr>
            <w:tcW w:w="3827" w:type="dxa"/>
          </w:tcPr>
          <w:p w14:paraId="58B63826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CC7625" w:rsidRPr="00CA734A" w14:paraId="7F770738" w14:textId="77777777" w:rsidTr="00D4034A">
        <w:tc>
          <w:tcPr>
            <w:tcW w:w="4678" w:type="dxa"/>
          </w:tcPr>
          <w:p w14:paraId="271F0BED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 pracownik</w:t>
            </w:r>
          </w:p>
        </w:tc>
        <w:tc>
          <w:tcPr>
            <w:tcW w:w="3827" w:type="dxa"/>
          </w:tcPr>
          <w:p w14:paraId="6D19524B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</w:tr>
      <w:tr w:rsidR="00CC7625" w:rsidRPr="00CA734A" w14:paraId="4F39281C" w14:textId="77777777" w:rsidTr="00D4034A">
        <w:tc>
          <w:tcPr>
            <w:tcW w:w="4678" w:type="dxa"/>
          </w:tcPr>
          <w:p w14:paraId="145CF8D7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 pracowników</w:t>
            </w:r>
          </w:p>
        </w:tc>
        <w:tc>
          <w:tcPr>
            <w:tcW w:w="3827" w:type="dxa"/>
          </w:tcPr>
          <w:p w14:paraId="4DC30F92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10</w:t>
            </w:r>
          </w:p>
        </w:tc>
      </w:tr>
      <w:tr w:rsidR="00CC7625" w:rsidRPr="00CA734A" w14:paraId="6CA1C961" w14:textId="77777777" w:rsidTr="00D4034A">
        <w:tc>
          <w:tcPr>
            <w:tcW w:w="4678" w:type="dxa"/>
          </w:tcPr>
          <w:p w14:paraId="5EC48C5E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 pracowników</w:t>
            </w:r>
          </w:p>
        </w:tc>
        <w:tc>
          <w:tcPr>
            <w:tcW w:w="3827" w:type="dxa"/>
          </w:tcPr>
          <w:p w14:paraId="3549D5F4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15</w:t>
            </w:r>
          </w:p>
        </w:tc>
      </w:tr>
      <w:tr w:rsidR="00C87A09" w:rsidRPr="00CA734A" w14:paraId="7A5C4710" w14:textId="77777777" w:rsidTr="00D4034A">
        <w:tc>
          <w:tcPr>
            <w:tcW w:w="4678" w:type="dxa"/>
          </w:tcPr>
          <w:p w14:paraId="15B782FB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4 pracowników</w:t>
            </w:r>
          </w:p>
        </w:tc>
        <w:tc>
          <w:tcPr>
            <w:tcW w:w="3827" w:type="dxa"/>
          </w:tcPr>
          <w:p w14:paraId="3C288AA9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20</w:t>
            </w:r>
          </w:p>
        </w:tc>
      </w:tr>
      <w:tr w:rsidR="00C87A09" w:rsidRPr="0078263B" w14:paraId="0EDA618B" w14:textId="77777777" w:rsidTr="00D4034A">
        <w:tc>
          <w:tcPr>
            <w:tcW w:w="4678" w:type="dxa"/>
          </w:tcPr>
          <w:p w14:paraId="411F3091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5 pracowników</w:t>
            </w:r>
          </w:p>
        </w:tc>
        <w:tc>
          <w:tcPr>
            <w:tcW w:w="3827" w:type="dxa"/>
          </w:tcPr>
          <w:p w14:paraId="6496F8F9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25</w:t>
            </w:r>
          </w:p>
        </w:tc>
      </w:tr>
      <w:tr w:rsidR="00C87A09" w:rsidRPr="0078263B" w14:paraId="382E8BCA" w14:textId="77777777" w:rsidTr="00D4034A">
        <w:tc>
          <w:tcPr>
            <w:tcW w:w="4678" w:type="dxa"/>
          </w:tcPr>
          <w:p w14:paraId="6ADCD95A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lastRenderedPageBreak/>
              <w:t>6 pracowników</w:t>
            </w:r>
          </w:p>
        </w:tc>
        <w:tc>
          <w:tcPr>
            <w:tcW w:w="3827" w:type="dxa"/>
          </w:tcPr>
          <w:p w14:paraId="358B32F4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30</w:t>
            </w:r>
          </w:p>
        </w:tc>
      </w:tr>
      <w:tr w:rsidR="00C87A09" w:rsidRPr="00E3724E" w14:paraId="79E2E28E" w14:textId="77777777" w:rsidTr="00D4034A">
        <w:tc>
          <w:tcPr>
            <w:tcW w:w="4678" w:type="dxa"/>
          </w:tcPr>
          <w:p w14:paraId="6CB5935B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7 pracowników</w:t>
            </w:r>
          </w:p>
        </w:tc>
        <w:tc>
          <w:tcPr>
            <w:tcW w:w="3827" w:type="dxa"/>
          </w:tcPr>
          <w:p w14:paraId="0CE2F522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35</w:t>
            </w:r>
          </w:p>
        </w:tc>
      </w:tr>
      <w:tr w:rsidR="00C87A09" w:rsidRPr="00E3724E" w14:paraId="66CFB68A" w14:textId="77777777" w:rsidTr="00D4034A">
        <w:tc>
          <w:tcPr>
            <w:tcW w:w="4678" w:type="dxa"/>
          </w:tcPr>
          <w:p w14:paraId="101A4D30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8 pracowników i więcej</w:t>
            </w:r>
          </w:p>
        </w:tc>
        <w:tc>
          <w:tcPr>
            <w:tcW w:w="3827" w:type="dxa"/>
          </w:tcPr>
          <w:p w14:paraId="5C0FD79E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40</w:t>
            </w:r>
          </w:p>
        </w:tc>
      </w:tr>
    </w:tbl>
    <w:p w14:paraId="499ACCC9" w14:textId="77777777" w:rsidR="00C87A09" w:rsidRPr="0078263B" w:rsidRDefault="00C87A09" w:rsidP="007108F9">
      <w:pPr>
        <w:pStyle w:val="Akapitzlist"/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2AF1023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14:paraId="210AF5BE" w14:textId="77777777" w:rsidR="00C06108" w:rsidRPr="007164ED" w:rsidRDefault="00C06108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3C824A7F" w14:textId="77777777" w:rsidR="00C87A09" w:rsidRPr="007164ED" w:rsidRDefault="00C87A09" w:rsidP="007108F9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6D70C71F" w14:textId="77777777" w:rsidR="00C87A09" w:rsidRPr="0071094F" w:rsidRDefault="00756EC2" w:rsidP="007108F9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="00C87A09" w:rsidRPr="0071094F">
        <w:rPr>
          <w:rFonts w:ascii="Acumin Pro" w:hAnsi="Acumin Pro"/>
          <w:sz w:val="20"/>
          <w:szCs w:val="20"/>
          <w:lang w:val="pl-PL"/>
        </w:rPr>
        <w:t>ykonawcach, których oferty zostały odrzucone</w:t>
      </w:r>
    </w:p>
    <w:p w14:paraId="1A93DA10" w14:textId="77777777" w:rsidR="00C87A09" w:rsidRPr="0071094F" w:rsidRDefault="00C87A09" w:rsidP="007108F9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71094F">
        <w:rPr>
          <w:rFonts w:ascii="Acumin Pro" w:hAnsi="Acumin Pro"/>
          <w:sz w:val="20"/>
          <w:szCs w:val="20"/>
          <w:lang w:val="pl-PL"/>
        </w:rPr>
        <w:t>- podając uzasadnienie faktyczne i prawne</w:t>
      </w:r>
    </w:p>
    <w:p w14:paraId="35215D92" w14:textId="77777777" w:rsidR="00C87A09" w:rsidRPr="007164ED" w:rsidRDefault="00C87A09" w:rsidP="007108F9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</w:rPr>
      </w:pPr>
    </w:p>
    <w:p w14:paraId="5C0F87FF" w14:textId="77777777" w:rsidR="00C87A09" w:rsidRPr="007164ED" w:rsidRDefault="00C87A09" w:rsidP="007108F9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Zamawiający udostępni niezwłocznie informacje, o których mowa w ust. </w:t>
      </w:r>
      <w:r w:rsidR="00533FC1" w:rsidRPr="007164ED">
        <w:rPr>
          <w:rFonts w:ascii="Acumin Pro" w:hAnsi="Acumin Pro"/>
          <w:sz w:val="20"/>
          <w:szCs w:val="20"/>
          <w:lang w:val="pl-PL"/>
        </w:rPr>
        <w:t>6</w:t>
      </w:r>
      <w:r w:rsidRPr="007164ED">
        <w:rPr>
          <w:rFonts w:ascii="Acumin Pro" w:hAnsi="Acumin Pro"/>
          <w:sz w:val="20"/>
          <w:szCs w:val="20"/>
          <w:lang w:val="pl-PL"/>
        </w:rPr>
        <w:t xml:space="preserve"> pkt</w:t>
      </w:r>
      <w:r w:rsidR="002D4AC6" w:rsidRPr="007164ED">
        <w:rPr>
          <w:rFonts w:ascii="Acumin Pro" w:hAnsi="Acumin Pro"/>
          <w:sz w:val="20"/>
          <w:szCs w:val="20"/>
          <w:lang w:val="pl-PL"/>
        </w:rPr>
        <w:t>.</w:t>
      </w:r>
      <w:r w:rsidRPr="007164ED">
        <w:rPr>
          <w:rFonts w:ascii="Acumin Pro" w:hAnsi="Acumin Pro"/>
          <w:sz w:val="20"/>
          <w:szCs w:val="20"/>
          <w:lang w:val="pl-PL"/>
        </w:rPr>
        <w:t xml:space="preserve"> 1) na stronie internetowej prowadzonego postępowania</w:t>
      </w:r>
    </w:p>
    <w:p w14:paraId="5AE1394C" w14:textId="77777777" w:rsidR="00154242" w:rsidRPr="007164ED" w:rsidRDefault="00154242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0D5FF586" w14:textId="77777777" w:rsidR="00B60348" w:rsidRPr="007164ED" w:rsidRDefault="00B60348" w:rsidP="0049564C">
      <w:pPr>
        <w:pStyle w:val="Akapitzlist"/>
        <w:numPr>
          <w:ilvl w:val="0"/>
          <w:numId w:val="24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14:paraId="355AD226" w14:textId="526BADD3" w:rsidR="00B60348" w:rsidRPr="00E06C44" w:rsidRDefault="00B60348" w:rsidP="007108F9">
      <w:pPr>
        <w:spacing w:line="276" w:lineRule="auto"/>
        <w:ind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określone we wzorze umowy, który stanowi załącznik nr </w:t>
      </w:r>
      <w:r w:rsidR="00E06C44" w:rsidRPr="00E06C44">
        <w:rPr>
          <w:rFonts w:ascii="Acumin Pro" w:hAnsi="Acumin Pro"/>
          <w:bCs/>
          <w:sz w:val="20"/>
          <w:szCs w:val="20"/>
          <w:lang w:val="pl-PL"/>
        </w:rPr>
        <w:t>6.1; 6.2; 6.3 do SWZ</w:t>
      </w:r>
    </w:p>
    <w:p w14:paraId="783CC5AE" w14:textId="77777777" w:rsidR="00B60348" w:rsidRPr="007164ED" w:rsidRDefault="00B60348" w:rsidP="007108F9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14:paraId="4E78A829" w14:textId="77777777" w:rsidR="00062293" w:rsidRPr="00C15185" w:rsidRDefault="00062293" w:rsidP="0049564C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14:paraId="05D801CB" w14:textId="77777777" w:rsidR="00C15185" w:rsidRPr="00CC6049" w:rsidRDefault="00C15185" w:rsidP="0049564C">
      <w:pPr>
        <w:pStyle w:val="Akapitzlis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Zamawiający zawrze umowę w sprawie zamówienia publicznego, w terminie i na zasadach określonych w art. 308 ust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CC6049">
        <w:rPr>
          <w:rFonts w:ascii="Acumin Pro" w:hAnsi="Acumin Pro"/>
          <w:sz w:val="20"/>
          <w:szCs w:val="20"/>
          <w:lang w:val="pl-PL"/>
        </w:rPr>
        <w:t xml:space="preserve"> 2 i 3 ustawy PZP.</w:t>
      </w:r>
    </w:p>
    <w:p w14:paraId="4AC97481" w14:textId="77777777" w:rsidR="00C15185" w:rsidRPr="00CC6049" w:rsidRDefault="00C15185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 zawrze umowę w sprawie zamówienia publicznego, z uwzględnieniem art. 577 </w:t>
      </w:r>
      <w:r w:rsidR="00927068">
        <w:rPr>
          <w:rFonts w:ascii="Acumin Pro" w:hAnsi="Acumin Pro"/>
          <w:sz w:val="20"/>
          <w:szCs w:val="20"/>
        </w:rPr>
        <w:t xml:space="preserve">ustawy </w:t>
      </w:r>
      <w:proofErr w:type="spellStart"/>
      <w:r w:rsidR="00927068">
        <w:rPr>
          <w:rFonts w:ascii="Acumin Pro" w:hAnsi="Acumin Pro"/>
          <w:sz w:val="20"/>
          <w:szCs w:val="20"/>
        </w:rPr>
        <w:t>Pzp</w:t>
      </w:r>
      <w:proofErr w:type="spellEnd"/>
      <w:r w:rsidRPr="00CC6049">
        <w:rPr>
          <w:rFonts w:ascii="Acumin Pro" w:hAnsi="Acumin Pro"/>
          <w:sz w:val="20"/>
          <w:szCs w:val="20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14:paraId="2D8755B3" w14:textId="77777777" w:rsidR="00C15185" w:rsidRPr="00CC6049" w:rsidRDefault="00C15185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14:paraId="3BEF8FE4" w14:textId="77777777" w:rsidR="00F13388" w:rsidRDefault="00C15185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>Przed podpisaniem umowy</w:t>
      </w:r>
      <w:r w:rsidR="008420D2">
        <w:rPr>
          <w:rFonts w:ascii="Acumin Pro" w:hAnsi="Acumin Pro"/>
          <w:sz w:val="20"/>
          <w:szCs w:val="20"/>
        </w:rPr>
        <w:t xml:space="preserve"> Wykonawca zobowiązany jest do</w:t>
      </w:r>
      <w:r w:rsidR="00F13388">
        <w:rPr>
          <w:rFonts w:ascii="Acumin Pro" w:hAnsi="Acumin Pro"/>
          <w:sz w:val="20"/>
          <w:szCs w:val="20"/>
        </w:rPr>
        <w:t>:</w:t>
      </w:r>
    </w:p>
    <w:p w14:paraId="706FEBD3" w14:textId="77777777" w:rsidR="008420D2" w:rsidRDefault="008420D2" w:rsidP="0049564C">
      <w:pPr>
        <w:pStyle w:val="Default"/>
        <w:numPr>
          <w:ilvl w:val="0"/>
          <w:numId w:val="21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przedstawienia Zamawiającemu kopii umowy regulującej współpracę Wykonawców wspólnie ubiegających się o udzielenie zamówienia,</w:t>
      </w:r>
    </w:p>
    <w:p w14:paraId="10B7013B" w14:textId="77777777" w:rsidR="00F13388" w:rsidRPr="00B80CC9" w:rsidRDefault="00F13388" w:rsidP="0049564C">
      <w:pPr>
        <w:pStyle w:val="Default"/>
        <w:numPr>
          <w:ilvl w:val="0"/>
          <w:numId w:val="21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wniesienia zabezpieczenia należytego wykonania umowy</w:t>
      </w:r>
      <w:r w:rsidR="008420D2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 xml:space="preserve"> </w:t>
      </w:r>
    </w:p>
    <w:p w14:paraId="57B6E669" w14:textId="77777777" w:rsidR="00C15185" w:rsidRPr="00CC6049" w:rsidRDefault="00C15185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14:paraId="1EB229E8" w14:textId="77B1CEC1" w:rsidR="008420D2" w:rsidRDefault="008420D2" w:rsidP="007108F9">
      <w:pPr>
        <w:spacing w:line="276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14:paraId="7B55A8C3" w14:textId="77777777" w:rsidR="00611AB6" w:rsidRPr="007164ED" w:rsidRDefault="00611AB6" w:rsidP="007108F9">
      <w:pPr>
        <w:spacing w:line="276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14:paraId="33FE6201" w14:textId="77777777" w:rsidR="00062293" w:rsidRDefault="00062293" w:rsidP="0049564C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Środki ochrony prawnej przysługujące Wykonawcy w toku postępowania o udzielenie zamówienia:</w:t>
      </w:r>
    </w:p>
    <w:p w14:paraId="41028719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14:paraId="19058F8B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Postępowanie odwoławcze jest prowadzone w języku polskim.</w:t>
      </w:r>
    </w:p>
    <w:p w14:paraId="05608996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14:paraId="638AFAE9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lastRenderedPageBreak/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14:paraId="65C8980E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przysługuje na:</w:t>
      </w:r>
    </w:p>
    <w:p w14:paraId="5B7E4200" w14:textId="77777777" w:rsidR="00066191" w:rsidRPr="00CC6049" w:rsidRDefault="00066191" w:rsidP="0049564C">
      <w:pPr>
        <w:pStyle w:val="Akapitzlist"/>
        <w:numPr>
          <w:ilvl w:val="1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14:paraId="15B6EFF1" w14:textId="77777777" w:rsidR="00066191" w:rsidRPr="00CC6049" w:rsidRDefault="00066191" w:rsidP="0049564C">
      <w:pPr>
        <w:pStyle w:val="Akapitzlist"/>
        <w:numPr>
          <w:ilvl w:val="1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14:paraId="261FA048" w14:textId="77777777" w:rsidR="00066191" w:rsidRPr="00CC6049" w:rsidRDefault="00066191" w:rsidP="0049564C">
      <w:pPr>
        <w:pStyle w:val="Akapitzlist"/>
        <w:numPr>
          <w:ilvl w:val="1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14:paraId="2654B8AF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wnosi się do Prezesa Krajowej Izby Odwoławczej.</w:t>
      </w:r>
    </w:p>
    <w:p w14:paraId="1B3DD2D7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2DCE3D9A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C1DF8F6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wnosi się w terminie:</w:t>
      </w:r>
    </w:p>
    <w:p w14:paraId="04E4E22B" w14:textId="77777777" w:rsidR="00066191" w:rsidRPr="00CC6049" w:rsidRDefault="00066191" w:rsidP="0049564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14:paraId="5BC53534" w14:textId="77777777" w:rsidR="00066191" w:rsidRPr="00CC6049" w:rsidRDefault="00066191" w:rsidP="0049564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10 dni od dnia przekazania informacji o czynności Zamawiającego stanowiącej podstawę jego wniesienia, jeżeli informacja została przekazana w sposób inny niż określony w literze a)</w:t>
      </w:r>
    </w:p>
    <w:p w14:paraId="379704D3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14:paraId="37A0F2F0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14:paraId="3494A453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14:paraId="4570D467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Skargę wnosi się do Sądu Okręgowego w Warszawie – sądu zamówień publicznych.</w:t>
      </w:r>
    </w:p>
    <w:p w14:paraId="14913B81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Złożenie skargi w placówce pocztowej operatora wyznaczonego w rozumieniu ustawy z dnia 23 listopada 2012r. – Prawo pocztowe jest równoznaczne z jej wniesieniem.</w:t>
      </w:r>
    </w:p>
    <w:p w14:paraId="22A46D4D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14:paraId="1901E79C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14:paraId="791F0DD5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14:paraId="37628D21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Szczegółowe informacje dotyczące środków ochrony prawnej określone są w Dziale IX ustawy </w:t>
      </w:r>
      <w:proofErr w:type="spellStart"/>
      <w:r w:rsidRPr="00CC6049">
        <w:rPr>
          <w:rFonts w:ascii="Acumin Pro" w:hAnsi="Acumin Pro"/>
          <w:sz w:val="20"/>
          <w:szCs w:val="20"/>
          <w:lang w:val="pl-PL"/>
        </w:rPr>
        <w:t>P</w:t>
      </w:r>
      <w:r w:rsidR="00927068">
        <w:rPr>
          <w:rFonts w:ascii="Acumin Pro" w:hAnsi="Acumin Pro"/>
          <w:sz w:val="20"/>
          <w:szCs w:val="20"/>
          <w:lang w:val="pl-PL"/>
        </w:rPr>
        <w:t>zp</w:t>
      </w:r>
      <w:proofErr w:type="spellEnd"/>
      <w:r w:rsidRPr="00CC6049">
        <w:rPr>
          <w:rFonts w:ascii="Acumin Pro" w:hAnsi="Acumin Pro"/>
          <w:sz w:val="20"/>
          <w:szCs w:val="20"/>
          <w:lang w:val="pl-PL"/>
        </w:rPr>
        <w:t>.</w:t>
      </w:r>
    </w:p>
    <w:p w14:paraId="5ACD026E" w14:textId="77777777" w:rsidR="00F96993" w:rsidRPr="007164ED" w:rsidRDefault="00F9699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05E30ED4" w14:textId="77777777" w:rsidR="007A38C3" w:rsidRPr="007164ED" w:rsidRDefault="007A38C3" w:rsidP="0049564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lastRenderedPageBreak/>
        <w:t>Informacja o zasadach przetwarzania danych osobowych pozyskanych w postępowaniu o udzielenie zamówienia publicznego</w:t>
      </w:r>
    </w:p>
    <w:p w14:paraId="72BC9ED3" w14:textId="77777777" w:rsidR="007A38C3" w:rsidRPr="007164ED" w:rsidRDefault="007A38C3" w:rsidP="007108F9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4925ED41" w14:textId="77777777" w:rsidR="007A38C3" w:rsidRPr="0078263B" w:rsidRDefault="007A38C3" w:rsidP="007108F9">
      <w:pPr>
        <w:pStyle w:val="Akapitzlist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78263B">
        <w:rPr>
          <w:rFonts w:ascii="Acumin Pro" w:hAnsi="Acumin Pro"/>
          <w:sz w:val="20"/>
          <w:szCs w:val="20"/>
          <w:lang w:val="pl-PL"/>
        </w:rPr>
        <w:t>Administrator danych osobowych</w:t>
      </w:r>
    </w:p>
    <w:p w14:paraId="4F0B9FF8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Administratorem Państwa danych osobowych jest Muzeum Narodowe w Poznaniu, Aleje </w:t>
      </w:r>
      <w:r w:rsidR="00066191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Marcinkowskiego 9, 61-745 Poznań, zwane dalej także „Muzeum”.</w:t>
      </w:r>
    </w:p>
    <w:p w14:paraId="0C04C045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Inspektor ochrony danych osobowych</w:t>
      </w:r>
    </w:p>
    <w:p w14:paraId="2D50BC02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0D496143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a) pod numerem telefonu +48 605 236 701.</w:t>
      </w:r>
    </w:p>
    <w:p w14:paraId="5324F439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14:paraId="4BBA00FA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c) listownie, na adres korespondencyjny Muzeum (z dopiskiem „inspektor ochrony danych osobowych”). </w:t>
      </w:r>
    </w:p>
    <w:p w14:paraId="39C46198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Cel przetwarzania danych osobowych oraz podstawa prawna ich przetwarzania</w:t>
      </w:r>
    </w:p>
    <w:p w14:paraId="3DE0D7D7" w14:textId="77777777" w:rsidR="007A38C3" w:rsidRDefault="007A38C3" w:rsidP="007108F9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</w:p>
    <w:p w14:paraId="75C521DA" w14:textId="77777777" w:rsidR="00927068" w:rsidRPr="007164ED" w:rsidRDefault="00927068" w:rsidP="007108F9">
      <w:pPr>
        <w:spacing w:line="276" w:lineRule="auto"/>
        <w:ind w:left="1276"/>
        <w:jc w:val="both"/>
        <w:rPr>
          <w:rFonts w:ascii="Acumin Pro" w:hAnsi="Acumin Pro"/>
          <w:i/>
          <w:sz w:val="20"/>
          <w:szCs w:val="20"/>
          <w:lang w:val="pl-PL"/>
        </w:rPr>
      </w:pPr>
    </w:p>
    <w:p w14:paraId="26B0A4BA" w14:textId="6B3B4647" w:rsidR="00533FC1" w:rsidRDefault="00E72F1B" w:rsidP="007108F9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E72F1B">
        <w:rPr>
          <w:rFonts w:ascii="Acumin Pro" w:hAnsi="Acumin Pro"/>
          <w:b/>
          <w:i/>
          <w:sz w:val="20"/>
          <w:szCs w:val="20"/>
          <w:lang w:val="pl-PL"/>
        </w:rPr>
        <w:t>AZ.281.2.</w:t>
      </w:r>
      <w:r w:rsidR="00E83501">
        <w:rPr>
          <w:rFonts w:ascii="Acumin Pro" w:hAnsi="Acumin Pro"/>
          <w:b/>
          <w:i/>
          <w:sz w:val="20"/>
          <w:szCs w:val="20"/>
          <w:lang w:val="pl-PL"/>
        </w:rPr>
        <w:t>4</w:t>
      </w:r>
      <w:r w:rsidRPr="00E72F1B">
        <w:rPr>
          <w:rFonts w:ascii="Acumin Pro" w:hAnsi="Acumin Pro"/>
          <w:b/>
          <w:i/>
          <w:sz w:val="20"/>
          <w:szCs w:val="20"/>
          <w:lang w:val="pl-PL"/>
        </w:rPr>
        <w:t>.2022</w:t>
      </w:r>
      <w:r>
        <w:rPr>
          <w:rFonts w:ascii="Acumin Pro" w:hAnsi="Acumin Pro"/>
          <w:b/>
          <w:i/>
          <w:sz w:val="20"/>
          <w:szCs w:val="20"/>
          <w:lang w:val="pl-PL"/>
        </w:rPr>
        <w:t xml:space="preserve"> </w:t>
      </w:r>
      <w:r w:rsidR="00C06108" w:rsidRPr="007164ED">
        <w:rPr>
          <w:rFonts w:ascii="Acumin Pro" w:hAnsi="Acumin Pro"/>
          <w:b/>
          <w:i/>
          <w:sz w:val="20"/>
          <w:szCs w:val="20"/>
          <w:lang w:val="pl-PL"/>
        </w:rPr>
        <w:t xml:space="preserve">- </w:t>
      </w:r>
      <w:r w:rsidR="009C7304" w:rsidRPr="009C7304">
        <w:rPr>
          <w:rFonts w:ascii="Acumin Pro" w:hAnsi="Acumin Pro"/>
          <w:b/>
          <w:i/>
          <w:sz w:val="20"/>
          <w:szCs w:val="20"/>
          <w:lang w:val="pl-PL"/>
        </w:rPr>
        <w:t>Wykonanie usługi  sprzątania pomieszczeń muzealnych. Zapewnienie porządku i czystości na zewnątrz Muzeum Narodowego w Poznaniu i jego oddziałów</w:t>
      </w:r>
    </w:p>
    <w:p w14:paraId="61AC4936" w14:textId="77777777" w:rsidR="00927068" w:rsidRPr="007164ED" w:rsidRDefault="00927068" w:rsidP="007108F9">
      <w:pPr>
        <w:spacing w:line="276" w:lineRule="auto"/>
        <w:ind w:firstLine="1276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9818E0F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prowadzonego na podstawie ustawy Prawo zamówień publicznych i ewentualnego zawarcia umowy w sprawie przedmiotowego zamówienia publicznego, w razie wyboru Państwa oferty jako najkorzystniejszej. Podstawą prawną przetwarzania Państwa danych są właściwe przepisy rozporządzenia, w szczególności art. 6 ust. 1 lit. b oraz art. 6 ust. 1 lit c. </w:t>
      </w:r>
    </w:p>
    <w:p w14:paraId="6A33AF70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Odbiorcy danych osobowych</w:t>
      </w:r>
    </w:p>
    <w:p w14:paraId="5BDE3B4B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Odbiorcami Państwa danych osobowych będą podmioty uprawnione do otrzymania Państwa danych na podstawie przepisów prawa. W razie zajścia takiej konieczności w sposób i w formie określonej przez przepisy prawa powszechnie obowiązującego:  </w:t>
      </w:r>
    </w:p>
    <w:p w14:paraId="7795A3C1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a) osoby upoważnione przez Administratora do przetwarzania danych w ramach wykonywania swoich obowiązków służbowych, </w:t>
      </w:r>
    </w:p>
    <w:p w14:paraId="42B81873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b) podmioty, którym Administrator zleca wykonanie czynności, z którymi wiąże się konieczność przetwarzania danych,</w:t>
      </w:r>
    </w:p>
    <w:p w14:paraId="2B8EDF00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c) podmioty prowadzące działalność pocztową i kurierską,</w:t>
      </w:r>
    </w:p>
    <w:p w14:paraId="230DDA12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d) podmioty świadczące na rzecz Administratora usługi doradcze, konsultacyjne, audytowe, pomoc prawną, podatkową i inne podobne usługi.</w:t>
      </w:r>
    </w:p>
    <w:p w14:paraId="65739A8F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Okres, przez który będą przechowywane Państwa dane osobowe</w:t>
      </w:r>
    </w:p>
    <w:p w14:paraId="1EFD5EBB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7927EC4B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Informacja o przysługujących Państwu prawach</w:t>
      </w:r>
    </w:p>
    <w:p w14:paraId="0BA0FA93" w14:textId="77777777" w:rsidR="007A38C3" w:rsidRPr="007164ED" w:rsidRDefault="007A38C3" w:rsidP="007108F9">
      <w:pPr>
        <w:pStyle w:val="Akapitzlist"/>
        <w:spacing w:line="276" w:lineRule="auto"/>
        <w:ind w:left="556" w:firstLine="72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I. Posiadają Państwo prawo:</w:t>
      </w:r>
    </w:p>
    <w:p w14:paraId="39B9A0A9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a) dostępu do treści swoich danych, zgodnie z art. 15 rozporządzenia,</w:t>
      </w:r>
    </w:p>
    <w:p w14:paraId="21554345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b) do ich sprostowania, zgodnie z art. 16 rozporządzenia,</w:t>
      </w:r>
    </w:p>
    <w:p w14:paraId="5F0279AB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c) ograniczenia przetwarzania, zgodnie z art. 18 rozporządzenia.</w:t>
      </w:r>
    </w:p>
    <w:p w14:paraId="7D027986" w14:textId="77777777" w:rsidR="007A38C3" w:rsidRPr="007164ED" w:rsidRDefault="007A38C3" w:rsidP="007108F9">
      <w:pPr>
        <w:pStyle w:val="Akapitzlist"/>
        <w:spacing w:line="276" w:lineRule="auto"/>
        <w:ind w:firstLine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II. Zamawiający informuje, że:</w:t>
      </w:r>
    </w:p>
    <w:p w14:paraId="62FCF2CD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lastRenderedPageBreak/>
        <w:t>a) w przypadku,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14:paraId="1CFB9CAF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b) wystąpienie z żądaniem, o którym mowa w art. 18 ust. 1 rozporządzenia 2016/679, nie ogranicza przetwarzania danych osobowych do czasu zakończenia postępowania o udzielenie zamówienia publicznego lub konkursu.</w:t>
      </w:r>
    </w:p>
    <w:p w14:paraId="7BB6A2DD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Informacje o prawie wniesienia skargi do organu nadzorczego</w:t>
      </w:r>
    </w:p>
    <w:p w14:paraId="2892E874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Adres organu nadzorczego: Urząd Ochrony Danych Osobowych, ul. Stawki 2, 00-193 Warszawa.</w:t>
      </w:r>
    </w:p>
    <w:p w14:paraId="26EC80D6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5A174B49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14:paraId="4AB01C8A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Informacje o zautomatyzowanym podejmowaniu decyzji, w tym o profilowaniu</w:t>
      </w:r>
    </w:p>
    <w:p w14:paraId="6143BEFC" w14:textId="77777777" w:rsidR="007A38C3" w:rsidRPr="007164ED" w:rsidRDefault="007A38C3" w:rsidP="007108F9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14:paraId="7F02B61D" w14:textId="77777777" w:rsidR="007A38C3" w:rsidRPr="007164ED" w:rsidRDefault="007A38C3" w:rsidP="007108F9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a) przetwarzane w sposób umożliwiający zautomatyzowane podejmowanie decyzji, </w:t>
      </w:r>
    </w:p>
    <w:p w14:paraId="26117E4F" w14:textId="77777777" w:rsidR="007A38C3" w:rsidRPr="007164ED" w:rsidRDefault="007A38C3" w:rsidP="007108F9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b) profilowane, </w:t>
      </w:r>
    </w:p>
    <w:p w14:paraId="08275546" w14:textId="77777777" w:rsidR="007A38C3" w:rsidRPr="007164ED" w:rsidRDefault="007A38C3" w:rsidP="007108F9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c) przetwarzane w innych celach niż te, o których mowa w punktach powyższych. </w:t>
      </w:r>
    </w:p>
    <w:p w14:paraId="67FF1739" w14:textId="77777777" w:rsidR="007A38C3" w:rsidRPr="007164ED" w:rsidRDefault="007A38C3" w:rsidP="007108F9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02AD9C5" w14:textId="77777777" w:rsidR="00C33468" w:rsidRPr="007164ED" w:rsidRDefault="004E631D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709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</w:t>
      </w:r>
      <w:r w:rsidR="00B168AA" w:rsidRPr="007164ED">
        <w:rPr>
          <w:rFonts w:ascii="Acumin Pro" w:hAnsi="Acumin Pro"/>
          <w:sz w:val="20"/>
          <w:szCs w:val="20"/>
          <w:lang w:val="pl-PL"/>
        </w:rPr>
        <w:t xml:space="preserve">Załączniki do niniejszej </w:t>
      </w:r>
      <w:r w:rsidR="00176DBA">
        <w:rPr>
          <w:rFonts w:ascii="Acumin Pro" w:hAnsi="Acumin Pro"/>
          <w:sz w:val="20"/>
          <w:szCs w:val="20"/>
          <w:lang w:val="pl-PL"/>
        </w:rPr>
        <w:t>SWZ</w:t>
      </w:r>
      <w:r w:rsidR="00B168AA" w:rsidRPr="007164ED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1872"/>
        <w:gridCol w:w="7047"/>
      </w:tblGrid>
      <w:tr w:rsidR="00B168AA" w:rsidRPr="00DD4B0C" w14:paraId="6F62004D" w14:textId="77777777" w:rsidTr="00283936">
        <w:tc>
          <w:tcPr>
            <w:tcW w:w="1872" w:type="dxa"/>
          </w:tcPr>
          <w:p w14:paraId="46F14244" w14:textId="77777777" w:rsidR="00B168AA" w:rsidRPr="007164ED" w:rsidRDefault="00B168AA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="0006203E">
              <w:rPr>
                <w:rFonts w:ascii="Acumin Pro" w:hAnsi="Acumin Pro"/>
                <w:sz w:val="20"/>
                <w:szCs w:val="20"/>
                <w:lang w:val="pl-PL"/>
              </w:rPr>
              <w:t>a – 1d</w:t>
            </w:r>
          </w:p>
        </w:tc>
        <w:tc>
          <w:tcPr>
            <w:tcW w:w="7047" w:type="dxa"/>
          </w:tcPr>
          <w:p w14:paraId="30881387" w14:textId="77777777" w:rsidR="00B168AA" w:rsidRPr="007164ED" w:rsidRDefault="00B168AA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Opis przedmiotu zamówienia</w:t>
            </w:r>
            <w:r w:rsidR="002D4AC6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BD72E9">
              <w:rPr>
                <w:rFonts w:ascii="Acumin Pro" w:hAnsi="Acumin Pro"/>
                <w:sz w:val="20"/>
                <w:szCs w:val="20"/>
                <w:lang w:val="pl-PL"/>
              </w:rPr>
              <w:t>–</w:t>
            </w:r>
            <w:r w:rsidR="002D4AC6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BD72E9">
              <w:rPr>
                <w:rFonts w:ascii="Acumin Pro" w:hAnsi="Acumin Pro"/>
                <w:sz w:val="20"/>
                <w:szCs w:val="20"/>
                <w:lang w:val="pl-PL"/>
              </w:rPr>
              <w:t>część 1; część 2; część 3</w:t>
            </w:r>
          </w:p>
        </w:tc>
      </w:tr>
      <w:tr w:rsidR="00B168AA" w:rsidRPr="007164ED" w14:paraId="05BF12DA" w14:textId="77777777" w:rsidTr="00283936">
        <w:tc>
          <w:tcPr>
            <w:tcW w:w="1872" w:type="dxa"/>
          </w:tcPr>
          <w:p w14:paraId="1DB27725" w14:textId="77777777" w:rsidR="00B168AA" w:rsidRPr="007164ED" w:rsidRDefault="00B168AA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047" w:type="dxa"/>
          </w:tcPr>
          <w:p w14:paraId="629192F1" w14:textId="77777777" w:rsidR="00B168AA" w:rsidRPr="007164ED" w:rsidRDefault="00B168AA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DD4B0C" w14:paraId="01DF61CD" w14:textId="77777777" w:rsidTr="00283936">
        <w:tc>
          <w:tcPr>
            <w:tcW w:w="1872" w:type="dxa"/>
          </w:tcPr>
          <w:p w14:paraId="0E42ECDF" w14:textId="77777777" w:rsidR="00B168AA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2.1.a</w:t>
            </w:r>
            <w:r w:rsidR="00283936">
              <w:rPr>
                <w:rFonts w:ascii="Acumin Pro" w:hAnsi="Acumin Pro"/>
                <w:sz w:val="20"/>
                <w:szCs w:val="20"/>
                <w:lang w:val="pl-PL"/>
              </w:rPr>
              <w:t>;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2.1.b</w:t>
            </w:r>
            <w:r w:rsidR="00283936">
              <w:rPr>
                <w:rFonts w:ascii="Acumin Pro" w:hAnsi="Acumin Pro"/>
                <w:sz w:val="20"/>
                <w:szCs w:val="20"/>
                <w:lang w:val="pl-PL"/>
              </w:rPr>
              <w:t>;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2.1.c</w:t>
            </w:r>
          </w:p>
        </w:tc>
        <w:tc>
          <w:tcPr>
            <w:tcW w:w="7047" w:type="dxa"/>
          </w:tcPr>
          <w:p w14:paraId="3885D8EA" w14:textId="77777777" w:rsidR="00B168AA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Formularz cenowy zawierający ceny jednostkowe</w:t>
            </w:r>
            <w:r w:rsidR="00BD72E9">
              <w:rPr>
                <w:rFonts w:ascii="Acumin Pro" w:hAnsi="Acumin Pro"/>
                <w:sz w:val="20"/>
                <w:szCs w:val="20"/>
                <w:lang w:val="pl-PL"/>
              </w:rPr>
              <w:t xml:space="preserve"> w części 1; części 2; części 3</w:t>
            </w:r>
          </w:p>
        </w:tc>
      </w:tr>
      <w:tr w:rsidR="006366F4" w:rsidRPr="00DD4B0C" w14:paraId="5B726600" w14:textId="77777777" w:rsidTr="00283936">
        <w:tc>
          <w:tcPr>
            <w:tcW w:w="1872" w:type="dxa"/>
          </w:tcPr>
          <w:p w14:paraId="71B7B250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7047" w:type="dxa"/>
          </w:tcPr>
          <w:p w14:paraId="2F4093CA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Oświadczenie o  niepodleganiu wykluczeniu i spełnianiu warunków (art. 125 ust.1)</w:t>
            </w:r>
          </w:p>
        </w:tc>
      </w:tr>
      <w:tr w:rsidR="006366F4" w:rsidRPr="00DD4B0C" w14:paraId="5B12AB86" w14:textId="77777777" w:rsidTr="00283936">
        <w:tc>
          <w:tcPr>
            <w:tcW w:w="1872" w:type="dxa"/>
          </w:tcPr>
          <w:p w14:paraId="4EC001FD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7047" w:type="dxa"/>
          </w:tcPr>
          <w:p w14:paraId="371927A5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</w:t>
            </w:r>
          </w:p>
        </w:tc>
      </w:tr>
      <w:tr w:rsidR="006366F4" w:rsidRPr="00DD4B0C" w14:paraId="11D2B166" w14:textId="77777777" w:rsidTr="00283936">
        <w:tc>
          <w:tcPr>
            <w:tcW w:w="1872" w:type="dxa"/>
          </w:tcPr>
          <w:p w14:paraId="764B1190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047" w:type="dxa"/>
          </w:tcPr>
          <w:p w14:paraId="38EDB201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Oświadczenie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podmiotów wspólnie ubiegających się o zamówienie, zgodnie z art. 117 ust. 4 PZP  z którego wynika, które usługi wykonają poszczególni Wykonawcy</w:t>
            </w:r>
          </w:p>
        </w:tc>
      </w:tr>
      <w:tr w:rsidR="006366F4" w:rsidRPr="00DD4B0C" w14:paraId="39BD4215" w14:textId="77777777" w:rsidTr="00283936">
        <w:tc>
          <w:tcPr>
            <w:tcW w:w="1872" w:type="dxa"/>
          </w:tcPr>
          <w:p w14:paraId="5AEC5225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6.1</w:t>
            </w:r>
            <w:r w:rsidR="00283936">
              <w:rPr>
                <w:rFonts w:ascii="Acumin Pro" w:hAnsi="Acumin Pro"/>
                <w:sz w:val="20"/>
                <w:szCs w:val="20"/>
                <w:lang w:val="pl-PL"/>
              </w:rPr>
              <w:t>;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6.2</w:t>
            </w:r>
            <w:r w:rsidR="00283936">
              <w:rPr>
                <w:rFonts w:ascii="Acumin Pro" w:hAnsi="Acumin Pro"/>
                <w:sz w:val="20"/>
                <w:szCs w:val="20"/>
                <w:lang w:val="pl-PL"/>
              </w:rPr>
              <w:t>;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6.3</w:t>
            </w:r>
          </w:p>
        </w:tc>
        <w:tc>
          <w:tcPr>
            <w:tcW w:w="7047" w:type="dxa"/>
          </w:tcPr>
          <w:p w14:paraId="37184935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Wzór umowy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w części 1, części 2, części 3</w:t>
            </w:r>
          </w:p>
        </w:tc>
      </w:tr>
      <w:tr w:rsidR="006366F4" w:rsidRPr="00DD4B0C" w14:paraId="187BF628" w14:textId="77777777" w:rsidTr="00283936">
        <w:tc>
          <w:tcPr>
            <w:tcW w:w="1872" w:type="dxa"/>
          </w:tcPr>
          <w:p w14:paraId="2C9CF293" w14:textId="77777777" w:rsidR="006366F4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  <w:tc>
          <w:tcPr>
            <w:tcW w:w="7047" w:type="dxa"/>
          </w:tcPr>
          <w:p w14:paraId="1C12CE2B" w14:textId="39EB70FC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Wykaz usług</w:t>
            </w:r>
            <w:r w:rsidR="002A29D3">
              <w:rPr>
                <w:rFonts w:ascii="Acumin Pro" w:hAnsi="Acumin Pro"/>
                <w:sz w:val="20"/>
                <w:szCs w:val="20"/>
                <w:lang w:val="pl-PL"/>
              </w:rPr>
              <w:t xml:space="preserve"> w części 1, części 2, części 3</w:t>
            </w:r>
          </w:p>
        </w:tc>
      </w:tr>
      <w:tr w:rsidR="006366F4" w:rsidRPr="00DD4B0C" w14:paraId="74B2FDB4" w14:textId="77777777" w:rsidTr="00283936">
        <w:tc>
          <w:tcPr>
            <w:tcW w:w="1872" w:type="dxa"/>
          </w:tcPr>
          <w:p w14:paraId="669F084A" w14:textId="77777777" w:rsidR="006366F4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</w:t>
            </w:r>
          </w:p>
        </w:tc>
        <w:tc>
          <w:tcPr>
            <w:tcW w:w="7047" w:type="dxa"/>
          </w:tcPr>
          <w:p w14:paraId="7E0DDBB7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6366F4">
              <w:rPr>
                <w:rFonts w:ascii="Acumin Pro" w:hAnsi="Acumin Pro"/>
                <w:sz w:val="20"/>
                <w:szCs w:val="20"/>
                <w:lang w:val="pl-PL"/>
              </w:rPr>
              <w:t>Oświadczenie wykonawcy, w zakresie art. 108 ust. 1 pkt 5 ustawy, o braku przynależności do tej samej grupy kapitałowej</w:t>
            </w:r>
          </w:p>
        </w:tc>
      </w:tr>
    </w:tbl>
    <w:p w14:paraId="11BBD6E8" w14:textId="77777777" w:rsidR="004E631D" w:rsidRDefault="00E000EF" w:rsidP="007108F9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</w:t>
      </w:r>
    </w:p>
    <w:p w14:paraId="6E304723" w14:textId="263582BB" w:rsidR="00A372A9" w:rsidRPr="007164ED" w:rsidRDefault="004E631D" w:rsidP="007108F9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</w:t>
      </w:r>
      <w:r w:rsidR="00E000EF">
        <w:rPr>
          <w:rFonts w:ascii="Acumin Pro" w:hAnsi="Acumin Pro"/>
          <w:sz w:val="20"/>
          <w:szCs w:val="20"/>
          <w:lang w:val="pl-PL"/>
        </w:rPr>
        <w:t xml:space="preserve"> </w:t>
      </w:r>
      <w:r w:rsidR="001378F7">
        <w:rPr>
          <w:rFonts w:ascii="Acumin Pro" w:hAnsi="Acumin Pro"/>
          <w:sz w:val="20"/>
          <w:szCs w:val="20"/>
          <w:lang w:val="pl-PL"/>
        </w:rPr>
        <w:t>S</w:t>
      </w:r>
      <w:r w:rsidR="00E000EF">
        <w:rPr>
          <w:rFonts w:ascii="Acumin Pro" w:hAnsi="Acumin Pro"/>
          <w:sz w:val="20"/>
          <w:szCs w:val="20"/>
          <w:lang w:val="pl-PL"/>
        </w:rPr>
        <w:t>porządziła</w:t>
      </w:r>
      <w:r w:rsidR="001378F7">
        <w:rPr>
          <w:rFonts w:ascii="Acumin Pro" w:hAnsi="Acumin Pro"/>
          <w:sz w:val="20"/>
          <w:szCs w:val="20"/>
          <w:lang w:val="pl-PL"/>
        </w:rPr>
        <w:t xml:space="preserve">: </w:t>
      </w:r>
      <w:r w:rsidR="009C7304">
        <w:rPr>
          <w:rFonts w:ascii="Acumin Pro" w:hAnsi="Acumin Pro"/>
          <w:sz w:val="20"/>
          <w:szCs w:val="20"/>
          <w:lang w:val="pl-PL"/>
        </w:rPr>
        <w:t>Marlena Zaleśna-Tytyk</w:t>
      </w:r>
    </w:p>
    <w:sectPr w:rsidR="00A372A9" w:rsidRPr="007164ED" w:rsidSect="00CD3953">
      <w:footerReference w:type="default" r:id="rId15"/>
      <w:headerReference w:type="first" r:id="rId16"/>
      <w:pgSz w:w="11906" w:h="16838"/>
      <w:pgMar w:top="851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93877" w14:textId="77777777" w:rsidR="0046555F" w:rsidRDefault="0046555F">
      <w:r>
        <w:separator/>
      </w:r>
    </w:p>
  </w:endnote>
  <w:endnote w:type="continuationSeparator" w:id="0">
    <w:p w14:paraId="2AA9FEDD" w14:textId="77777777" w:rsidR="0046555F" w:rsidRDefault="0046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3BA6C8C" w14:textId="0F054B4A" w:rsidR="004128EF" w:rsidRPr="004438DC" w:rsidRDefault="004128E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="00DD4B0C" w:rsidRPr="00DD4B0C">
          <w:rPr>
            <w:rFonts w:ascii="Acumin Pro" w:hAnsi="Acumin Pro"/>
            <w:noProof/>
            <w:sz w:val="16"/>
            <w:szCs w:val="16"/>
            <w:lang w:val="pl-PL"/>
          </w:rPr>
          <w:t>4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21E2F26E" w14:textId="77777777" w:rsidR="004128EF" w:rsidRPr="003A6470" w:rsidRDefault="004128EF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57262" w14:textId="77777777" w:rsidR="0046555F" w:rsidRDefault="0046555F">
      <w:r>
        <w:separator/>
      </w:r>
    </w:p>
  </w:footnote>
  <w:footnote w:type="continuationSeparator" w:id="0">
    <w:p w14:paraId="14352D29" w14:textId="77777777" w:rsidR="0046555F" w:rsidRDefault="00465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EB498" w14:textId="77777777" w:rsidR="004128EF" w:rsidRDefault="004128EF" w:rsidP="00284C40">
    <w:pPr>
      <w:pStyle w:val="Nagwek"/>
    </w:pPr>
    <w:r>
      <w:rPr>
        <w:noProof/>
        <w:lang w:val="pl-PL" w:eastAsia="pl-PL"/>
      </w:rPr>
      <w:drawing>
        <wp:inline distT="0" distB="0" distL="0" distR="0" wp14:anchorId="104353A0" wp14:editId="01EBE098">
          <wp:extent cx="1800225" cy="457200"/>
          <wp:effectExtent l="0" t="0" r="9525" b="0"/>
          <wp:docPr id="37" name="Obraz 37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C2D52D" w14:textId="77777777" w:rsidR="004128EF" w:rsidRDefault="004128EF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2776843"/>
    <w:multiLevelType w:val="hybridMultilevel"/>
    <w:tmpl w:val="72A811C8"/>
    <w:lvl w:ilvl="0" w:tplc="30B2738C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A09FB"/>
    <w:multiLevelType w:val="hybridMultilevel"/>
    <w:tmpl w:val="4BD6BF2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F86A4A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9A754A"/>
    <w:multiLevelType w:val="multilevel"/>
    <w:tmpl w:val="B6D6D9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 w15:restartNumberingAfterBreak="0">
    <w:nsid w:val="38F00388"/>
    <w:multiLevelType w:val="hybridMultilevel"/>
    <w:tmpl w:val="99A250C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3A55AD"/>
    <w:multiLevelType w:val="hybridMultilevel"/>
    <w:tmpl w:val="C02A946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208CEFE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6F399B"/>
    <w:multiLevelType w:val="hybridMultilevel"/>
    <w:tmpl w:val="4042A294"/>
    <w:lvl w:ilvl="0" w:tplc="791CB6EA">
      <w:start w:val="1"/>
      <w:numFmt w:val="decimal"/>
      <w:lvlText w:val="%1)"/>
      <w:lvlJc w:val="left"/>
      <w:pPr>
        <w:ind w:left="1996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23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0E13C6A"/>
    <w:multiLevelType w:val="hybridMultilevel"/>
    <w:tmpl w:val="0A4EA806"/>
    <w:lvl w:ilvl="0" w:tplc="634CE6B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9013B9"/>
    <w:multiLevelType w:val="hybridMultilevel"/>
    <w:tmpl w:val="A24CC2E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9"/>
  </w:num>
  <w:num w:numId="3">
    <w:abstractNumId w:val="14"/>
  </w:num>
  <w:num w:numId="4">
    <w:abstractNumId w:val="3"/>
  </w:num>
  <w:num w:numId="5">
    <w:abstractNumId w:val="2"/>
  </w:num>
  <w:num w:numId="6">
    <w:abstractNumId w:val="13"/>
  </w:num>
  <w:num w:numId="7">
    <w:abstractNumId w:val="11"/>
  </w:num>
  <w:num w:numId="8">
    <w:abstractNumId w:val="7"/>
  </w:num>
  <w:num w:numId="9">
    <w:abstractNumId w:val="16"/>
  </w:num>
  <w:num w:numId="10">
    <w:abstractNumId w:val="5"/>
  </w:num>
  <w:num w:numId="11">
    <w:abstractNumId w:val="21"/>
  </w:num>
  <w:num w:numId="12">
    <w:abstractNumId w:val="22"/>
  </w:num>
  <w:num w:numId="13">
    <w:abstractNumId w:val="15"/>
  </w:num>
  <w:num w:numId="14">
    <w:abstractNumId w:val="18"/>
  </w:num>
  <w:num w:numId="15">
    <w:abstractNumId w:val="6"/>
  </w:num>
  <w:num w:numId="16">
    <w:abstractNumId w:val="17"/>
  </w:num>
  <w:num w:numId="17">
    <w:abstractNumId w:val="1"/>
  </w:num>
  <w:num w:numId="18">
    <w:abstractNumId w:val="23"/>
  </w:num>
  <w:num w:numId="19">
    <w:abstractNumId w:val="20"/>
  </w:num>
  <w:num w:numId="20">
    <w:abstractNumId w:val="12"/>
  </w:num>
  <w:num w:numId="21">
    <w:abstractNumId w:val="4"/>
  </w:num>
  <w:num w:numId="22">
    <w:abstractNumId w:val="24"/>
  </w:num>
  <w:num w:numId="23">
    <w:abstractNumId w:val="25"/>
  </w:num>
  <w:num w:numId="24">
    <w:abstractNumId w:val="9"/>
  </w:num>
  <w:num w:numId="25">
    <w:abstractNumId w:val="8"/>
  </w:num>
  <w:num w:numId="26">
    <w:abstractNumId w:val="1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EB6"/>
    <w:rsid w:val="00005D71"/>
    <w:rsid w:val="000111A9"/>
    <w:rsid w:val="000113A3"/>
    <w:rsid w:val="0001253F"/>
    <w:rsid w:val="000161B1"/>
    <w:rsid w:val="00016203"/>
    <w:rsid w:val="00017D61"/>
    <w:rsid w:val="00020E7E"/>
    <w:rsid w:val="00023BC3"/>
    <w:rsid w:val="00027771"/>
    <w:rsid w:val="00034959"/>
    <w:rsid w:val="000351B2"/>
    <w:rsid w:val="00036B9C"/>
    <w:rsid w:val="00043BF5"/>
    <w:rsid w:val="0004571C"/>
    <w:rsid w:val="00046BDD"/>
    <w:rsid w:val="000510ED"/>
    <w:rsid w:val="000519CE"/>
    <w:rsid w:val="00057CE7"/>
    <w:rsid w:val="0006203E"/>
    <w:rsid w:val="00062293"/>
    <w:rsid w:val="00062986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13A8"/>
    <w:rsid w:val="00082B4C"/>
    <w:rsid w:val="00086B8C"/>
    <w:rsid w:val="000906E1"/>
    <w:rsid w:val="000960A9"/>
    <w:rsid w:val="000A03DB"/>
    <w:rsid w:val="000A5DD9"/>
    <w:rsid w:val="000A79F8"/>
    <w:rsid w:val="000A7EA5"/>
    <w:rsid w:val="000B1324"/>
    <w:rsid w:val="000B198F"/>
    <w:rsid w:val="000B343F"/>
    <w:rsid w:val="000B42C8"/>
    <w:rsid w:val="000B72A2"/>
    <w:rsid w:val="000C1096"/>
    <w:rsid w:val="000C4D7E"/>
    <w:rsid w:val="000C4E2C"/>
    <w:rsid w:val="000C7F52"/>
    <w:rsid w:val="000D4CAA"/>
    <w:rsid w:val="000D7DC2"/>
    <w:rsid w:val="000E7CEA"/>
    <w:rsid w:val="000F0FCF"/>
    <w:rsid w:val="000F4356"/>
    <w:rsid w:val="000F56A9"/>
    <w:rsid w:val="000F6FCD"/>
    <w:rsid w:val="000F74D7"/>
    <w:rsid w:val="00100BE5"/>
    <w:rsid w:val="0010297B"/>
    <w:rsid w:val="00103E4D"/>
    <w:rsid w:val="00105760"/>
    <w:rsid w:val="0010707F"/>
    <w:rsid w:val="0011070B"/>
    <w:rsid w:val="00110A4A"/>
    <w:rsid w:val="001163E1"/>
    <w:rsid w:val="00120C49"/>
    <w:rsid w:val="00123135"/>
    <w:rsid w:val="001243AA"/>
    <w:rsid w:val="00127CB0"/>
    <w:rsid w:val="00132AEB"/>
    <w:rsid w:val="00135DBF"/>
    <w:rsid w:val="00136160"/>
    <w:rsid w:val="001378F7"/>
    <w:rsid w:val="00142D0F"/>
    <w:rsid w:val="00143950"/>
    <w:rsid w:val="0014564D"/>
    <w:rsid w:val="0015054D"/>
    <w:rsid w:val="00154242"/>
    <w:rsid w:val="00157108"/>
    <w:rsid w:val="00160041"/>
    <w:rsid w:val="001704E2"/>
    <w:rsid w:val="00172601"/>
    <w:rsid w:val="0017288A"/>
    <w:rsid w:val="0017371C"/>
    <w:rsid w:val="001747C9"/>
    <w:rsid w:val="00176DBA"/>
    <w:rsid w:val="0018252E"/>
    <w:rsid w:val="001852B3"/>
    <w:rsid w:val="001855F2"/>
    <w:rsid w:val="00190DBF"/>
    <w:rsid w:val="00190F07"/>
    <w:rsid w:val="00191203"/>
    <w:rsid w:val="00195092"/>
    <w:rsid w:val="00196E3D"/>
    <w:rsid w:val="001A5679"/>
    <w:rsid w:val="001B2C56"/>
    <w:rsid w:val="001B3E1C"/>
    <w:rsid w:val="001B639A"/>
    <w:rsid w:val="001B6CA9"/>
    <w:rsid w:val="001C09D2"/>
    <w:rsid w:val="001C474E"/>
    <w:rsid w:val="001C7E6D"/>
    <w:rsid w:val="001D00C8"/>
    <w:rsid w:val="001D0917"/>
    <w:rsid w:val="001D29C9"/>
    <w:rsid w:val="001D45B0"/>
    <w:rsid w:val="001D7C23"/>
    <w:rsid w:val="001D7D50"/>
    <w:rsid w:val="001D7EB4"/>
    <w:rsid w:val="001E25F5"/>
    <w:rsid w:val="001E2FE3"/>
    <w:rsid w:val="001E468D"/>
    <w:rsid w:val="001E55F1"/>
    <w:rsid w:val="001F1A20"/>
    <w:rsid w:val="001F2ABE"/>
    <w:rsid w:val="001F3F04"/>
    <w:rsid w:val="001F4598"/>
    <w:rsid w:val="001F4811"/>
    <w:rsid w:val="001F5943"/>
    <w:rsid w:val="00204117"/>
    <w:rsid w:val="00207808"/>
    <w:rsid w:val="00207AD4"/>
    <w:rsid w:val="002107C0"/>
    <w:rsid w:val="00210DEC"/>
    <w:rsid w:val="00210E53"/>
    <w:rsid w:val="00213AED"/>
    <w:rsid w:val="00216588"/>
    <w:rsid w:val="00216B3F"/>
    <w:rsid w:val="00217B7C"/>
    <w:rsid w:val="002257E5"/>
    <w:rsid w:val="00226F04"/>
    <w:rsid w:val="0023055F"/>
    <w:rsid w:val="00235A22"/>
    <w:rsid w:val="00237B5D"/>
    <w:rsid w:val="00240BD4"/>
    <w:rsid w:val="00241924"/>
    <w:rsid w:val="00242D82"/>
    <w:rsid w:val="00243928"/>
    <w:rsid w:val="00251888"/>
    <w:rsid w:val="00252BE5"/>
    <w:rsid w:val="0025359C"/>
    <w:rsid w:val="00263931"/>
    <w:rsid w:val="0027006F"/>
    <w:rsid w:val="00276395"/>
    <w:rsid w:val="00280C53"/>
    <w:rsid w:val="00281DAC"/>
    <w:rsid w:val="00281FD5"/>
    <w:rsid w:val="00283936"/>
    <w:rsid w:val="00284C40"/>
    <w:rsid w:val="00291E43"/>
    <w:rsid w:val="00292D9F"/>
    <w:rsid w:val="00292EF7"/>
    <w:rsid w:val="0029741C"/>
    <w:rsid w:val="002A158E"/>
    <w:rsid w:val="002A29D3"/>
    <w:rsid w:val="002A4B4F"/>
    <w:rsid w:val="002A52C5"/>
    <w:rsid w:val="002A5D3B"/>
    <w:rsid w:val="002A728C"/>
    <w:rsid w:val="002B3A30"/>
    <w:rsid w:val="002B3E23"/>
    <w:rsid w:val="002C0DED"/>
    <w:rsid w:val="002C1232"/>
    <w:rsid w:val="002C34D5"/>
    <w:rsid w:val="002C4BA0"/>
    <w:rsid w:val="002D4AC6"/>
    <w:rsid w:val="002D5917"/>
    <w:rsid w:val="002D764D"/>
    <w:rsid w:val="002D7837"/>
    <w:rsid w:val="002E030D"/>
    <w:rsid w:val="002E1A20"/>
    <w:rsid w:val="002E54F1"/>
    <w:rsid w:val="002E5827"/>
    <w:rsid w:val="002E6C1E"/>
    <w:rsid w:val="002F17FF"/>
    <w:rsid w:val="002F1A1E"/>
    <w:rsid w:val="002F1CA2"/>
    <w:rsid w:val="002F4F6C"/>
    <w:rsid w:val="002F50CF"/>
    <w:rsid w:val="00306B46"/>
    <w:rsid w:val="00312303"/>
    <w:rsid w:val="00316D52"/>
    <w:rsid w:val="00320379"/>
    <w:rsid w:val="00322D31"/>
    <w:rsid w:val="0032538C"/>
    <w:rsid w:val="00325C37"/>
    <w:rsid w:val="003268ED"/>
    <w:rsid w:val="0032773B"/>
    <w:rsid w:val="00327CF9"/>
    <w:rsid w:val="00330C14"/>
    <w:rsid w:val="00330F04"/>
    <w:rsid w:val="00333594"/>
    <w:rsid w:val="00343604"/>
    <w:rsid w:val="0034573D"/>
    <w:rsid w:val="00354309"/>
    <w:rsid w:val="00360F28"/>
    <w:rsid w:val="0036209E"/>
    <w:rsid w:val="003643EF"/>
    <w:rsid w:val="003755DF"/>
    <w:rsid w:val="00380036"/>
    <w:rsid w:val="00391167"/>
    <w:rsid w:val="003A11B8"/>
    <w:rsid w:val="003A26E9"/>
    <w:rsid w:val="003A6470"/>
    <w:rsid w:val="003B1602"/>
    <w:rsid w:val="003B30A0"/>
    <w:rsid w:val="003B3C11"/>
    <w:rsid w:val="003B530F"/>
    <w:rsid w:val="003B5468"/>
    <w:rsid w:val="003C2FCD"/>
    <w:rsid w:val="003D25A9"/>
    <w:rsid w:val="003E3A1B"/>
    <w:rsid w:val="003E6BF5"/>
    <w:rsid w:val="003E76E2"/>
    <w:rsid w:val="003F0DCC"/>
    <w:rsid w:val="003F0EEF"/>
    <w:rsid w:val="00402A72"/>
    <w:rsid w:val="004041E8"/>
    <w:rsid w:val="00407626"/>
    <w:rsid w:val="004128EF"/>
    <w:rsid w:val="00416FC5"/>
    <w:rsid w:val="00420DC7"/>
    <w:rsid w:val="00423BAD"/>
    <w:rsid w:val="00426658"/>
    <w:rsid w:val="00431821"/>
    <w:rsid w:val="004334C0"/>
    <w:rsid w:val="00434FA5"/>
    <w:rsid w:val="00436F01"/>
    <w:rsid w:val="0043706F"/>
    <w:rsid w:val="0044193A"/>
    <w:rsid w:val="004438DC"/>
    <w:rsid w:val="00444407"/>
    <w:rsid w:val="004459AB"/>
    <w:rsid w:val="004559FB"/>
    <w:rsid w:val="00464488"/>
    <w:rsid w:val="00464F76"/>
    <w:rsid w:val="0046555F"/>
    <w:rsid w:val="00466C89"/>
    <w:rsid w:val="00467AC4"/>
    <w:rsid w:val="00477B54"/>
    <w:rsid w:val="00477F93"/>
    <w:rsid w:val="004806AE"/>
    <w:rsid w:val="00493F0B"/>
    <w:rsid w:val="0049564C"/>
    <w:rsid w:val="004960D4"/>
    <w:rsid w:val="00496272"/>
    <w:rsid w:val="00496786"/>
    <w:rsid w:val="004A1B50"/>
    <w:rsid w:val="004A1C04"/>
    <w:rsid w:val="004A373B"/>
    <w:rsid w:val="004A3CA6"/>
    <w:rsid w:val="004A4090"/>
    <w:rsid w:val="004A40FE"/>
    <w:rsid w:val="004B1F28"/>
    <w:rsid w:val="004B2D73"/>
    <w:rsid w:val="004B3AF0"/>
    <w:rsid w:val="004B4320"/>
    <w:rsid w:val="004C1D81"/>
    <w:rsid w:val="004C2EF3"/>
    <w:rsid w:val="004C372E"/>
    <w:rsid w:val="004C7BF9"/>
    <w:rsid w:val="004D5A2D"/>
    <w:rsid w:val="004E631D"/>
    <w:rsid w:val="004F269F"/>
    <w:rsid w:val="004F5A1D"/>
    <w:rsid w:val="004F6AA9"/>
    <w:rsid w:val="004F6D99"/>
    <w:rsid w:val="004F75FC"/>
    <w:rsid w:val="004F7779"/>
    <w:rsid w:val="00500E9B"/>
    <w:rsid w:val="0050377A"/>
    <w:rsid w:val="005069C1"/>
    <w:rsid w:val="00507D56"/>
    <w:rsid w:val="00510BD7"/>
    <w:rsid w:val="00511E3F"/>
    <w:rsid w:val="00513707"/>
    <w:rsid w:val="00513ED5"/>
    <w:rsid w:val="00514881"/>
    <w:rsid w:val="00521E6B"/>
    <w:rsid w:val="0052315C"/>
    <w:rsid w:val="00523F6A"/>
    <w:rsid w:val="005249D1"/>
    <w:rsid w:val="00525442"/>
    <w:rsid w:val="00533FC1"/>
    <w:rsid w:val="005406EE"/>
    <w:rsid w:val="005440F4"/>
    <w:rsid w:val="00544263"/>
    <w:rsid w:val="0054514D"/>
    <w:rsid w:val="00545297"/>
    <w:rsid w:val="005469EC"/>
    <w:rsid w:val="00546B26"/>
    <w:rsid w:val="0055112C"/>
    <w:rsid w:val="00561722"/>
    <w:rsid w:val="0056181B"/>
    <w:rsid w:val="00563EB3"/>
    <w:rsid w:val="005644C4"/>
    <w:rsid w:val="00564D2C"/>
    <w:rsid w:val="00570FFE"/>
    <w:rsid w:val="00571369"/>
    <w:rsid w:val="00572FB3"/>
    <w:rsid w:val="00574135"/>
    <w:rsid w:val="0057622D"/>
    <w:rsid w:val="00577ADE"/>
    <w:rsid w:val="00584727"/>
    <w:rsid w:val="00590E1D"/>
    <w:rsid w:val="00592475"/>
    <w:rsid w:val="00593E17"/>
    <w:rsid w:val="00594B8C"/>
    <w:rsid w:val="00594D9B"/>
    <w:rsid w:val="00596FEF"/>
    <w:rsid w:val="005A2F5D"/>
    <w:rsid w:val="005A3F39"/>
    <w:rsid w:val="005B10B9"/>
    <w:rsid w:val="005B3C1F"/>
    <w:rsid w:val="005B6226"/>
    <w:rsid w:val="005C2837"/>
    <w:rsid w:val="005C4D96"/>
    <w:rsid w:val="005C4DA9"/>
    <w:rsid w:val="005D5258"/>
    <w:rsid w:val="005E3F62"/>
    <w:rsid w:val="005F3BD1"/>
    <w:rsid w:val="005F3E46"/>
    <w:rsid w:val="00604852"/>
    <w:rsid w:val="00604E5A"/>
    <w:rsid w:val="00605214"/>
    <w:rsid w:val="0060597B"/>
    <w:rsid w:val="00607F9D"/>
    <w:rsid w:val="00611AB6"/>
    <w:rsid w:val="006122F5"/>
    <w:rsid w:val="00613957"/>
    <w:rsid w:val="006148E8"/>
    <w:rsid w:val="00621B5F"/>
    <w:rsid w:val="0062289A"/>
    <w:rsid w:val="00624FEC"/>
    <w:rsid w:val="00626C6B"/>
    <w:rsid w:val="006311F9"/>
    <w:rsid w:val="00634163"/>
    <w:rsid w:val="0063515E"/>
    <w:rsid w:val="00636013"/>
    <w:rsid w:val="006366F4"/>
    <w:rsid w:val="006403DC"/>
    <w:rsid w:val="00641F0B"/>
    <w:rsid w:val="00644431"/>
    <w:rsid w:val="006450E0"/>
    <w:rsid w:val="0064667A"/>
    <w:rsid w:val="00654548"/>
    <w:rsid w:val="00655FD2"/>
    <w:rsid w:val="006567B3"/>
    <w:rsid w:val="00663A01"/>
    <w:rsid w:val="00667307"/>
    <w:rsid w:val="00671CA4"/>
    <w:rsid w:val="0067394A"/>
    <w:rsid w:val="00677A03"/>
    <w:rsid w:val="00681CCB"/>
    <w:rsid w:val="0068391F"/>
    <w:rsid w:val="006850B2"/>
    <w:rsid w:val="006927BB"/>
    <w:rsid w:val="0069347F"/>
    <w:rsid w:val="006A06F1"/>
    <w:rsid w:val="006B2388"/>
    <w:rsid w:val="006B39C9"/>
    <w:rsid w:val="006B3B45"/>
    <w:rsid w:val="006C1D5B"/>
    <w:rsid w:val="006C5B98"/>
    <w:rsid w:val="006C62CD"/>
    <w:rsid w:val="006D1838"/>
    <w:rsid w:val="006D2151"/>
    <w:rsid w:val="006D4E4B"/>
    <w:rsid w:val="006E39E5"/>
    <w:rsid w:val="006E3AB6"/>
    <w:rsid w:val="006F3B31"/>
    <w:rsid w:val="006F7E8F"/>
    <w:rsid w:val="00701DA2"/>
    <w:rsid w:val="00701FAD"/>
    <w:rsid w:val="007027B2"/>
    <w:rsid w:val="00703343"/>
    <w:rsid w:val="00704953"/>
    <w:rsid w:val="00705A74"/>
    <w:rsid w:val="007108F9"/>
    <w:rsid w:val="0071094F"/>
    <w:rsid w:val="007164ED"/>
    <w:rsid w:val="0072287C"/>
    <w:rsid w:val="007268DC"/>
    <w:rsid w:val="00726CC7"/>
    <w:rsid w:val="00730494"/>
    <w:rsid w:val="00731AD9"/>
    <w:rsid w:val="007336EB"/>
    <w:rsid w:val="00733BF7"/>
    <w:rsid w:val="00733C57"/>
    <w:rsid w:val="00742B21"/>
    <w:rsid w:val="007450BB"/>
    <w:rsid w:val="00752ABD"/>
    <w:rsid w:val="0075321A"/>
    <w:rsid w:val="00754091"/>
    <w:rsid w:val="00754831"/>
    <w:rsid w:val="00755FA5"/>
    <w:rsid w:val="00756258"/>
    <w:rsid w:val="00756358"/>
    <w:rsid w:val="00756EC2"/>
    <w:rsid w:val="0076661A"/>
    <w:rsid w:val="00766915"/>
    <w:rsid w:val="00774088"/>
    <w:rsid w:val="00775683"/>
    <w:rsid w:val="00777869"/>
    <w:rsid w:val="00780115"/>
    <w:rsid w:val="0078263B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5821"/>
    <w:rsid w:val="00797D27"/>
    <w:rsid w:val="007A0314"/>
    <w:rsid w:val="007A0CE7"/>
    <w:rsid w:val="007A38C3"/>
    <w:rsid w:val="007C514E"/>
    <w:rsid w:val="007C5DDB"/>
    <w:rsid w:val="007D2918"/>
    <w:rsid w:val="007D44C5"/>
    <w:rsid w:val="007D4A05"/>
    <w:rsid w:val="007E1C4D"/>
    <w:rsid w:val="007E23C5"/>
    <w:rsid w:val="007E2E6D"/>
    <w:rsid w:val="007E4248"/>
    <w:rsid w:val="007E49EC"/>
    <w:rsid w:val="007E51DF"/>
    <w:rsid w:val="007E58A7"/>
    <w:rsid w:val="007E7D7B"/>
    <w:rsid w:val="007F06E9"/>
    <w:rsid w:val="007F086D"/>
    <w:rsid w:val="007F275F"/>
    <w:rsid w:val="007F304B"/>
    <w:rsid w:val="007F3680"/>
    <w:rsid w:val="007F5632"/>
    <w:rsid w:val="007F5AC4"/>
    <w:rsid w:val="00800E33"/>
    <w:rsid w:val="00803EAF"/>
    <w:rsid w:val="008047AD"/>
    <w:rsid w:val="0081033F"/>
    <w:rsid w:val="00811EB4"/>
    <w:rsid w:val="00812080"/>
    <w:rsid w:val="00813D0D"/>
    <w:rsid w:val="0081605F"/>
    <w:rsid w:val="00817F41"/>
    <w:rsid w:val="00820818"/>
    <w:rsid w:val="00822300"/>
    <w:rsid w:val="00822BCB"/>
    <w:rsid w:val="0082326C"/>
    <w:rsid w:val="008310EC"/>
    <w:rsid w:val="0084016F"/>
    <w:rsid w:val="00840A36"/>
    <w:rsid w:val="008420D2"/>
    <w:rsid w:val="0084355B"/>
    <w:rsid w:val="00845438"/>
    <w:rsid w:val="00845927"/>
    <w:rsid w:val="00847472"/>
    <w:rsid w:val="00850A2F"/>
    <w:rsid w:val="008551BD"/>
    <w:rsid w:val="008552E8"/>
    <w:rsid w:val="00855ADD"/>
    <w:rsid w:val="008560D7"/>
    <w:rsid w:val="00861330"/>
    <w:rsid w:val="00863560"/>
    <w:rsid w:val="0086400E"/>
    <w:rsid w:val="00864C3A"/>
    <w:rsid w:val="00866ECB"/>
    <w:rsid w:val="00870674"/>
    <w:rsid w:val="00893204"/>
    <w:rsid w:val="00897310"/>
    <w:rsid w:val="008978DF"/>
    <w:rsid w:val="008A2110"/>
    <w:rsid w:val="008A42B8"/>
    <w:rsid w:val="008A4D87"/>
    <w:rsid w:val="008B48F0"/>
    <w:rsid w:val="008C1B86"/>
    <w:rsid w:val="008C22E5"/>
    <w:rsid w:val="008C3242"/>
    <w:rsid w:val="008C745C"/>
    <w:rsid w:val="008D0581"/>
    <w:rsid w:val="008D128A"/>
    <w:rsid w:val="008D3A5E"/>
    <w:rsid w:val="008D71B7"/>
    <w:rsid w:val="008E139A"/>
    <w:rsid w:val="008E1B02"/>
    <w:rsid w:val="008E601C"/>
    <w:rsid w:val="008E712A"/>
    <w:rsid w:val="008E7BFA"/>
    <w:rsid w:val="008F2A60"/>
    <w:rsid w:val="008F2C2C"/>
    <w:rsid w:val="008F4C13"/>
    <w:rsid w:val="008F621F"/>
    <w:rsid w:val="008F62D6"/>
    <w:rsid w:val="008F6A4B"/>
    <w:rsid w:val="008F6A70"/>
    <w:rsid w:val="008F6EBB"/>
    <w:rsid w:val="0090383D"/>
    <w:rsid w:val="0090651D"/>
    <w:rsid w:val="00907C22"/>
    <w:rsid w:val="00910638"/>
    <w:rsid w:val="00911FCE"/>
    <w:rsid w:val="00913DA7"/>
    <w:rsid w:val="00914389"/>
    <w:rsid w:val="00914A6D"/>
    <w:rsid w:val="009151B4"/>
    <w:rsid w:val="00916F35"/>
    <w:rsid w:val="00917411"/>
    <w:rsid w:val="00917E2D"/>
    <w:rsid w:val="00923C75"/>
    <w:rsid w:val="00927068"/>
    <w:rsid w:val="00940F29"/>
    <w:rsid w:val="0094238C"/>
    <w:rsid w:val="00952696"/>
    <w:rsid w:val="00954429"/>
    <w:rsid w:val="009561C3"/>
    <w:rsid w:val="0095626B"/>
    <w:rsid w:val="00956782"/>
    <w:rsid w:val="0096325E"/>
    <w:rsid w:val="009639CC"/>
    <w:rsid w:val="00964D71"/>
    <w:rsid w:val="0096594C"/>
    <w:rsid w:val="0096632E"/>
    <w:rsid w:val="00967D1F"/>
    <w:rsid w:val="00974A82"/>
    <w:rsid w:val="0098322B"/>
    <w:rsid w:val="00983CD5"/>
    <w:rsid w:val="00991098"/>
    <w:rsid w:val="00995EB8"/>
    <w:rsid w:val="009A4D2B"/>
    <w:rsid w:val="009A4F36"/>
    <w:rsid w:val="009A5190"/>
    <w:rsid w:val="009B3F55"/>
    <w:rsid w:val="009B493B"/>
    <w:rsid w:val="009B548A"/>
    <w:rsid w:val="009B630F"/>
    <w:rsid w:val="009C194F"/>
    <w:rsid w:val="009C1B28"/>
    <w:rsid w:val="009C4324"/>
    <w:rsid w:val="009C48A5"/>
    <w:rsid w:val="009C724A"/>
    <w:rsid w:val="009C7304"/>
    <w:rsid w:val="009C7BBE"/>
    <w:rsid w:val="009C7FC7"/>
    <w:rsid w:val="009D387A"/>
    <w:rsid w:val="009D39D8"/>
    <w:rsid w:val="009D3F7B"/>
    <w:rsid w:val="009E1E16"/>
    <w:rsid w:val="009E3F27"/>
    <w:rsid w:val="009E4D73"/>
    <w:rsid w:val="009E68FF"/>
    <w:rsid w:val="009F0BFF"/>
    <w:rsid w:val="009F0C7C"/>
    <w:rsid w:val="009F2148"/>
    <w:rsid w:val="00A02E5F"/>
    <w:rsid w:val="00A0738D"/>
    <w:rsid w:val="00A117BF"/>
    <w:rsid w:val="00A17786"/>
    <w:rsid w:val="00A2292E"/>
    <w:rsid w:val="00A264DF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4E22"/>
    <w:rsid w:val="00A60D93"/>
    <w:rsid w:val="00A63958"/>
    <w:rsid w:val="00A701C2"/>
    <w:rsid w:val="00A72597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C3D63"/>
    <w:rsid w:val="00AC3FA6"/>
    <w:rsid w:val="00AC4601"/>
    <w:rsid w:val="00AC762B"/>
    <w:rsid w:val="00AD380F"/>
    <w:rsid w:val="00AD764B"/>
    <w:rsid w:val="00AE0BE4"/>
    <w:rsid w:val="00AF255C"/>
    <w:rsid w:val="00AF42A0"/>
    <w:rsid w:val="00AF52F1"/>
    <w:rsid w:val="00AF627A"/>
    <w:rsid w:val="00AF7596"/>
    <w:rsid w:val="00B03664"/>
    <w:rsid w:val="00B057B4"/>
    <w:rsid w:val="00B06A4D"/>
    <w:rsid w:val="00B1180F"/>
    <w:rsid w:val="00B1394F"/>
    <w:rsid w:val="00B168AA"/>
    <w:rsid w:val="00B233CB"/>
    <w:rsid w:val="00B24F28"/>
    <w:rsid w:val="00B347CC"/>
    <w:rsid w:val="00B35D38"/>
    <w:rsid w:val="00B37564"/>
    <w:rsid w:val="00B421EF"/>
    <w:rsid w:val="00B50D87"/>
    <w:rsid w:val="00B50E64"/>
    <w:rsid w:val="00B565E4"/>
    <w:rsid w:val="00B60348"/>
    <w:rsid w:val="00B60F1E"/>
    <w:rsid w:val="00B62BC1"/>
    <w:rsid w:val="00B64EC9"/>
    <w:rsid w:val="00B66E8B"/>
    <w:rsid w:val="00B67482"/>
    <w:rsid w:val="00B67ACE"/>
    <w:rsid w:val="00B67E31"/>
    <w:rsid w:val="00B70769"/>
    <w:rsid w:val="00B70FAB"/>
    <w:rsid w:val="00B72718"/>
    <w:rsid w:val="00B72EB1"/>
    <w:rsid w:val="00B77EB4"/>
    <w:rsid w:val="00B808FC"/>
    <w:rsid w:val="00B833B7"/>
    <w:rsid w:val="00B966E0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5C6F"/>
    <w:rsid w:val="00BC70AD"/>
    <w:rsid w:val="00BD1B78"/>
    <w:rsid w:val="00BD3CE7"/>
    <w:rsid w:val="00BD72E9"/>
    <w:rsid w:val="00BE238D"/>
    <w:rsid w:val="00BE7733"/>
    <w:rsid w:val="00BF2B77"/>
    <w:rsid w:val="00C06108"/>
    <w:rsid w:val="00C14804"/>
    <w:rsid w:val="00C14881"/>
    <w:rsid w:val="00C15185"/>
    <w:rsid w:val="00C16BF4"/>
    <w:rsid w:val="00C17A12"/>
    <w:rsid w:val="00C17C17"/>
    <w:rsid w:val="00C24790"/>
    <w:rsid w:val="00C25748"/>
    <w:rsid w:val="00C261E4"/>
    <w:rsid w:val="00C271B0"/>
    <w:rsid w:val="00C33468"/>
    <w:rsid w:val="00C37FD1"/>
    <w:rsid w:val="00C472A4"/>
    <w:rsid w:val="00C51523"/>
    <w:rsid w:val="00C540C1"/>
    <w:rsid w:val="00C54C1F"/>
    <w:rsid w:val="00C57A22"/>
    <w:rsid w:val="00C6094A"/>
    <w:rsid w:val="00C64C07"/>
    <w:rsid w:val="00C66072"/>
    <w:rsid w:val="00C727EF"/>
    <w:rsid w:val="00C72E33"/>
    <w:rsid w:val="00C75F3A"/>
    <w:rsid w:val="00C80831"/>
    <w:rsid w:val="00C834A7"/>
    <w:rsid w:val="00C86DE5"/>
    <w:rsid w:val="00C87A09"/>
    <w:rsid w:val="00C93546"/>
    <w:rsid w:val="00C962F6"/>
    <w:rsid w:val="00CA0CD9"/>
    <w:rsid w:val="00CA734A"/>
    <w:rsid w:val="00CB01C3"/>
    <w:rsid w:val="00CB4515"/>
    <w:rsid w:val="00CB4E39"/>
    <w:rsid w:val="00CB6F86"/>
    <w:rsid w:val="00CB7F99"/>
    <w:rsid w:val="00CC431C"/>
    <w:rsid w:val="00CC4A7D"/>
    <w:rsid w:val="00CC7625"/>
    <w:rsid w:val="00CC7B98"/>
    <w:rsid w:val="00CD3953"/>
    <w:rsid w:val="00CD395C"/>
    <w:rsid w:val="00CD4CBD"/>
    <w:rsid w:val="00CD6CE8"/>
    <w:rsid w:val="00CE07AD"/>
    <w:rsid w:val="00CE0A7D"/>
    <w:rsid w:val="00CE1242"/>
    <w:rsid w:val="00CE24B3"/>
    <w:rsid w:val="00CE5302"/>
    <w:rsid w:val="00CE5850"/>
    <w:rsid w:val="00CE6DCC"/>
    <w:rsid w:val="00CE73AD"/>
    <w:rsid w:val="00CF1D99"/>
    <w:rsid w:val="00CF6669"/>
    <w:rsid w:val="00CF711D"/>
    <w:rsid w:val="00D0088A"/>
    <w:rsid w:val="00D00E9F"/>
    <w:rsid w:val="00D0121E"/>
    <w:rsid w:val="00D05305"/>
    <w:rsid w:val="00D068BA"/>
    <w:rsid w:val="00D06D37"/>
    <w:rsid w:val="00D06F2B"/>
    <w:rsid w:val="00D1044D"/>
    <w:rsid w:val="00D1068D"/>
    <w:rsid w:val="00D10E79"/>
    <w:rsid w:val="00D12671"/>
    <w:rsid w:val="00D12A11"/>
    <w:rsid w:val="00D173EF"/>
    <w:rsid w:val="00D20C7F"/>
    <w:rsid w:val="00D2288F"/>
    <w:rsid w:val="00D26317"/>
    <w:rsid w:val="00D36F5A"/>
    <w:rsid w:val="00D4034A"/>
    <w:rsid w:val="00D403EC"/>
    <w:rsid w:val="00D4100C"/>
    <w:rsid w:val="00D45629"/>
    <w:rsid w:val="00D47A25"/>
    <w:rsid w:val="00D50B8B"/>
    <w:rsid w:val="00D54E1A"/>
    <w:rsid w:val="00D623CE"/>
    <w:rsid w:val="00D66D8B"/>
    <w:rsid w:val="00D71114"/>
    <w:rsid w:val="00D7538E"/>
    <w:rsid w:val="00D82591"/>
    <w:rsid w:val="00D8291B"/>
    <w:rsid w:val="00D85701"/>
    <w:rsid w:val="00D86DDE"/>
    <w:rsid w:val="00D90637"/>
    <w:rsid w:val="00D93C56"/>
    <w:rsid w:val="00D9717B"/>
    <w:rsid w:val="00DA31E3"/>
    <w:rsid w:val="00DA4C20"/>
    <w:rsid w:val="00DA6978"/>
    <w:rsid w:val="00DB0B4F"/>
    <w:rsid w:val="00DB475D"/>
    <w:rsid w:val="00DB5657"/>
    <w:rsid w:val="00DB59F5"/>
    <w:rsid w:val="00DC2108"/>
    <w:rsid w:val="00DC4678"/>
    <w:rsid w:val="00DC5474"/>
    <w:rsid w:val="00DC6E04"/>
    <w:rsid w:val="00DC707C"/>
    <w:rsid w:val="00DD04F2"/>
    <w:rsid w:val="00DD3108"/>
    <w:rsid w:val="00DD3719"/>
    <w:rsid w:val="00DD4B0C"/>
    <w:rsid w:val="00DE5480"/>
    <w:rsid w:val="00DE58AF"/>
    <w:rsid w:val="00DE5CAD"/>
    <w:rsid w:val="00DF0AB0"/>
    <w:rsid w:val="00DF21C0"/>
    <w:rsid w:val="00DF3EA0"/>
    <w:rsid w:val="00DF57A3"/>
    <w:rsid w:val="00DF6F42"/>
    <w:rsid w:val="00E000EF"/>
    <w:rsid w:val="00E06B47"/>
    <w:rsid w:val="00E06C44"/>
    <w:rsid w:val="00E1219C"/>
    <w:rsid w:val="00E1780E"/>
    <w:rsid w:val="00E20163"/>
    <w:rsid w:val="00E21527"/>
    <w:rsid w:val="00E240CF"/>
    <w:rsid w:val="00E263CE"/>
    <w:rsid w:val="00E31538"/>
    <w:rsid w:val="00E34494"/>
    <w:rsid w:val="00E3724E"/>
    <w:rsid w:val="00E41E75"/>
    <w:rsid w:val="00E43330"/>
    <w:rsid w:val="00E45140"/>
    <w:rsid w:val="00E504F1"/>
    <w:rsid w:val="00E5130E"/>
    <w:rsid w:val="00E515B6"/>
    <w:rsid w:val="00E519D4"/>
    <w:rsid w:val="00E54AFD"/>
    <w:rsid w:val="00E5572B"/>
    <w:rsid w:val="00E605DA"/>
    <w:rsid w:val="00E6071B"/>
    <w:rsid w:val="00E63896"/>
    <w:rsid w:val="00E63ED1"/>
    <w:rsid w:val="00E66075"/>
    <w:rsid w:val="00E720B5"/>
    <w:rsid w:val="00E7246F"/>
    <w:rsid w:val="00E72F1B"/>
    <w:rsid w:val="00E812C5"/>
    <w:rsid w:val="00E83501"/>
    <w:rsid w:val="00E848BC"/>
    <w:rsid w:val="00E86157"/>
    <w:rsid w:val="00E86334"/>
    <w:rsid w:val="00E90BA8"/>
    <w:rsid w:val="00E90E83"/>
    <w:rsid w:val="00E94C69"/>
    <w:rsid w:val="00E95FA2"/>
    <w:rsid w:val="00EA121D"/>
    <w:rsid w:val="00EA14E1"/>
    <w:rsid w:val="00EA328E"/>
    <w:rsid w:val="00EA4DD2"/>
    <w:rsid w:val="00EA579F"/>
    <w:rsid w:val="00EA612C"/>
    <w:rsid w:val="00EB1D47"/>
    <w:rsid w:val="00EB2026"/>
    <w:rsid w:val="00EB5880"/>
    <w:rsid w:val="00EC1CD2"/>
    <w:rsid w:val="00EC227D"/>
    <w:rsid w:val="00EC4FAB"/>
    <w:rsid w:val="00EC6680"/>
    <w:rsid w:val="00EC6B64"/>
    <w:rsid w:val="00EC7393"/>
    <w:rsid w:val="00ED1040"/>
    <w:rsid w:val="00ED4EEB"/>
    <w:rsid w:val="00ED684B"/>
    <w:rsid w:val="00ED68C4"/>
    <w:rsid w:val="00ED6FAC"/>
    <w:rsid w:val="00EE2856"/>
    <w:rsid w:val="00EE46F3"/>
    <w:rsid w:val="00EE5BD8"/>
    <w:rsid w:val="00EF0F8C"/>
    <w:rsid w:val="00EF1FAF"/>
    <w:rsid w:val="00EF6E99"/>
    <w:rsid w:val="00EF7313"/>
    <w:rsid w:val="00EF7B57"/>
    <w:rsid w:val="00F01527"/>
    <w:rsid w:val="00F01DB9"/>
    <w:rsid w:val="00F04838"/>
    <w:rsid w:val="00F10993"/>
    <w:rsid w:val="00F13388"/>
    <w:rsid w:val="00F20E0D"/>
    <w:rsid w:val="00F21620"/>
    <w:rsid w:val="00F219B2"/>
    <w:rsid w:val="00F23E70"/>
    <w:rsid w:val="00F30A81"/>
    <w:rsid w:val="00F3249B"/>
    <w:rsid w:val="00F3596D"/>
    <w:rsid w:val="00F36D5D"/>
    <w:rsid w:val="00F37B34"/>
    <w:rsid w:val="00F46611"/>
    <w:rsid w:val="00F46CEB"/>
    <w:rsid w:val="00F478A0"/>
    <w:rsid w:val="00F52ADF"/>
    <w:rsid w:val="00F542D3"/>
    <w:rsid w:val="00F55531"/>
    <w:rsid w:val="00F61C00"/>
    <w:rsid w:val="00F61D85"/>
    <w:rsid w:val="00F62FF4"/>
    <w:rsid w:val="00F66805"/>
    <w:rsid w:val="00F706E2"/>
    <w:rsid w:val="00F70B62"/>
    <w:rsid w:val="00F77BD1"/>
    <w:rsid w:val="00F80EBB"/>
    <w:rsid w:val="00F8104E"/>
    <w:rsid w:val="00F81553"/>
    <w:rsid w:val="00F81BF5"/>
    <w:rsid w:val="00F82831"/>
    <w:rsid w:val="00F83610"/>
    <w:rsid w:val="00F93A84"/>
    <w:rsid w:val="00F96993"/>
    <w:rsid w:val="00FA181E"/>
    <w:rsid w:val="00FA6A23"/>
    <w:rsid w:val="00FB112E"/>
    <w:rsid w:val="00FB2B27"/>
    <w:rsid w:val="00FB51D2"/>
    <w:rsid w:val="00FB527D"/>
    <w:rsid w:val="00FB63EF"/>
    <w:rsid w:val="00FC2428"/>
    <w:rsid w:val="00FC3383"/>
    <w:rsid w:val="00FC33F0"/>
    <w:rsid w:val="00FC4571"/>
    <w:rsid w:val="00FC73F6"/>
    <w:rsid w:val="00FC7596"/>
    <w:rsid w:val="00FD036D"/>
    <w:rsid w:val="00FD48D9"/>
    <w:rsid w:val="00FD5006"/>
    <w:rsid w:val="00FD52C2"/>
    <w:rsid w:val="00FD65D3"/>
    <w:rsid w:val="00FD7F76"/>
    <w:rsid w:val="00FE11E6"/>
    <w:rsid w:val="00FE1B98"/>
    <w:rsid w:val="00FE3F9F"/>
    <w:rsid w:val="00FF250A"/>
    <w:rsid w:val="00FF2A3B"/>
    <w:rsid w:val="00FF345D"/>
    <w:rsid w:val="00FF5797"/>
    <w:rsid w:val="00FF58D4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DC5A4D"/>
  <w15:docId w15:val="{ED68D3D8-D764-4D5E-8BCD-FFB4C874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B51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https://poczta.wp.pl/w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oczta.wp.pl/w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czta.wp.pl/w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poczta.wp.pl/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" TargetMode="External"/><Relationship Id="rId14" Type="http://schemas.openxmlformats.org/officeDocument/2006/relationships/hyperlink" Target="https://poczta.wp.pl/w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CB40-1F48-4F57-A652-0F311687F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7538</Words>
  <Characters>45229</Characters>
  <Application>Microsoft Office Word</Application>
  <DocSecurity>0</DocSecurity>
  <Lines>376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52662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</cp:revision>
  <cp:lastPrinted>2021-10-12T13:02:00Z</cp:lastPrinted>
  <dcterms:created xsi:type="dcterms:W3CDTF">2022-02-01T19:45:00Z</dcterms:created>
  <dcterms:modified xsi:type="dcterms:W3CDTF">2022-03-04T12:05:00Z</dcterms:modified>
</cp:coreProperties>
</file>