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36514">
        <w:rPr>
          <w:rFonts w:ascii="Acumin Pro" w:hAnsi="Acumin Pro"/>
          <w:sz w:val="20"/>
          <w:szCs w:val="20"/>
          <w:lang w:val="pl-PL"/>
        </w:rPr>
        <w:t xml:space="preserve">05 maja </w:t>
      </w:r>
      <w:r w:rsidR="009E35C3">
        <w:rPr>
          <w:rFonts w:ascii="Acumin Pro" w:hAnsi="Acumin Pro"/>
          <w:sz w:val="20"/>
          <w:szCs w:val="20"/>
          <w:lang w:val="pl-PL"/>
        </w:rPr>
        <w:t>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  <w:r w:rsidR="009E35C3">
        <w:rPr>
          <w:rFonts w:ascii="Acumin Pro" w:hAnsi="Acumin Pro"/>
          <w:sz w:val="20"/>
          <w:szCs w:val="20"/>
          <w:lang w:val="pl-PL"/>
        </w:rPr>
        <w:t xml:space="preserve"> </w:t>
      </w:r>
      <w:r w:rsidR="00C36514">
        <w:rPr>
          <w:rFonts w:ascii="Acumin Pro" w:hAnsi="Acumin Pro"/>
          <w:sz w:val="20"/>
          <w:szCs w:val="20"/>
          <w:lang w:val="pl-PL"/>
        </w:rPr>
        <w:t>roku</w:t>
      </w:r>
      <w:r w:rsidR="009E35C3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C36514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:rsidR="004E7D50" w:rsidRDefault="004E7D50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E20CCE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3C5D51" w:rsidRDefault="003C5D51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3C5D51" w:rsidRDefault="004E7D50" w:rsidP="00C36514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451469">
        <w:rPr>
          <w:rFonts w:ascii="Acumin Pro" w:hAnsi="Acumin Pro"/>
          <w:sz w:val="20"/>
          <w:szCs w:val="20"/>
          <w:lang w:val="pl-PL"/>
        </w:rPr>
        <w:t xml:space="preserve"> </w:t>
      </w:r>
      <w:r w:rsidR="00C36514" w:rsidRPr="00C36514">
        <w:rPr>
          <w:rFonts w:ascii="Acumin Pro" w:hAnsi="Acumin Pro" w:cstheme="minorHAnsi"/>
          <w:b/>
          <w:i/>
          <w:sz w:val="20"/>
          <w:szCs w:val="20"/>
          <w:lang w:val="pl-PL"/>
        </w:rPr>
        <w:t>„Usługę montażu, naświetlania, druku offsetowego, oprawy introligatorskiej wraz z dostawą do Muzeum Narodowego w Poznaniu”.</w:t>
      </w:r>
    </w:p>
    <w:p w:rsidR="00C36514" w:rsidRDefault="00C36514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9E35C3" w:rsidRDefault="009E35C3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97"/>
        <w:gridCol w:w="4822"/>
        <w:gridCol w:w="2962"/>
      </w:tblGrid>
      <w:tr w:rsidR="00C36514" w:rsidRPr="009E35C3" w:rsidTr="00C36514">
        <w:trPr>
          <w:trHeight w:val="1036"/>
        </w:trPr>
        <w:tc>
          <w:tcPr>
            <w:tcW w:w="356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877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Wykonawcy oraz siedziba lub miejsce prowadzonej działalności gospodarczej</w:t>
            </w:r>
          </w:p>
        </w:tc>
        <w:tc>
          <w:tcPr>
            <w:tcW w:w="1767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zawarta w ofercie </w:t>
            </w:r>
          </w:p>
        </w:tc>
      </w:tr>
      <w:tr w:rsidR="00C36514" w:rsidRPr="006D7EE3" w:rsidTr="00C36514">
        <w:tc>
          <w:tcPr>
            <w:tcW w:w="356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877" w:type="pct"/>
          </w:tcPr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Zapol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Sobczyk Spółka Komandytowa</w:t>
            </w:r>
          </w:p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Al. Piastów 42</w:t>
            </w:r>
          </w:p>
          <w:p w:rsidR="00C36514" w:rsidRPr="007E4600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71-062 Szczecin</w:t>
            </w:r>
            <w:r w:rsidRPr="003C5D51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767" w:type="pct"/>
          </w:tcPr>
          <w:p w:rsidR="00C36514" w:rsidRPr="00951CAE" w:rsidRDefault="00C36514" w:rsidP="00C365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168.057,20 zł</w:t>
            </w:r>
          </w:p>
        </w:tc>
      </w:tr>
      <w:tr w:rsidR="00C36514" w:rsidTr="00C36514">
        <w:tc>
          <w:tcPr>
            <w:tcW w:w="356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877" w:type="pct"/>
          </w:tcPr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Agencja Reklamowa „TOP” Agnieszka Łuczak</w:t>
            </w:r>
          </w:p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Chocimska 4</w:t>
            </w:r>
          </w:p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87-900 Włocławek</w:t>
            </w:r>
          </w:p>
        </w:tc>
        <w:tc>
          <w:tcPr>
            <w:tcW w:w="1767" w:type="pct"/>
          </w:tcPr>
          <w:p w:rsidR="00C36514" w:rsidRPr="00951CAE" w:rsidRDefault="00C36514" w:rsidP="00C365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160.291,20 zł</w:t>
            </w:r>
          </w:p>
        </w:tc>
      </w:tr>
      <w:tr w:rsidR="00C36514" w:rsidTr="00C36514">
        <w:tc>
          <w:tcPr>
            <w:tcW w:w="356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877" w:type="pct"/>
          </w:tcPr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Poligraficzny Moś &amp; Łuczak sp.</w:t>
            </w:r>
            <w:r w:rsidR="00205590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j.</w:t>
            </w:r>
          </w:p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Piwna 1</w:t>
            </w:r>
          </w:p>
          <w:p w:rsidR="00C36514" w:rsidRPr="00951CAE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61-065 Poznań</w:t>
            </w:r>
            <w:bookmarkStart w:id="0" w:name="_GoBack"/>
            <w:bookmarkEnd w:id="0"/>
          </w:p>
        </w:tc>
        <w:tc>
          <w:tcPr>
            <w:tcW w:w="1767" w:type="pct"/>
          </w:tcPr>
          <w:p w:rsidR="00C36514" w:rsidRPr="00951CAE" w:rsidRDefault="00C36514" w:rsidP="00C365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Cs/>
                <w:sz w:val="20"/>
                <w:szCs w:val="20"/>
                <w:lang w:val="pl-PL"/>
              </w:rPr>
              <w:t>219.983,50 zł</w:t>
            </w:r>
          </w:p>
          <w:p w:rsidR="00C36514" w:rsidRPr="00951CAE" w:rsidRDefault="00C36514" w:rsidP="00C365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</w:p>
        </w:tc>
      </w:tr>
      <w:tr w:rsidR="00C36514" w:rsidTr="00C36514">
        <w:tc>
          <w:tcPr>
            <w:tcW w:w="356" w:type="pct"/>
            <w:shd w:val="clear" w:color="auto" w:fill="F2F2F2" w:themeFill="background1" w:themeFillShade="F2"/>
          </w:tcPr>
          <w:p w:rsidR="00C36514" w:rsidRP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36514">
              <w:rPr>
                <w:rFonts w:ascii="Acumin Pro" w:hAnsi="Acumin Pro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877" w:type="pct"/>
          </w:tcPr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Lotos Poligrafia Sp. z o.o.</w:t>
            </w:r>
          </w:p>
          <w:p w:rsidR="00C36514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Wał Miedzeszyński 98</w:t>
            </w:r>
          </w:p>
          <w:p w:rsidR="00C36514" w:rsidRPr="00D0143D" w:rsidRDefault="00C36514" w:rsidP="00E20C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04-987 Warszawa</w:t>
            </w:r>
          </w:p>
        </w:tc>
        <w:tc>
          <w:tcPr>
            <w:tcW w:w="1767" w:type="pct"/>
          </w:tcPr>
          <w:p w:rsidR="00C36514" w:rsidRPr="00951CAE" w:rsidRDefault="00C36514" w:rsidP="00C365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-147" w:firstLine="147"/>
              <w:jc w:val="center"/>
              <w:rPr>
                <w:rFonts w:ascii="Acumin Pro" w:hAnsi="Acumin Pro"/>
                <w:bCs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Cs/>
                <w:sz w:val="20"/>
                <w:szCs w:val="20"/>
                <w:lang w:val="pl-PL"/>
              </w:rPr>
              <w:t>123.820,00 zł</w:t>
            </w:r>
          </w:p>
        </w:tc>
      </w:tr>
    </w:tbl>
    <w:p w:rsidR="009E35C3" w:rsidRDefault="009E35C3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5590" w:rsidRDefault="00205590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5590" w:rsidRDefault="00205590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E35C3" w:rsidRDefault="009E35C3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205590" w:rsidRDefault="00F17D11" w:rsidP="00205590">
      <w:pPr>
        <w:spacing w:line="360" w:lineRule="auto"/>
        <w:ind w:left="3544" w:firstLine="425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205590">
        <w:rPr>
          <w:rFonts w:ascii="Acumin Pro" w:hAnsi="Acumin Pro"/>
          <w:sz w:val="20"/>
          <w:szCs w:val="20"/>
          <w:lang w:val="pl-PL"/>
        </w:rPr>
        <w:t>(-) Tomasz Łęcki</w:t>
      </w:r>
    </w:p>
    <w:p w:rsidR="00205590" w:rsidRDefault="00205590" w:rsidP="00205590">
      <w:pPr>
        <w:spacing w:line="360" w:lineRule="auto"/>
        <w:ind w:left="3544" w:firstLine="425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Dyrektor Muzeum Narodowego w Poznaniu</w:t>
      </w:r>
    </w:p>
    <w:p w:rsidR="00F17D11" w:rsidRDefault="00F17D11" w:rsidP="00F17D11">
      <w:pPr>
        <w:spacing w:line="276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sectPr w:rsidR="00F17D1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AD3" w:rsidRDefault="00251AD3">
      <w:r>
        <w:separator/>
      </w:r>
    </w:p>
  </w:endnote>
  <w:endnote w:type="continuationSeparator" w:id="0">
    <w:p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20559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AD3" w:rsidRDefault="00251AD3">
      <w:r>
        <w:separator/>
      </w:r>
    </w:p>
  </w:footnote>
  <w:footnote w:type="continuationSeparator" w:id="0">
    <w:p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0546"/>
    <w:rsid w:val="00034959"/>
    <w:rsid w:val="00060606"/>
    <w:rsid w:val="000D7BEA"/>
    <w:rsid w:val="000E6F99"/>
    <w:rsid w:val="000F0082"/>
    <w:rsid w:val="00102585"/>
    <w:rsid w:val="001704E2"/>
    <w:rsid w:val="00171791"/>
    <w:rsid w:val="00184679"/>
    <w:rsid w:val="001D45B0"/>
    <w:rsid w:val="001F3F04"/>
    <w:rsid w:val="00205590"/>
    <w:rsid w:val="002107C0"/>
    <w:rsid w:val="002465B8"/>
    <w:rsid w:val="00251AD3"/>
    <w:rsid w:val="00291E43"/>
    <w:rsid w:val="002D72F9"/>
    <w:rsid w:val="0032538C"/>
    <w:rsid w:val="00325C37"/>
    <w:rsid w:val="00333594"/>
    <w:rsid w:val="00354309"/>
    <w:rsid w:val="0038634E"/>
    <w:rsid w:val="003A6470"/>
    <w:rsid w:val="003C5D51"/>
    <w:rsid w:val="003E2B34"/>
    <w:rsid w:val="003E76E2"/>
    <w:rsid w:val="00406022"/>
    <w:rsid w:val="00420E6B"/>
    <w:rsid w:val="00451469"/>
    <w:rsid w:val="00467AC4"/>
    <w:rsid w:val="004B1F28"/>
    <w:rsid w:val="004E7D50"/>
    <w:rsid w:val="004F75FC"/>
    <w:rsid w:val="00514881"/>
    <w:rsid w:val="00545297"/>
    <w:rsid w:val="0057622D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11FCE"/>
    <w:rsid w:val="00951CAE"/>
    <w:rsid w:val="00967D1F"/>
    <w:rsid w:val="009E35C3"/>
    <w:rsid w:val="00A26260"/>
    <w:rsid w:val="00A35A63"/>
    <w:rsid w:val="00A86A3A"/>
    <w:rsid w:val="00AB70BD"/>
    <w:rsid w:val="00AF76EA"/>
    <w:rsid w:val="00B24F28"/>
    <w:rsid w:val="00B40C06"/>
    <w:rsid w:val="00B64EC9"/>
    <w:rsid w:val="00B72EB1"/>
    <w:rsid w:val="00B833B7"/>
    <w:rsid w:val="00B97175"/>
    <w:rsid w:val="00BA74AC"/>
    <w:rsid w:val="00BE2E06"/>
    <w:rsid w:val="00C16BF4"/>
    <w:rsid w:val="00C24790"/>
    <w:rsid w:val="00C36514"/>
    <w:rsid w:val="00C41BEB"/>
    <w:rsid w:val="00C4657B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86157"/>
    <w:rsid w:val="00EB7CDE"/>
    <w:rsid w:val="00EE2856"/>
    <w:rsid w:val="00F07E64"/>
    <w:rsid w:val="00F10993"/>
    <w:rsid w:val="00F17D11"/>
    <w:rsid w:val="00F850BF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371FE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E1601-7997-4EDA-BF13-B9518A20D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Bartłomiej</cp:lastModifiedBy>
  <cp:revision>3</cp:revision>
  <cp:lastPrinted>2022-03-04T11:38:00Z</cp:lastPrinted>
  <dcterms:created xsi:type="dcterms:W3CDTF">2022-05-05T14:11:00Z</dcterms:created>
  <dcterms:modified xsi:type="dcterms:W3CDTF">2022-05-05T14:12:00Z</dcterms:modified>
</cp:coreProperties>
</file>