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CA45EF">
        <w:rPr>
          <w:rFonts w:ascii="Acumin Pro" w:hAnsi="Acumin Pro"/>
          <w:b/>
          <w:sz w:val="20"/>
          <w:szCs w:val="20"/>
        </w:rPr>
        <w:t>b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206279">
        <w:rPr>
          <w:rFonts w:ascii="Acumin Pro" w:hAnsi="Acumin Pro"/>
          <w:b/>
          <w:sz w:val="20"/>
          <w:szCs w:val="20"/>
        </w:rPr>
        <w:t>1</w:t>
      </w:r>
      <w:r w:rsidR="005A6ACA">
        <w:rPr>
          <w:rFonts w:ascii="Acumin Pro" w:hAnsi="Acumin Pro"/>
          <w:b/>
          <w:sz w:val="20"/>
          <w:szCs w:val="20"/>
        </w:rPr>
        <w:t>5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876716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8767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876716">
              <w:rPr>
                <w:rFonts w:ascii="Acumin Pro" w:hAnsi="Acumin Pro"/>
                <w:b/>
                <w:sz w:val="20"/>
                <w:szCs w:val="20"/>
              </w:rPr>
              <w:t>5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C7560E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C7560E">
        <w:rPr>
          <w:rFonts w:ascii="Acumin Pro" w:hAnsi="Acumin Pro"/>
          <w:sz w:val="20"/>
          <w:szCs w:val="20"/>
        </w:rPr>
        <w:t>:</w:t>
      </w:r>
    </w:p>
    <w:p w:rsidR="00DE347A" w:rsidRDefault="00DE347A" w:rsidP="00DE347A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2D32BE">
        <w:rPr>
          <w:rFonts w:ascii="Acumin Pro" w:hAnsi="Acumin Pro"/>
          <w:b/>
          <w:sz w:val="20"/>
          <w:szCs w:val="20"/>
        </w:rPr>
        <w:t>Zadanie częściowe nr 1</w:t>
      </w:r>
      <w:r>
        <w:rPr>
          <w:rFonts w:ascii="Acumin Pro" w:hAnsi="Acumin Pro"/>
          <w:b/>
          <w:sz w:val="20"/>
          <w:szCs w:val="20"/>
        </w:rPr>
        <w:t xml:space="preserve">, </w:t>
      </w:r>
      <w:r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na </w:t>
      </w:r>
      <w:r>
        <w:rPr>
          <w:rFonts w:ascii="Acumin Pro" w:eastAsia="Arial Unicode MS" w:hAnsi="Acumin Pro"/>
          <w:sz w:val="20"/>
          <w:szCs w:val="20"/>
        </w:rPr>
        <w:t>zakup wraz z dostarczeniem notebooków biznesowych i graficznych oraz tabletów</w:t>
      </w:r>
    </w:p>
    <w:p w:rsidR="005F7C9A" w:rsidRDefault="00DE347A" w:rsidP="005F7C9A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2D32BE">
        <w:rPr>
          <w:rFonts w:ascii="Acumin Pro" w:hAnsi="Acumin Pro"/>
          <w:b/>
          <w:sz w:val="20"/>
          <w:szCs w:val="20"/>
        </w:rPr>
        <w:t>Zadanie częściowe nr 2</w:t>
      </w:r>
      <w:r>
        <w:rPr>
          <w:rFonts w:ascii="Acumin Pro" w:hAnsi="Acumin Pro"/>
          <w:b/>
          <w:sz w:val="20"/>
          <w:szCs w:val="20"/>
        </w:rPr>
        <w:t xml:space="preserve">, </w:t>
      </w:r>
      <w:r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</w:t>
      </w:r>
      <w:r w:rsidR="005F7C9A">
        <w:rPr>
          <w:rFonts w:ascii="Acumin Pro" w:hAnsi="Acumin Pro"/>
          <w:sz w:val="20"/>
          <w:szCs w:val="20"/>
        </w:rPr>
        <w:t>na</w:t>
      </w:r>
      <w:r w:rsidR="005F7C9A" w:rsidRPr="002D32BE">
        <w:rPr>
          <w:rFonts w:ascii="Acumin Pro" w:eastAsia="Arial Unicode MS" w:hAnsi="Acumin Pro"/>
          <w:sz w:val="20"/>
          <w:szCs w:val="20"/>
        </w:rPr>
        <w:t xml:space="preserve"> </w:t>
      </w:r>
      <w:r w:rsidR="005F7C9A" w:rsidRPr="008806EC">
        <w:rPr>
          <w:rFonts w:ascii="Acumin Pro" w:eastAsia="Arial Unicode MS" w:hAnsi="Acumin Pro"/>
          <w:sz w:val="20"/>
          <w:szCs w:val="20"/>
        </w:rPr>
        <w:t xml:space="preserve">zakup </w:t>
      </w:r>
      <w:r w:rsidR="005F7C9A">
        <w:rPr>
          <w:rFonts w:ascii="Acumin Pro" w:eastAsia="Arial Unicode MS" w:hAnsi="Acumin Pro"/>
          <w:sz w:val="20"/>
          <w:szCs w:val="20"/>
        </w:rPr>
        <w:t>wraz z dostarczeniem</w:t>
      </w:r>
      <w:r w:rsidR="005F7C9A" w:rsidRPr="008806EC">
        <w:rPr>
          <w:rFonts w:ascii="Acumin Pro" w:eastAsia="Arial Unicode MS" w:hAnsi="Acumin Pro"/>
          <w:sz w:val="20"/>
          <w:szCs w:val="20"/>
        </w:rPr>
        <w:t xml:space="preserve"> sprzętu informatycznego w ramach zadania: Modernizacja budynku „stajnia” w zespole pałacowym w Rogalinie”</w:t>
      </w:r>
      <w:r w:rsidR="005F7C9A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5A6ACA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C7560E" w:rsidRDefault="00C7560E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  <w:bookmarkStart w:id="1" w:name="_Hlk99009560"/>
    </w:p>
    <w:p w:rsidR="003A39AA" w:rsidRDefault="003A39AA" w:rsidP="003A39A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>
        <w:rPr>
          <w:rFonts w:ascii="Acumin Pro" w:hAnsi="Acumin Pro" w:cs="Arial"/>
          <w:b/>
          <w:sz w:val="20"/>
          <w:szCs w:val="20"/>
        </w:rPr>
        <w:t>OŚWIADCZENIE DOTYCZĄCE WARUNKÓW UDZIAŁU W POSTĘPOWANIU:</w:t>
      </w:r>
    </w:p>
    <w:p w:rsidR="003A39AA" w:rsidRDefault="003A39AA" w:rsidP="003A39A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cumin Pro" w:hAnsi="Acumin Pro" w:cs="Arial"/>
          <w:sz w:val="20"/>
          <w:szCs w:val="20"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3A39AA" w:rsidRDefault="003A39AA" w:rsidP="003A39A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3A39AA" w:rsidRDefault="003A39A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</w:t>
      </w:r>
      <w:r w:rsidR="005A6ACA">
        <w:rPr>
          <w:rFonts w:ascii="Acumin Pro" w:hAnsi="Acumin Pro" w:cs="Arial"/>
          <w:sz w:val="20"/>
          <w:szCs w:val="20"/>
        </w:rPr>
        <w:t>……………………..</w:t>
      </w:r>
      <w:r w:rsidRPr="00E3783A">
        <w:rPr>
          <w:rFonts w:ascii="Acumin Pro" w:hAnsi="Acumin Pro" w:cs="Arial"/>
          <w:sz w:val="20"/>
          <w:szCs w:val="20"/>
        </w:rPr>
        <w:t>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916AA" w:rsidRPr="00E3783A" w:rsidRDefault="00FC2ADA" w:rsidP="001C3D30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811" w:rsidRDefault="003A3811" w:rsidP="00A916AA">
      <w:r>
        <w:separator/>
      </w:r>
    </w:p>
  </w:endnote>
  <w:endnote w:type="continuationSeparator" w:id="0">
    <w:p w:rsidR="003A3811" w:rsidRDefault="003A3811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5F7C9A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811" w:rsidRDefault="003A3811" w:rsidP="00A916AA">
      <w:r>
        <w:separator/>
      </w:r>
    </w:p>
  </w:footnote>
  <w:footnote w:type="continuationSeparator" w:id="0">
    <w:p w:rsidR="003A3811" w:rsidRDefault="003A3811" w:rsidP="00A916AA">
      <w:r>
        <w:continuationSeparator/>
      </w:r>
    </w:p>
  </w:footnote>
  <w:footnote w:id="1">
    <w:p w:rsidR="005F7C9A" w:rsidRPr="008C7C8F" w:rsidRDefault="005F7C9A" w:rsidP="005F7C9A">
      <w:pPr>
        <w:pStyle w:val="Tekstprzypisudolnego"/>
        <w:rPr>
          <w:rFonts w:ascii="Acumin Pro" w:hAnsi="Acumin Pro"/>
        </w:rPr>
      </w:pPr>
      <w:r w:rsidRPr="008C7C8F">
        <w:rPr>
          <w:rStyle w:val="Odwoanieprzypisudolnego"/>
          <w:rFonts w:ascii="Acumin Pro" w:hAnsi="Acumin Pro"/>
        </w:rPr>
        <w:footnoteRef/>
      </w:r>
      <w:r w:rsidRPr="008C7C8F">
        <w:rPr>
          <w:rFonts w:ascii="Acumin Pro" w:hAnsi="Acumin Pro"/>
        </w:rPr>
        <w:t xml:space="preserve"> Właściwe zaznaczyć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C3D30"/>
    <w:rsid w:val="001F1771"/>
    <w:rsid w:val="001F3425"/>
    <w:rsid w:val="00206279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A3811"/>
    <w:rsid w:val="003A39AA"/>
    <w:rsid w:val="003F213B"/>
    <w:rsid w:val="00414AFF"/>
    <w:rsid w:val="00415382"/>
    <w:rsid w:val="004200D1"/>
    <w:rsid w:val="004462EE"/>
    <w:rsid w:val="004516E9"/>
    <w:rsid w:val="0046560F"/>
    <w:rsid w:val="00495C67"/>
    <w:rsid w:val="004B4061"/>
    <w:rsid w:val="004E614F"/>
    <w:rsid w:val="004E71B5"/>
    <w:rsid w:val="004F4FA6"/>
    <w:rsid w:val="0052225D"/>
    <w:rsid w:val="0054358F"/>
    <w:rsid w:val="005469C0"/>
    <w:rsid w:val="00553CEE"/>
    <w:rsid w:val="00580021"/>
    <w:rsid w:val="005A6ACA"/>
    <w:rsid w:val="005F7C9A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76716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45EF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347A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53</cp:revision>
  <cp:lastPrinted>2022-07-07T07:24:00Z</cp:lastPrinted>
  <dcterms:created xsi:type="dcterms:W3CDTF">2021-06-20T19:43:00Z</dcterms:created>
  <dcterms:modified xsi:type="dcterms:W3CDTF">2022-07-07T07:24:00Z</dcterms:modified>
</cp:coreProperties>
</file>