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60B5B">
        <w:rPr>
          <w:rFonts w:ascii="Acumin Pro" w:hAnsi="Acumin Pro"/>
          <w:sz w:val="20"/>
          <w:szCs w:val="20"/>
          <w:lang w:val="pl-PL"/>
        </w:rPr>
        <w:t xml:space="preserve">06.07.2022 r.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860B5B">
        <w:rPr>
          <w:rFonts w:ascii="Acumin Pro" w:hAnsi="Acumin Pro"/>
          <w:sz w:val="20"/>
          <w:szCs w:val="20"/>
          <w:lang w:val="pl-PL"/>
        </w:rPr>
        <w:t>16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(art. 222 ust. 4 ustawy </w:t>
      </w:r>
      <w:r w:rsidR="00860B5B">
        <w:rPr>
          <w:rFonts w:ascii="Acumin Pro" w:hAnsi="Acumin Pro"/>
          <w:sz w:val="20"/>
          <w:szCs w:val="20"/>
          <w:lang w:val="pl-PL"/>
        </w:rPr>
        <w:t>PZP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324A56" w:rsidRDefault="00477267" w:rsidP="00860B5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74A0">
        <w:rPr>
          <w:rFonts w:ascii="Acumin Pro" w:hAnsi="Acumin Pro"/>
          <w:b/>
          <w:sz w:val="20"/>
          <w:szCs w:val="20"/>
          <w:lang w:val="pl-PL"/>
        </w:rPr>
        <w:t>zadanie częściowe nr 1</w:t>
      </w:r>
      <w:r>
        <w:rPr>
          <w:rFonts w:ascii="Acumin Pro" w:hAnsi="Acumin Pro"/>
          <w:sz w:val="20"/>
          <w:szCs w:val="20"/>
          <w:lang w:val="pl-PL"/>
        </w:rPr>
        <w:t>, tj. na</w:t>
      </w:r>
      <w:r w:rsidR="00324A56">
        <w:rPr>
          <w:rFonts w:ascii="Acumin Pro" w:hAnsi="Acumin Pro"/>
          <w:sz w:val="20"/>
          <w:szCs w:val="20"/>
          <w:lang w:val="pl-PL"/>
        </w:rPr>
        <w:t xml:space="preserve"> </w:t>
      </w:r>
      <w:r w:rsidR="00860B5B">
        <w:rPr>
          <w:rFonts w:ascii="Acumin Pro" w:hAnsi="Acumin Pro"/>
          <w:sz w:val="20"/>
          <w:szCs w:val="20"/>
          <w:lang w:val="pl-PL"/>
        </w:rPr>
        <w:t>Z</w:t>
      </w:r>
      <w:r w:rsidR="00860B5B" w:rsidRPr="00860B5B">
        <w:rPr>
          <w:rFonts w:ascii="Acumin Pro" w:hAnsi="Acumin Pro"/>
          <w:sz w:val="20"/>
          <w:szCs w:val="20"/>
          <w:lang w:val="pl-PL"/>
        </w:rPr>
        <w:t>akup wraz z dostarczeniem notebooków biznesowych i graficznych oraz tabletów</w:t>
      </w:r>
    </w:p>
    <w:p w:rsidR="00477267" w:rsidRDefault="00477267" w:rsidP="0047726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477267" w:rsidRPr="005B74A0" w:rsidRDefault="00477267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445266">
        <w:rPr>
          <w:rFonts w:ascii="Acumin Pro" w:hAnsi="Acumin Pro"/>
          <w:b/>
          <w:sz w:val="20"/>
          <w:szCs w:val="20"/>
          <w:lang w:val="pl-PL"/>
        </w:rPr>
        <w:t xml:space="preserve">183 270,00 </w:t>
      </w:r>
      <w:r w:rsidR="00FB5100">
        <w:rPr>
          <w:rFonts w:ascii="Acumin Pro" w:hAnsi="Acumin Pro"/>
          <w:b/>
          <w:sz w:val="20"/>
          <w:szCs w:val="20"/>
          <w:lang w:val="pl-PL"/>
        </w:rPr>
        <w:t>zł brutto</w:t>
      </w:r>
    </w:p>
    <w:p w:rsidR="00477267" w:rsidRDefault="00477267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324A56" w:rsidRPr="00860B5B" w:rsidRDefault="00477267" w:rsidP="00324A5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74A0">
        <w:rPr>
          <w:rFonts w:ascii="Acumin Pro" w:hAnsi="Acumin Pro"/>
          <w:b/>
          <w:sz w:val="20"/>
          <w:szCs w:val="20"/>
          <w:lang w:val="pl-PL"/>
        </w:rPr>
        <w:t>zadanie częściowe nr 2</w:t>
      </w:r>
      <w:r w:rsidRPr="00477267">
        <w:rPr>
          <w:rFonts w:ascii="Acumin Pro" w:hAnsi="Acumin Pro"/>
          <w:sz w:val="20"/>
          <w:szCs w:val="20"/>
          <w:lang w:val="pl-PL"/>
        </w:rPr>
        <w:t>, tj.</w:t>
      </w:r>
      <w:r w:rsidR="00324A56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0A6062" w:rsidRPr="000A6062">
        <w:rPr>
          <w:rFonts w:ascii="Acumin Pro" w:hAnsi="Acumin Pro"/>
          <w:sz w:val="20"/>
          <w:szCs w:val="20"/>
          <w:lang w:val="pl-PL"/>
        </w:rPr>
        <w:t>na</w:t>
      </w:r>
      <w:r w:rsidR="00324A56">
        <w:rPr>
          <w:rFonts w:ascii="Acumin Pro" w:hAnsi="Acumin Pro"/>
          <w:sz w:val="20"/>
          <w:szCs w:val="20"/>
          <w:lang w:val="pl-PL"/>
        </w:rPr>
        <w:t xml:space="preserve"> </w:t>
      </w:r>
      <w:r w:rsidR="00860B5B">
        <w:rPr>
          <w:rFonts w:ascii="Acumin Pro" w:hAnsi="Acumin Pro"/>
          <w:sz w:val="20"/>
          <w:szCs w:val="20"/>
          <w:lang w:val="pl-PL"/>
        </w:rPr>
        <w:t>Z</w:t>
      </w:r>
      <w:r w:rsidR="00860B5B" w:rsidRPr="00860B5B">
        <w:rPr>
          <w:rFonts w:ascii="Acumin Pro" w:hAnsi="Acumin Pro"/>
          <w:sz w:val="20"/>
          <w:szCs w:val="20"/>
          <w:lang w:val="pl-PL"/>
        </w:rPr>
        <w:t>akup wraz z dostarczeniem sprzętu informatycznego w ramach zadania: Modernizacja budynku „stajnia” w zespole pałacowym w Rogalinie”</w:t>
      </w:r>
    </w:p>
    <w:p w:rsidR="00023B0B" w:rsidRDefault="00023B0B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EC57EB" w:rsidRPr="00324A56" w:rsidRDefault="00A26260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445266">
        <w:rPr>
          <w:rFonts w:ascii="Acumin Pro" w:hAnsi="Acumin Pro"/>
          <w:b/>
          <w:sz w:val="20"/>
          <w:szCs w:val="20"/>
          <w:lang w:val="pl-PL"/>
        </w:rPr>
        <w:t>19 065,00</w:t>
      </w:r>
      <w:r w:rsidR="00FB5100" w:rsidRPr="00FB5100">
        <w:rPr>
          <w:rFonts w:ascii="Acumin Pro" w:hAnsi="Acumin Pro"/>
          <w:b/>
          <w:sz w:val="20"/>
          <w:szCs w:val="20"/>
          <w:lang w:val="pl-PL"/>
        </w:rPr>
        <w:t xml:space="preserve"> zł brutto</w:t>
      </w:r>
    </w:p>
    <w:p w:rsidR="00023B0B" w:rsidRDefault="00023B0B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324A56" w:rsidRPr="00FB5100" w:rsidRDefault="00324A56" w:rsidP="00860B5B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Łącznie na całość zadania</w:t>
      </w:r>
      <w:r w:rsidR="00860B5B">
        <w:rPr>
          <w:rFonts w:ascii="Acumin Pro" w:hAnsi="Acumin Pro"/>
          <w:sz w:val="20"/>
          <w:szCs w:val="20"/>
          <w:lang w:val="pl-PL"/>
        </w:rPr>
        <w:t xml:space="preserve"> pn. </w:t>
      </w:r>
      <w:r w:rsidR="00860B5B" w:rsidRPr="00860B5B">
        <w:rPr>
          <w:rFonts w:ascii="Acumin Pro" w:hAnsi="Acumin Pro"/>
          <w:sz w:val="20"/>
          <w:szCs w:val="20"/>
          <w:lang w:val="pl-PL"/>
        </w:rPr>
        <w:t>Zakup wraz z dostarczeniem notebooków i sprzętu informatycznego dla Muzeum Narodowego w Poznaniu</w:t>
      </w:r>
      <w:r w:rsidR="00860B5B">
        <w:rPr>
          <w:rFonts w:ascii="Acumin Pro" w:hAnsi="Acumin Pro"/>
          <w:sz w:val="20"/>
          <w:szCs w:val="20"/>
          <w:lang w:val="pl-PL"/>
        </w:rPr>
        <w:t xml:space="preserve"> ,</w:t>
      </w:r>
      <w:r>
        <w:rPr>
          <w:rFonts w:ascii="Acumin Pro" w:hAnsi="Acumin Pro"/>
          <w:sz w:val="20"/>
          <w:szCs w:val="20"/>
          <w:lang w:val="pl-PL"/>
        </w:rPr>
        <w:t>Zamawiający przeznac</w:t>
      </w:r>
      <w:r w:rsidR="00FB5100">
        <w:rPr>
          <w:rFonts w:ascii="Acumin Pro" w:hAnsi="Acumin Pro"/>
          <w:sz w:val="20"/>
          <w:szCs w:val="20"/>
          <w:lang w:val="pl-PL"/>
        </w:rPr>
        <w:t xml:space="preserve">za kwotę w wysokości: </w:t>
      </w:r>
      <w:r w:rsidR="00445266">
        <w:rPr>
          <w:rFonts w:ascii="Acumin Pro" w:hAnsi="Acumin Pro"/>
          <w:b/>
          <w:sz w:val="20"/>
          <w:szCs w:val="20"/>
          <w:lang w:val="pl-PL"/>
        </w:rPr>
        <w:t>202 335,00</w:t>
      </w:r>
      <w:bookmarkStart w:id="0" w:name="_GoBack"/>
      <w:bookmarkEnd w:id="0"/>
      <w:r w:rsidR="00FB5100" w:rsidRPr="00FB5100">
        <w:rPr>
          <w:rFonts w:ascii="Acumin Pro" w:hAnsi="Acumin Pro"/>
          <w:b/>
          <w:sz w:val="20"/>
          <w:szCs w:val="20"/>
          <w:lang w:val="pl-PL"/>
        </w:rPr>
        <w:t xml:space="preserve"> zł brutto</w:t>
      </w:r>
      <w:r w:rsidR="00860B5B">
        <w:rPr>
          <w:rFonts w:ascii="Acumin Pro" w:hAnsi="Acumin Pro"/>
          <w:b/>
          <w:sz w:val="20"/>
          <w:szCs w:val="20"/>
          <w:lang w:val="pl-PL"/>
        </w:rPr>
        <w:t>.</w:t>
      </w:r>
    </w:p>
    <w:p w:rsidR="00324A56" w:rsidRPr="00324A56" w:rsidRDefault="00324A56" w:rsidP="00324A56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sectPr w:rsidR="00324A56" w:rsidRPr="00324A5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445266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3B0B"/>
    <w:rsid w:val="00034959"/>
    <w:rsid w:val="000A6062"/>
    <w:rsid w:val="000E6F99"/>
    <w:rsid w:val="001704E2"/>
    <w:rsid w:val="001D45B0"/>
    <w:rsid w:val="001F3F04"/>
    <w:rsid w:val="002107C0"/>
    <w:rsid w:val="00291E43"/>
    <w:rsid w:val="00324A56"/>
    <w:rsid w:val="0032538C"/>
    <w:rsid w:val="00325C37"/>
    <w:rsid w:val="00333594"/>
    <w:rsid w:val="00354309"/>
    <w:rsid w:val="003A6470"/>
    <w:rsid w:val="003E76E2"/>
    <w:rsid w:val="00445266"/>
    <w:rsid w:val="00467AC4"/>
    <w:rsid w:val="00477267"/>
    <w:rsid w:val="00492242"/>
    <w:rsid w:val="004B1F28"/>
    <w:rsid w:val="004F75FC"/>
    <w:rsid w:val="00514881"/>
    <w:rsid w:val="00545297"/>
    <w:rsid w:val="0057622D"/>
    <w:rsid w:val="005B74A0"/>
    <w:rsid w:val="005D657A"/>
    <w:rsid w:val="00667307"/>
    <w:rsid w:val="006B3105"/>
    <w:rsid w:val="006D1838"/>
    <w:rsid w:val="007E23C5"/>
    <w:rsid w:val="007F5AC4"/>
    <w:rsid w:val="00860B5B"/>
    <w:rsid w:val="00893204"/>
    <w:rsid w:val="008A42B8"/>
    <w:rsid w:val="008A4D87"/>
    <w:rsid w:val="008F2C2C"/>
    <w:rsid w:val="00911FCE"/>
    <w:rsid w:val="00953A73"/>
    <w:rsid w:val="00967D1F"/>
    <w:rsid w:val="00A26260"/>
    <w:rsid w:val="00A7183E"/>
    <w:rsid w:val="00A77C93"/>
    <w:rsid w:val="00A86A3A"/>
    <w:rsid w:val="00B24F28"/>
    <w:rsid w:val="00B64EC9"/>
    <w:rsid w:val="00B72EB1"/>
    <w:rsid w:val="00B833B7"/>
    <w:rsid w:val="00B97175"/>
    <w:rsid w:val="00BA1341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B510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572A399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42E02-F1EE-47AF-B375-469CE5BAB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63</cp:revision>
  <cp:lastPrinted>2022-04-28T08:53:00Z</cp:lastPrinted>
  <dcterms:created xsi:type="dcterms:W3CDTF">2021-01-20T13:48:00Z</dcterms:created>
  <dcterms:modified xsi:type="dcterms:W3CDTF">2022-07-06T11:22:00Z</dcterms:modified>
</cp:coreProperties>
</file>