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EBC" w:rsidRDefault="0052531A" w:rsidP="0052531A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r w:rsidRPr="0052531A">
        <w:rPr>
          <w:rFonts w:ascii="Acumin Pro" w:hAnsi="Acumin Pro"/>
          <w:b/>
          <w:sz w:val="20"/>
          <w:szCs w:val="20"/>
        </w:rPr>
        <w:t>Załącznik nr 3 do SWZ nr AZ.281.2.2</w:t>
      </w:r>
      <w:r>
        <w:rPr>
          <w:rFonts w:ascii="Acumin Pro" w:hAnsi="Acumin Pro"/>
          <w:b/>
          <w:sz w:val="20"/>
          <w:szCs w:val="20"/>
        </w:rPr>
        <w:t>3</w:t>
      </w:r>
      <w:r w:rsidRPr="0052531A">
        <w:rPr>
          <w:rFonts w:ascii="Acumin Pro" w:hAnsi="Acumin Pro"/>
          <w:b/>
          <w:sz w:val="20"/>
          <w:szCs w:val="20"/>
        </w:rPr>
        <w:t>.2022</w:t>
      </w:r>
    </w:p>
    <w:p w:rsidR="0052531A" w:rsidRPr="00E3783A" w:rsidRDefault="0052531A" w:rsidP="0052531A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DE7EBB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DE7EBB">
              <w:rPr>
                <w:rFonts w:ascii="Acumin Pro" w:hAnsi="Acumin Pro"/>
                <w:sz w:val="20"/>
                <w:szCs w:val="20"/>
              </w:rPr>
              <w:t>PZP</w:t>
            </w:r>
          </w:p>
        </w:tc>
      </w:tr>
    </w:tbl>
    <w:p w:rsid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</w:p>
    <w:p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Ja/my* niżej podpisani: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b/>
          <w:sz w:val="20"/>
          <w:szCs w:val="20"/>
        </w:rPr>
      </w:pPr>
    </w:p>
    <w:p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działając w imieniu i na rzecz: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 xml:space="preserve">ubiegając się o udzielenie zamówienia publicznego na: </w:t>
      </w:r>
    </w:p>
    <w:p w:rsidR="00207E3E" w:rsidRDefault="002D32BE" w:rsidP="00100BD9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1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 w:rsidR="00207E3E">
        <w:rPr>
          <w:rFonts w:ascii="Acumin Pro" w:hAnsi="Acumin Pro"/>
          <w:sz w:val="20"/>
          <w:szCs w:val="20"/>
        </w:rPr>
        <w:t xml:space="preserve"> na</w:t>
      </w:r>
      <w:r w:rsidR="00100BD9">
        <w:rPr>
          <w:rFonts w:ascii="Acumin Pro" w:hAnsi="Acumin Pro"/>
          <w:sz w:val="20"/>
          <w:szCs w:val="20"/>
        </w:rPr>
        <w:t xml:space="preserve"> </w:t>
      </w:r>
      <w:r w:rsidR="00100BD9">
        <w:rPr>
          <w:rFonts w:ascii="Acumin Pro" w:eastAsia="Arial Unicode MS" w:hAnsi="Acumin Pro"/>
          <w:sz w:val="20"/>
          <w:szCs w:val="20"/>
        </w:rPr>
        <w:t xml:space="preserve">zakup wraz z dostarczeniem notebooków biznesowych </w:t>
      </w:r>
      <w:r w:rsidR="0052531A">
        <w:rPr>
          <w:rFonts w:ascii="Acumin Pro" w:eastAsia="Arial Unicode MS" w:hAnsi="Acumin Pro"/>
          <w:sz w:val="20"/>
          <w:szCs w:val="20"/>
        </w:rPr>
        <w:t>oraz</w:t>
      </w:r>
      <w:r w:rsidR="00100BD9">
        <w:rPr>
          <w:rFonts w:ascii="Acumin Pro" w:eastAsia="Arial Unicode MS" w:hAnsi="Acumin Pro"/>
          <w:sz w:val="20"/>
          <w:szCs w:val="20"/>
        </w:rPr>
        <w:t xml:space="preserve"> graficznych</w:t>
      </w:r>
      <w:r w:rsidR="0052531A">
        <w:rPr>
          <w:rFonts w:ascii="Acumin Pro" w:eastAsia="Arial Unicode MS" w:hAnsi="Acumin Pro"/>
          <w:sz w:val="20"/>
          <w:szCs w:val="20"/>
        </w:rPr>
        <w:t>,</w:t>
      </w:r>
      <w:r w:rsidR="00100BD9">
        <w:rPr>
          <w:rFonts w:ascii="Acumin Pro" w:eastAsia="Arial Unicode MS" w:hAnsi="Acumin Pro"/>
          <w:sz w:val="20"/>
          <w:szCs w:val="20"/>
        </w:rPr>
        <w:t xml:space="preserve"> </w:t>
      </w:r>
    </w:p>
    <w:p w:rsidR="00DE7EBB" w:rsidRDefault="002D32BE" w:rsidP="00625553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2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na</w:t>
      </w:r>
      <w:r w:rsidRPr="002D32BE">
        <w:rPr>
          <w:rFonts w:ascii="Acumin Pro" w:eastAsia="Arial Unicode MS" w:hAnsi="Acumin Pro"/>
          <w:sz w:val="20"/>
          <w:szCs w:val="20"/>
        </w:rPr>
        <w:t xml:space="preserve"> </w:t>
      </w:r>
      <w:r w:rsidR="00100BD9" w:rsidRPr="008806EC">
        <w:rPr>
          <w:rFonts w:ascii="Acumin Pro" w:eastAsia="Arial Unicode MS" w:hAnsi="Acumin Pro"/>
          <w:sz w:val="20"/>
          <w:szCs w:val="20"/>
        </w:rPr>
        <w:t xml:space="preserve">zakup </w:t>
      </w:r>
      <w:r w:rsidR="003E777F">
        <w:rPr>
          <w:rFonts w:ascii="Acumin Pro" w:eastAsia="Arial Unicode MS" w:hAnsi="Acumin Pro"/>
          <w:sz w:val="20"/>
          <w:szCs w:val="20"/>
        </w:rPr>
        <w:t>wraz z dostarczeniem</w:t>
      </w:r>
      <w:r w:rsidR="00100BD9" w:rsidRPr="008806EC">
        <w:rPr>
          <w:rFonts w:ascii="Acumin Pro" w:eastAsia="Arial Unicode MS" w:hAnsi="Acumin Pro"/>
          <w:sz w:val="20"/>
          <w:szCs w:val="20"/>
        </w:rPr>
        <w:t xml:space="preserve"> </w:t>
      </w:r>
      <w:r w:rsidR="0052531A">
        <w:rPr>
          <w:rFonts w:ascii="Acumin Pro" w:eastAsia="Arial Unicode MS" w:hAnsi="Acumin Pro"/>
          <w:sz w:val="20"/>
          <w:szCs w:val="20"/>
        </w:rPr>
        <w:t>tabletów,</w:t>
      </w:r>
    </w:p>
    <w:p w:rsidR="00DE7EBB" w:rsidRDefault="00DE7EBB" w:rsidP="00DE7EBB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Zadanie częściowe nr 3, </w:t>
      </w:r>
      <w:r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na</w:t>
      </w:r>
      <w:r w:rsidRPr="002D32BE">
        <w:rPr>
          <w:rFonts w:ascii="Acumin Pro" w:eastAsia="Arial Unicode MS" w:hAnsi="Acumin Pro"/>
          <w:sz w:val="20"/>
          <w:szCs w:val="20"/>
        </w:rPr>
        <w:t xml:space="preserve"> </w:t>
      </w:r>
      <w:r w:rsidR="008073E7" w:rsidRPr="008806EC">
        <w:rPr>
          <w:rFonts w:ascii="Acumin Pro" w:eastAsia="Arial Unicode MS" w:hAnsi="Acumin Pro"/>
          <w:sz w:val="20"/>
          <w:szCs w:val="20"/>
        </w:rPr>
        <w:t xml:space="preserve">zakup </w:t>
      </w:r>
      <w:r w:rsidR="008073E7">
        <w:rPr>
          <w:rFonts w:ascii="Acumin Pro" w:eastAsia="Arial Unicode MS" w:hAnsi="Acumin Pro"/>
          <w:sz w:val="20"/>
          <w:szCs w:val="20"/>
        </w:rPr>
        <w:t>wraz z dostarczeniem</w:t>
      </w:r>
      <w:r w:rsidR="008073E7" w:rsidRPr="008806EC">
        <w:rPr>
          <w:rFonts w:ascii="Acumin Pro" w:eastAsia="Arial Unicode MS" w:hAnsi="Acumin Pro"/>
          <w:sz w:val="20"/>
          <w:szCs w:val="20"/>
        </w:rPr>
        <w:t xml:space="preserve"> sprzętu informatycznego w ramach zadania:</w:t>
      </w:r>
      <w:r w:rsidR="008073E7">
        <w:rPr>
          <w:rFonts w:ascii="Acumin Pro" w:eastAsia="Arial Unicode MS" w:hAnsi="Acumin Pro"/>
          <w:sz w:val="20"/>
          <w:szCs w:val="20"/>
        </w:rPr>
        <w:t xml:space="preserve"> </w:t>
      </w:r>
      <w:r w:rsidR="008073E7">
        <w:rPr>
          <w:rFonts w:ascii="Acumin Pro" w:hAnsi="Acumin Pro"/>
          <w:sz w:val="20"/>
          <w:szCs w:val="20"/>
          <w:bdr w:val="none" w:sz="0" w:space="0" w:color="auto" w:frame="1"/>
        </w:rPr>
        <w:t>Budowa ekspozycji w piwnicach Muzeum Poznania - Ratusza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</w:t>
      </w:r>
      <w:r w:rsidR="0052531A">
        <w:rPr>
          <w:rFonts w:ascii="Acumin Pro" w:hAnsi="Acumin Pro" w:cs="Arial"/>
          <w:sz w:val="20"/>
          <w:szCs w:val="20"/>
        </w:rPr>
        <w:t> </w:t>
      </w:r>
      <w:r w:rsidR="00AA50EE" w:rsidRPr="00E3783A">
        <w:rPr>
          <w:rFonts w:ascii="Acumin Pro" w:hAnsi="Acumin Pro" w:cs="Arial"/>
          <w:sz w:val="20"/>
          <w:szCs w:val="20"/>
        </w:rPr>
        <w:t>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</w:t>
      </w:r>
      <w:r w:rsidR="0052531A">
        <w:rPr>
          <w:rFonts w:ascii="Acumin Pro" w:hAnsi="Acumin Pro" w:cs="Arial"/>
          <w:sz w:val="20"/>
          <w:szCs w:val="20"/>
        </w:rPr>
        <w:t>………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</w:t>
      </w:r>
      <w:r w:rsidR="0052531A">
        <w:rPr>
          <w:rFonts w:ascii="Acumin Pro" w:hAnsi="Acumin Pro"/>
          <w:sz w:val="20"/>
          <w:szCs w:val="20"/>
        </w:rPr>
        <w:t> </w:t>
      </w:r>
      <w:r w:rsidRPr="00E3783A">
        <w:rPr>
          <w:rFonts w:ascii="Acumin Pro" w:hAnsi="Acumin Pro"/>
          <w:sz w:val="20"/>
          <w:szCs w:val="20"/>
        </w:rPr>
        <w:t>zakresie przeciwdziała</w:t>
      </w:r>
      <w:bookmarkStart w:id="0" w:name="_GoBack"/>
      <w:bookmarkEnd w:id="0"/>
      <w:r w:rsidRPr="00E3783A">
        <w:rPr>
          <w:rFonts w:ascii="Acumin Pro" w:hAnsi="Acumin Pro"/>
          <w:sz w:val="20"/>
          <w:szCs w:val="20"/>
        </w:rPr>
        <w:t>nia wspieraniu agresji na Ukrainę oraz służących ochronie bezpieczeństwa narodowego (Dz. U.</w:t>
      </w:r>
      <w:r w:rsidR="00E10F1D">
        <w:rPr>
          <w:rFonts w:ascii="Acumin Pro" w:hAnsi="Acumin Pro"/>
          <w:sz w:val="20"/>
          <w:szCs w:val="20"/>
        </w:rPr>
        <w:t xml:space="preserve"> 2022</w:t>
      </w:r>
      <w:r w:rsidRPr="00E3783A">
        <w:rPr>
          <w:rFonts w:ascii="Acumin Pro" w:hAnsi="Acumin Pro"/>
          <w:sz w:val="20"/>
          <w:szCs w:val="20"/>
        </w:rPr>
        <w:t xml:space="preserve">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</w:t>
      </w:r>
      <w:r w:rsidR="0052531A">
        <w:rPr>
          <w:rFonts w:ascii="Acumin Pro" w:hAnsi="Acumin Pro" w:cs="Arial"/>
          <w:i/>
          <w:color w:val="0070C0"/>
          <w:sz w:val="20"/>
          <w:szCs w:val="20"/>
        </w:rPr>
        <w:t> 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</w:t>
      </w:r>
      <w:proofErr w:type="spellStart"/>
      <w:r w:rsidRPr="00E3783A">
        <w:rPr>
          <w:rFonts w:ascii="Acumin Pro" w:hAnsi="Acumin Pro" w:cs="Arial"/>
          <w:sz w:val="20"/>
          <w:szCs w:val="20"/>
        </w:rPr>
        <w:t>ych</w:t>
      </w:r>
      <w:proofErr w:type="spellEnd"/>
      <w:r w:rsidRPr="00E3783A">
        <w:rPr>
          <w:rFonts w:ascii="Acumin Pro" w:hAnsi="Acumin Pro" w:cs="Arial"/>
          <w:sz w:val="20"/>
          <w:szCs w:val="20"/>
        </w:rPr>
        <w:t xml:space="preserve">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</w:t>
      </w:r>
      <w:r w:rsidR="0052531A">
        <w:rPr>
          <w:rFonts w:ascii="Acumin Pro" w:hAnsi="Acumin Pro" w:cs="Arial"/>
          <w:sz w:val="20"/>
          <w:szCs w:val="20"/>
        </w:rPr>
        <w:t>………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lastRenderedPageBreak/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</w:t>
      </w:r>
      <w:r w:rsidR="0052531A">
        <w:rPr>
          <w:rFonts w:ascii="Acumin Pro" w:hAnsi="Acumin Pro" w:cs="Arial"/>
          <w:sz w:val="20"/>
          <w:szCs w:val="20"/>
        </w:rPr>
        <w:t> </w:t>
      </w:r>
      <w:r w:rsidRPr="00E3783A">
        <w:rPr>
          <w:rFonts w:ascii="Acumin Pro" w:hAnsi="Acumin Pro" w:cs="Arial"/>
          <w:sz w:val="20"/>
          <w:szCs w:val="20"/>
        </w:rPr>
        <w:t>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2531A" w:rsidRDefault="00DE7EBB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</w:p>
    <w:p w:rsidR="0052531A" w:rsidRDefault="0052531A" w:rsidP="0052531A">
      <w:pPr>
        <w:spacing w:line="360" w:lineRule="auto"/>
        <w:jc w:val="center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52531A">
      <w:pPr>
        <w:spacing w:line="360" w:lineRule="auto"/>
        <w:jc w:val="center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</w:t>
      </w:r>
      <w:r w:rsidR="00DE7EBB">
        <w:rPr>
          <w:rFonts w:ascii="Acumin Pro" w:hAnsi="Acumin Pro" w:cs="Arial"/>
          <w:sz w:val="20"/>
          <w:szCs w:val="20"/>
        </w:rPr>
        <w:t>……………………………………………………………………</w:t>
      </w:r>
    </w:p>
    <w:p w:rsidR="00E3783A" w:rsidRPr="00DE7EBB" w:rsidRDefault="00E3783A" w:rsidP="0052531A">
      <w:pPr>
        <w:spacing w:line="360" w:lineRule="auto"/>
        <w:jc w:val="center"/>
        <w:rPr>
          <w:rFonts w:ascii="Acumin Pro" w:hAnsi="Acumin Pro" w:cs="Arial"/>
          <w:i/>
          <w:sz w:val="16"/>
          <w:szCs w:val="16"/>
        </w:rPr>
      </w:pPr>
      <w:r w:rsidRPr="00DE7EBB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 w:rsidR="00DE7EBB"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DE7EBB">
        <w:rPr>
          <w:rFonts w:ascii="Acumin Pro" w:hAnsi="Acumin Pro" w:cs="Arial"/>
          <w:i/>
          <w:sz w:val="16"/>
          <w:szCs w:val="16"/>
        </w:rPr>
        <w:t>podpis osobisty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B6876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DE7EBB" w:rsidRPr="008C7C8F" w:rsidRDefault="00DE7EBB" w:rsidP="00DE7EBB">
      <w:pPr>
        <w:pStyle w:val="Tekstprzypisudolnego"/>
        <w:rPr>
          <w:rFonts w:ascii="Acumin Pro" w:hAnsi="Acumin Pro"/>
        </w:rPr>
      </w:pPr>
      <w:r w:rsidRPr="008C7C8F">
        <w:rPr>
          <w:rStyle w:val="Odwoanieprzypisudolnego"/>
          <w:rFonts w:ascii="Acumin Pro" w:hAnsi="Acumin Pro"/>
        </w:rPr>
        <w:footnoteRef/>
      </w:r>
      <w:r w:rsidRPr="008C7C8F">
        <w:rPr>
          <w:rFonts w:ascii="Acumin Pro" w:hAnsi="Acumin Pro"/>
        </w:rPr>
        <w:t xml:space="preserve"> Właściwe zaznaczyć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udzielenie zamówienia publicznego lub konkursu prowadzonego na podstawie ustawy P</w:t>
      </w:r>
      <w:r w:rsidR="00DE7EBB">
        <w:rPr>
          <w:rFonts w:ascii="Arial" w:hAnsi="Arial" w:cs="Arial"/>
          <w:color w:val="222222"/>
          <w:sz w:val="16"/>
          <w:szCs w:val="16"/>
        </w:rPr>
        <w:t>ZP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B6876"/>
    <w:rsid w:val="000D0AD8"/>
    <w:rsid w:val="000D3551"/>
    <w:rsid w:val="00100BD9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2531A"/>
    <w:rsid w:val="0054358F"/>
    <w:rsid w:val="005469C0"/>
    <w:rsid w:val="00580021"/>
    <w:rsid w:val="005B23D6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073E7"/>
    <w:rsid w:val="008227DA"/>
    <w:rsid w:val="008425D3"/>
    <w:rsid w:val="00844AD1"/>
    <w:rsid w:val="008C7C8F"/>
    <w:rsid w:val="00933281"/>
    <w:rsid w:val="00937D66"/>
    <w:rsid w:val="00953FF8"/>
    <w:rsid w:val="00954506"/>
    <w:rsid w:val="0098730B"/>
    <w:rsid w:val="009B1574"/>
    <w:rsid w:val="009C014B"/>
    <w:rsid w:val="009C4FA4"/>
    <w:rsid w:val="009D47F7"/>
    <w:rsid w:val="009F30FC"/>
    <w:rsid w:val="00A00A3B"/>
    <w:rsid w:val="00A00A98"/>
    <w:rsid w:val="00A2469D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7EBB"/>
    <w:rsid w:val="00E07062"/>
    <w:rsid w:val="00E10F1D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6877F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656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Bartłomiej</cp:lastModifiedBy>
  <cp:revision>60</cp:revision>
  <cp:lastPrinted>2022-07-07T07:23:00Z</cp:lastPrinted>
  <dcterms:created xsi:type="dcterms:W3CDTF">2021-06-20T19:43:00Z</dcterms:created>
  <dcterms:modified xsi:type="dcterms:W3CDTF">2022-09-08T08:54:00Z</dcterms:modified>
</cp:coreProperties>
</file>