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55" w:rsidRPr="00CB69A6" w:rsidRDefault="00E74BF3" w:rsidP="00CB69A6">
      <w:pPr>
        <w:pStyle w:val="Tytu"/>
        <w:spacing w:line="360" w:lineRule="auto"/>
        <w:jc w:val="right"/>
        <w:rPr>
          <w:rFonts w:ascii="Acumin Pro" w:eastAsia="Arial Unicode MS" w:hAnsi="Acumin Pro"/>
          <w:color w:val="000000" w:themeColor="text1"/>
          <w:sz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</w:rPr>
        <w:t xml:space="preserve">Załącznik nr </w:t>
      </w:r>
      <w:r w:rsidR="00A73F81">
        <w:rPr>
          <w:rFonts w:ascii="Acumin Pro" w:eastAsia="Arial Unicode MS" w:hAnsi="Acumin Pro"/>
          <w:color w:val="000000" w:themeColor="text1"/>
          <w:sz w:val="20"/>
        </w:rPr>
        <w:t>6</w:t>
      </w:r>
      <w:bookmarkStart w:id="0" w:name="_GoBack"/>
      <w:bookmarkEnd w:id="0"/>
      <w:r w:rsidR="00EA480F" w:rsidRPr="00CB69A6">
        <w:rPr>
          <w:rFonts w:ascii="Acumin Pro" w:eastAsia="Arial Unicode MS" w:hAnsi="Acumin Pro"/>
          <w:color w:val="000000" w:themeColor="text1"/>
          <w:sz w:val="20"/>
        </w:rPr>
        <w:t xml:space="preserve"> </w:t>
      </w:r>
      <w:r w:rsidRPr="00CB69A6">
        <w:rPr>
          <w:rFonts w:ascii="Acumin Pro" w:eastAsia="Arial Unicode MS" w:hAnsi="Acumin Pro"/>
          <w:color w:val="000000" w:themeColor="text1"/>
          <w:sz w:val="20"/>
        </w:rPr>
        <w:t>do SWZ</w:t>
      </w:r>
      <w:r w:rsidR="00CB69A6" w:rsidRPr="00CB69A6">
        <w:rPr>
          <w:rFonts w:ascii="Acumin Pro" w:eastAsia="Arial Unicode MS" w:hAnsi="Acumin Pro"/>
          <w:color w:val="000000" w:themeColor="text1"/>
          <w:sz w:val="20"/>
        </w:rPr>
        <w:t xml:space="preserve"> </w:t>
      </w:r>
    </w:p>
    <w:p w:rsidR="00CB69A6" w:rsidRPr="00CB69A6" w:rsidRDefault="00CB69A6" w:rsidP="00CB69A6">
      <w:pPr>
        <w:pStyle w:val="Tytu"/>
        <w:spacing w:line="360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CB69A6" w:rsidRDefault="00E72864" w:rsidP="00CB69A6">
      <w:pPr>
        <w:pStyle w:val="Tytu"/>
        <w:spacing w:line="360" w:lineRule="auto"/>
        <w:rPr>
          <w:rFonts w:ascii="Acumin Pro" w:eastAsia="Arial Unicode MS" w:hAnsi="Acumin Pro"/>
          <w:color w:val="000000" w:themeColor="text1"/>
          <w:sz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</w:rPr>
        <w:t>Umowa  nr</w:t>
      </w:r>
      <w:r w:rsidR="00E74BF3" w:rsidRPr="00CB69A6">
        <w:rPr>
          <w:rFonts w:ascii="Acumin Pro" w:eastAsia="Arial Unicode MS" w:hAnsi="Acumin Pro"/>
          <w:color w:val="000000" w:themeColor="text1"/>
          <w:sz w:val="20"/>
        </w:rPr>
        <w:t xml:space="preserve"> AZ.281.</w:t>
      </w:r>
      <w:r w:rsidR="00CB69A6" w:rsidRPr="00CB69A6">
        <w:rPr>
          <w:rFonts w:ascii="Acumin Pro" w:eastAsia="Arial Unicode MS" w:hAnsi="Acumin Pro"/>
          <w:color w:val="000000" w:themeColor="text1"/>
          <w:sz w:val="20"/>
        </w:rPr>
        <w:t>2.</w:t>
      </w:r>
      <w:r w:rsidR="003654FE">
        <w:rPr>
          <w:rFonts w:ascii="Acumin Pro" w:eastAsia="Arial Unicode MS" w:hAnsi="Acumin Pro"/>
          <w:color w:val="000000" w:themeColor="text1"/>
          <w:sz w:val="20"/>
        </w:rPr>
        <w:t>24</w:t>
      </w:r>
      <w:r w:rsidR="00E74BF3" w:rsidRPr="00CB69A6">
        <w:rPr>
          <w:rFonts w:ascii="Acumin Pro" w:eastAsia="Arial Unicode MS" w:hAnsi="Acumin Pro"/>
          <w:color w:val="000000" w:themeColor="text1"/>
          <w:sz w:val="20"/>
        </w:rPr>
        <w:t>.202</w:t>
      </w:r>
      <w:r w:rsidR="00CB69A6" w:rsidRPr="00CB69A6">
        <w:rPr>
          <w:rFonts w:ascii="Acumin Pro" w:eastAsia="Arial Unicode MS" w:hAnsi="Acumin Pro"/>
          <w:color w:val="000000" w:themeColor="text1"/>
          <w:sz w:val="20"/>
        </w:rPr>
        <w:t>2</w:t>
      </w:r>
      <w:r w:rsidR="00E74BF3" w:rsidRPr="00CB69A6">
        <w:rPr>
          <w:rFonts w:ascii="Acumin Pro" w:eastAsia="Arial Unicode MS" w:hAnsi="Acumin Pro"/>
          <w:color w:val="000000" w:themeColor="text1"/>
          <w:sz w:val="20"/>
        </w:rPr>
        <w:t xml:space="preserve"> (wzór)</w:t>
      </w:r>
    </w:p>
    <w:p w:rsidR="008B2C55" w:rsidRPr="00CB69A6" w:rsidRDefault="008B2C55" w:rsidP="00CB69A6">
      <w:pPr>
        <w:pStyle w:val="Tytu"/>
        <w:spacing w:line="360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CB69A6" w:rsidRDefault="00EB3641" w:rsidP="00CB69A6">
      <w:pPr>
        <w:spacing w:line="360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dniu …………….</w:t>
      </w:r>
      <w:r w:rsidR="00943DA6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:rsidR="00EB3641" w:rsidRPr="00CB69A6" w:rsidRDefault="00EB3641" w:rsidP="00CB69A6">
      <w:pPr>
        <w:pStyle w:val="Tekstpodstawowy"/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CB69A6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</w:t>
      </w:r>
      <w:r w:rsidR="0051627E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prowadzon</w:t>
      </w:r>
      <w:r w:rsidR="00B5331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="00234667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Dziedzictwa Narodowego</w:t>
      </w:r>
      <w:r w:rsidR="00AB124D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EB18C1" w:rsidRPr="00CB69A6" w:rsidRDefault="00EB18C1" w:rsidP="00CB69A6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CB69A6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:rsidR="00EB18C1" w:rsidRPr="00CB69A6" w:rsidRDefault="00EB18C1" w:rsidP="00CB69A6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CB69A6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- </w:t>
      </w:r>
      <w:r w:rsidRPr="00CB69A6">
        <w:rPr>
          <w:rFonts w:ascii="Acumin Pro" w:hAnsi="Acumin Pro" w:cstheme="minorHAnsi"/>
          <w:color w:val="000000" w:themeColor="text1"/>
          <w:sz w:val="20"/>
          <w:szCs w:val="20"/>
        </w:rPr>
        <w:t>Dyrektora Muzeum Narodowego w Poznaniu</w:t>
      </w:r>
    </w:p>
    <w:p w:rsidR="00EB18C1" w:rsidRPr="00CB69A6" w:rsidRDefault="00EB18C1" w:rsidP="00CB69A6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CB69A6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CB69A6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Pr="00CB69A6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 </w:t>
      </w:r>
      <w:r w:rsidR="00CD48F0" w:rsidRPr="00CB69A6">
        <w:rPr>
          <w:rFonts w:ascii="Acumin Pro" w:hAnsi="Acumin Pro" w:cstheme="minorHAnsi"/>
          <w:color w:val="000000" w:themeColor="text1"/>
          <w:sz w:val="20"/>
          <w:szCs w:val="20"/>
        </w:rPr>
        <w:t>Główne</w:t>
      </w:r>
      <w:r w:rsidR="002757F2" w:rsidRPr="00CB69A6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="00CD48F0" w:rsidRPr="00CB69A6">
        <w:rPr>
          <w:rFonts w:ascii="Acumin Pro" w:hAnsi="Acumin Pro" w:cstheme="minorHAnsi"/>
          <w:color w:val="000000" w:themeColor="text1"/>
          <w:sz w:val="20"/>
          <w:szCs w:val="20"/>
        </w:rPr>
        <w:t xml:space="preserve"> Księgowe</w:t>
      </w:r>
      <w:r w:rsidR="002757F2" w:rsidRPr="00CB69A6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Pr="00CB69A6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</w:t>
      </w:r>
      <w:r w:rsidR="0051627E">
        <w:rPr>
          <w:rFonts w:ascii="Acumin Pro" w:hAnsi="Acumin Pro" w:cstheme="minorHAnsi"/>
          <w:color w:val="000000" w:themeColor="text1"/>
          <w:sz w:val="20"/>
          <w:szCs w:val="20"/>
        </w:rPr>
        <w:t> </w:t>
      </w:r>
      <w:r w:rsidRPr="00CB69A6">
        <w:rPr>
          <w:rFonts w:ascii="Acumin Pro" w:hAnsi="Acumin Pro" w:cstheme="minorHAnsi"/>
          <w:color w:val="000000" w:themeColor="text1"/>
          <w:sz w:val="20"/>
          <w:szCs w:val="20"/>
        </w:rPr>
        <w:t>Poznaniu</w:t>
      </w:r>
      <w:r w:rsidR="0051627E">
        <w:rPr>
          <w:rFonts w:ascii="Acumin Pro" w:hAnsi="Acumin Pro" w:cstheme="minorHAnsi"/>
          <w:color w:val="000000" w:themeColor="text1"/>
          <w:sz w:val="20"/>
          <w:szCs w:val="20"/>
        </w:rPr>
        <w:t>,</w:t>
      </w:r>
    </w:p>
    <w:p w:rsidR="00EB18C1" w:rsidRPr="00CB69A6" w:rsidRDefault="00EB18C1" w:rsidP="00CB69A6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CB69A6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CB69A6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:rsidR="00EB18C1" w:rsidRPr="00CB69A6" w:rsidRDefault="00EB18C1" w:rsidP="00CB69A6">
      <w:pPr>
        <w:pStyle w:val="Teksttreci0"/>
        <w:shd w:val="clear" w:color="auto" w:fill="auto"/>
        <w:spacing w:line="360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E72864" w:rsidRPr="00CB69A6" w:rsidRDefault="00173BEE" w:rsidP="00CB69A6">
      <w:pPr>
        <w:spacing w:line="360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 </w:t>
      </w:r>
      <w:r w:rsidR="00E72864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……………………</w:t>
      </w:r>
      <w:r w:rsid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………………………………………………………………………………………………………...…..</w:t>
      </w:r>
    </w:p>
    <w:p w:rsidR="00173BEE" w:rsidRPr="00CB69A6" w:rsidRDefault="00173BEE" w:rsidP="00CB69A6">
      <w:pPr>
        <w:spacing w:line="360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:rsidR="00EB3641" w:rsidRPr="00CB69A6" w:rsidRDefault="00EB3641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:rsidR="00B73575" w:rsidRPr="00CB69A6" w:rsidRDefault="00CB3B45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:rsidR="00C82028" w:rsidRDefault="00C82028" w:rsidP="00C82028">
      <w:pPr>
        <w:pStyle w:val="Tekstpodstawowy2"/>
        <w:numPr>
          <w:ilvl w:val="0"/>
          <w:numId w:val="3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C40715">
        <w:rPr>
          <w:rFonts w:ascii="Acumin Pro" w:eastAsia="Arial Unicode MS" w:hAnsi="Acumin Pro"/>
          <w:sz w:val="20"/>
          <w:szCs w:val="20"/>
        </w:rPr>
        <w:t xml:space="preserve">Przedmiotem </w:t>
      </w:r>
      <w:r>
        <w:rPr>
          <w:rFonts w:ascii="Acumin Pro" w:eastAsia="Arial Unicode MS" w:hAnsi="Acumin Pro"/>
          <w:sz w:val="20"/>
          <w:szCs w:val="20"/>
        </w:rPr>
        <w:t>niniejszej umowy</w:t>
      </w:r>
      <w:r w:rsidRPr="00C40715">
        <w:rPr>
          <w:rFonts w:ascii="Acumin Pro" w:eastAsia="Arial Unicode MS" w:hAnsi="Acumin Pro"/>
          <w:sz w:val="20"/>
          <w:szCs w:val="20"/>
        </w:rPr>
        <w:t xml:space="preserve"> jest</w:t>
      </w:r>
      <w:r>
        <w:rPr>
          <w:rFonts w:ascii="Acumin Pro" w:eastAsia="Arial Unicode MS" w:hAnsi="Acumin Pro"/>
          <w:sz w:val="20"/>
          <w:szCs w:val="20"/>
        </w:rPr>
        <w:t xml:space="preserve"> wykonanie robót budowlanych oraz prac konserwatorskich w</w:t>
      </w:r>
      <w:r w:rsidR="0051627E">
        <w:rPr>
          <w:rFonts w:ascii="Acumin Pro" w:eastAsia="Arial Unicode MS" w:hAnsi="Acumin Pro"/>
          <w:sz w:val="20"/>
          <w:szCs w:val="20"/>
        </w:rPr>
        <w:t> </w:t>
      </w:r>
      <w:r>
        <w:rPr>
          <w:rFonts w:ascii="Acumin Pro" w:eastAsia="Arial Unicode MS" w:hAnsi="Acumin Pro"/>
          <w:sz w:val="20"/>
          <w:szCs w:val="20"/>
        </w:rPr>
        <w:t>wybranych pomieszczeniach parteru i przy wejściu głównym Muzeum Poznania – Ratusza, Oddziału Muzeum Narodowego w Poznaniu zgodnie z Projektem Technicznym, Programem Prac Konserwatorskich, Specyfikacją Techniczną Wykonania i Odbioru Robót oraz pozwoleniem budowlanym i konserwatorskim stanowiącymi załącznik nr 1 do SWZ</w:t>
      </w:r>
      <w:r w:rsidR="00513E9E">
        <w:rPr>
          <w:rFonts w:ascii="Acumin Pro" w:eastAsia="Arial Unicode MS" w:hAnsi="Acumin Pro"/>
          <w:sz w:val="20"/>
          <w:szCs w:val="20"/>
        </w:rPr>
        <w:t xml:space="preserve"> nr AZ.281.2.24.2022</w:t>
      </w:r>
      <w:r>
        <w:rPr>
          <w:rFonts w:ascii="Acumin Pro" w:eastAsia="Arial Unicode MS" w:hAnsi="Acumin Pro"/>
          <w:sz w:val="20"/>
          <w:szCs w:val="20"/>
        </w:rPr>
        <w:t>.</w:t>
      </w:r>
    </w:p>
    <w:p w:rsidR="00C82028" w:rsidRDefault="00513E9E" w:rsidP="00C82028">
      <w:pPr>
        <w:pStyle w:val="Tekstpodstawowy2"/>
        <w:numPr>
          <w:ilvl w:val="0"/>
          <w:numId w:val="3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Przedmiot niniejszej umowy</w:t>
      </w:r>
      <w:r w:rsidR="00C82028">
        <w:rPr>
          <w:rFonts w:ascii="Acumin Pro" w:eastAsia="Arial Unicode MS" w:hAnsi="Acumin Pro"/>
          <w:sz w:val="20"/>
          <w:szCs w:val="20"/>
        </w:rPr>
        <w:t xml:space="preserve"> obejmuje wykonanie robót budowlanych w branżach: architektonicznej (w szczególności: odtworzenie przejścia w ścianie, mycie ścian i ich odgrzybianie, odbicie tynków, czyszczenie murów</w:t>
      </w:r>
      <w:r w:rsidR="00BA2BB0">
        <w:rPr>
          <w:rFonts w:ascii="Acumin Pro" w:eastAsia="Arial Unicode MS" w:hAnsi="Acumin Pro"/>
          <w:sz w:val="20"/>
          <w:szCs w:val="20"/>
        </w:rPr>
        <w:t>,</w:t>
      </w:r>
      <w:r w:rsidR="00C82028">
        <w:rPr>
          <w:rFonts w:ascii="Acumin Pro" w:eastAsia="Arial Unicode MS" w:hAnsi="Acumin Pro"/>
          <w:sz w:val="20"/>
          <w:szCs w:val="20"/>
        </w:rPr>
        <w:t xml:space="preserve"> sklepień</w:t>
      </w:r>
      <w:r w:rsidR="00BA2BB0">
        <w:rPr>
          <w:rFonts w:ascii="Acumin Pro" w:eastAsia="Arial Unicode MS" w:hAnsi="Acumin Pro"/>
          <w:sz w:val="20"/>
          <w:szCs w:val="20"/>
        </w:rPr>
        <w:t xml:space="preserve"> i posadzek</w:t>
      </w:r>
      <w:r w:rsidR="00C82028">
        <w:rPr>
          <w:rFonts w:ascii="Acumin Pro" w:eastAsia="Arial Unicode MS" w:hAnsi="Acumin Pro"/>
          <w:sz w:val="20"/>
          <w:szCs w:val="20"/>
        </w:rPr>
        <w:t>, tynkowanie, malowanie), instalacyjnej elektrycznej (w szczególności: położenie okablowania, montaż przekaźników, wyłączników, osadzanie puszek, łączników, przycisków, gniazd wtykowych, instalacja opraw oświetleniowych), instalacyjnej niskoprądowej (w szczególności: położenie przewodów kablowych w rurach) oraz wykonanie prac konserwatorskich</w:t>
      </w:r>
      <w:r w:rsidR="00BA2BB0">
        <w:rPr>
          <w:rFonts w:ascii="Acumin Pro" w:eastAsia="Arial Unicode MS" w:hAnsi="Acumin Pro"/>
          <w:sz w:val="20"/>
          <w:szCs w:val="20"/>
        </w:rPr>
        <w:t xml:space="preserve"> </w:t>
      </w:r>
      <w:r w:rsidR="00C82028">
        <w:rPr>
          <w:rFonts w:ascii="Acumin Pro" w:eastAsia="Arial Unicode MS" w:hAnsi="Acumin Pro"/>
          <w:sz w:val="20"/>
          <w:szCs w:val="20"/>
        </w:rPr>
        <w:t>(w szczególności</w:t>
      </w:r>
      <w:r w:rsidR="00BA2BB0">
        <w:rPr>
          <w:rFonts w:ascii="Acumin Pro" w:eastAsia="Arial Unicode MS" w:hAnsi="Acumin Pro"/>
          <w:sz w:val="20"/>
          <w:szCs w:val="20"/>
        </w:rPr>
        <w:t xml:space="preserve"> wykonanie: badań stratygraficznych nawarstwień, pełnej renowacji ścian, sklepień i posadzek w oparciu o wyniki architektonicznych badań sondażowych, pełnej renowacji detali kamiennych, elementów ślusarskich i zachowanej stolarki okiennej i drzwiowej, dokumentacji fotograficznej i opisowej</w:t>
      </w:r>
      <w:r w:rsidR="00C82028">
        <w:rPr>
          <w:rFonts w:ascii="Acumin Pro" w:eastAsia="Arial Unicode MS" w:hAnsi="Acumin Pro"/>
          <w:sz w:val="20"/>
          <w:szCs w:val="20"/>
        </w:rPr>
        <w:t xml:space="preserve">). </w:t>
      </w:r>
    </w:p>
    <w:p w:rsidR="00D71870" w:rsidRDefault="00D71870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51627E" w:rsidRDefault="0051627E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51627E" w:rsidRDefault="0051627E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51627E" w:rsidRDefault="0051627E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DA722F" w:rsidRPr="00CB69A6" w:rsidRDefault="008F6610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lastRenderedPageBreak/>
        <w:t xml:space="preserve">§ </w:t>
      </w:r>
      <w:r w:rsidR="00CD489F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550BB4" w:rsidRDefault="00550BB4" w:rsidP="00CB69A6">
      <w:pPr>
        <w:spacing w:line="360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CB69A6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:rsidR="00D71870" w:rsidRPr="00D71870" w:rsidRDefault="00D71870" w:rsidP="00061726">
      <w:pPr>
        <w:spacing w:line="360" w:lineRule="auto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>
        <w:rPr>
          <w:rFonts w:ascii="Acumin Pro" w:hAnsi="Acumin Pro" w:cs="Calibri"/>
          <w:color w:val="000000" w:themeColor="text1"/>
          <w:sz w:val="20"/>
          <w:szCs w:val="20"/>
        </w:rPr>
        <w:t xml:space="preserve">Wykonawca zobowiązuje się do wykonania przedmiotu niniejszej umowy: od daty zawarcia niniejszej umowy o dnia </w:t>
      </w:r>
      <w:r w:rsidR="00F71A90">
        <w:rPr>
          <w:rFonts w:ascii="Acumin Pro" w:hAnsi="Acumin Pro" w:cs="Calibri"/>
          <w:color w:val="000000" w:themeColor="text1"/>
          <w:sz w:val="20"/>
          <w:szCs w:val="20"/>
        </w:rPr>
        <w:t xml:space="preserve">14 grudnia 2022 r. </w:t>
      </w:r>
    </w:p>
    <w:p w:rsidR="007B263B" w:rsidRPr="00CB69A6" w:rsidRDefault="007B263B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CB3B45" w:rsidRPr="00CB69A6" w:rsidRDefault="00CB3B45" w:rsidP="00CB69A6">
      <w:pPr>
        <w:spacing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:rsidR="00AF41B2" w:rsidRPr="00CB69A6" w:rsidRDefault="001D1F1F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Całkowite w</w:t>
      </w:r>
      <w:r w:rsidR="00B62D5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ynagrodzenie Wykonawcy z tytułu wykonania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</w:t>
      </w:r>
      <w:r w:rsidR="00B62D5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 </w:t>
      </w:r>
      <w:r w:rsidR="00046795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wynosi</w:t>
      </w:r>
      <w:r w:rsidR="00AF41B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: </w:t>
      </w:r>
      <w:r w:rsidR="00512552"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</w:t>
      </w:r>
      <w:r w:rsidR="00AF41B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...</w:t>
      </w:r>
      <w:r w:rsidR="007A032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netto</w:t>
      </w:r>
      <w:r w:rsidR="0051255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(słownie: …………………….)</w:t>
      </w:r>
      <w:r w:rsidR="007A032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 ....</w:t>
      </w:r>
      <w:r w:rsidR="00512552">
        <w:rPr>
          <w:rFonts w:ascii="Acumin Pro" w:eastAsia="Arial Unicode MS" w:hAnsi="Acumin Pro"/>
          <w:color w:val="000000" w:themeColor="text1"/>
          <w:sz w:val="20"/>
          <w:szCs w:val="20"/>
        </w:rPr>
        <w:t>.........................</w:t>
      </w:r>
      <w:r w:rsidR="007A032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brutto</w:t>
      </w:r>
      <w:r w:rsidR="0051255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(słownie: …………………..).</w:t>
      </w:r>
    </w:p>
    <w:p w:rsidR="001C2E9C" w:rsidRPr="00CB69A6" w:rsidRDefault="001C2E9C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Zapłata </w:t>
      </w:r>
      <w:r w:rsidR="005F308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całkowitego wynagrodzenia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 wykonanie przedmiotu niniejszej umowy nastąpi na podstawie wystawionej przez Wykonawcę faktury VAT.</w:t>
      </w:r>
    </w:p>
    <w:p w:rsidR="001C2E9C" w:rsidRPr="00CB69A6" w:rsidRDefault="001C2E9C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Podstawą zapłaty za fakturę VAT będzie bezusterkowy protokół odbioru robót podpisany przez Strony niniejszej umowy.</w:t>
      </w:r>
    </w:p>
    <w:p w:rsidR="001C2E9C" w:rsidRPr="00CB69A6" w:rsidRDefault="001C2E9C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Termin płatności za fakturę VAT wynosi 30 dni od daty doręczenia do siedziby Zamawiającego prawidłowo wystawionej faktury VAT.</w:t>
      </w:r>
    </w:p>
    <w:p w:rsidR="007040B4" w:rsidRPr="00CB69A6" w:rsidRDefault="009D030D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zawarcia umów z </w:t>
      </w:r>
      <w:r w:rsidR="00F71A90">
        <w:rPr>
          <w:rFonts w:ascii="Acumin Pro" w:eastAsia="Arial Unicode MS" w:hAnsi="Acumin Pro"/>
          <w:color w:val="000000" w:themeColor="text1"/>
          <w:sz w:val="20"/>
          <w:szCs w:val="20"/>
        </w:rPr>
        <w:t>P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odwykonawcami/dalszymi Podwykonawcami, po ich wcześniejszej akceptacji przez Zamawiającego zgodnie z procedurą określoną w § </w:t>
      </w:r>
      <w:r w:rsidR="00AB2A0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 Wykonawca zobowiązany jest do dołączenia do faktury VAT dowodów potwierdzających zapłatę wymagalnego wynagrodzenia Podwykonawcom/dalszym Podwykonawcom, pod rygorem wstrzymania się przez Zamawiającego z zapłatą wynagrodzenia dla </w:t>
      </w:r>
      <w:r w:rsidR="009B180D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Wykonawcy</w:t>
      </w:r>
      <w:r w:rsidR="002A636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AF41B2" w:rsidRPr="00CB69A6" w:rsidRDefault="001045F4" w:rsidP="00F634D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</w:t>
      </w:r>
      <w:r w:rsidR="007040B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nie przedstawienia przez Wykonawcę wraz z fakturą dokumentów określonych w ust. 5, Zamawiający ma prawo powstrzymać się </w:t>
      </w:r>
      <w:r w:rsidR="00DF16FA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od</w:t>
      </w:r>
      <w:r w:rsidR="007040B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zapłat</w:t>
      </w:r>
      <w:r w:rsidR="00DF16FA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="007040B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wynagrodzenia umownego na rzecz Wykonawcy</w:t>
      </w:r>
      <w:r w:rsidR="004A24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czasu przedłożenia dokumentów zgodnie z warunkami opisanymi w ust. 5</w:t>
      </w:r>
      <w:r w:rsidR="0074697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 co nie powoduje pozostawania w zwłoce lub opóźnieniu przez Zamawiającego.</w:t>
      </w:r>
    </w:p>
    <w:p w:rsidR="004A243E" w:rsidRPr="00CB69A6" w:rsidRDefault="004A243E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3F12E4" w:rsidRPr="00CB69A6" w:rsidRDefault="003F12E4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EB0C5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Obowiązki Wykonawcy</w:t>
      </w:r>
    </w:p>
    <w:p w:rsidR="00821313" w:rsidRPr="00CB69A6" w:rsidRDefault="00821313" w:rsidP="00CB69A6">
      <w:p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do:</w:t>
      </w:r>
    </w:p>
    <w:p w:rsidR="00E52735" w:rsidRPr="00CB69A6" w:rsidRDefault="00E52735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wykonywania przedmiotu niniejszej umowy z należytą starannością, zgodnie z niniejszą umową, ofertą, </w:t>
      </w:r>
      <w:r w:rsidR="00F71A90">
        <w:rPr>
          <w:rFonts w:ascii="Acumin Pro" w:eastAsia="Arial Unicode MS" w:hAnsi="Acumin Pro"/>
          <w:color w:val="000000" w:themeColor="text1"/>
          <w:sz w:val="20"/>
          <w:szCs w:val="20"/>
        </w:rPr>
        <w:t>Projektem Technicznym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</w:t>
      </w:r>
      <w:r w:rsidR="00F71A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Programem Prac Konserwatorskich,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Specyfikacją Techn</w:t>
      </w:r>
      <w:r w:rsidR="005F308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iczną Wykonania i Odbioru Robót</w:t>
      </w:r>
      <w:r w:rsidR="00F71A90">
        <w:rPr>
          <w:rFonts w:ascii="Acumin Pro" w:eastAsia="Arial Unicode MS" w:hAnsi="Acumin Pro"/>
          <w:color w:val="000000" w:themeColor="text1"/>
          <w:sz w:val="20"/>
          <w:szCs w:val="20"/>
        </w:rPr>
        <w:t>, pozwoleniem budowlanym i konserwatorskim</w:t>
      </w:r>
      <w:r w:rsidR="005F308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253C4D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oraz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zasadami wiedzy technicznej </w:t>
      </w:r>
      <w:r w:rsidR="00253C4D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wymaganiami bezpieczeństwa i higieny pracy,</w:t>
      </w:r>
    </w:p>
    <w:p w:rsidR="00821313" w:rsidRPr="00CB69A6" w:rsidRDefault="00821313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przekazywania Zamawiającemu informacji dotyczących realizacji niniejszej umowy oraz umożliwienia mu przeprowadzenia kontroli ich wykonania,</w:t>
      </w:r>
    </w:p>
    <w:p w:rsidR="00821313" w:rsidRPr="00CB69A6" w:rsidRDefault="00821313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zgł</w:t>
      </w:r>
      <w:r w:rsidR="00EA6CF4">
        <w:rPr>
          <w:rFonts w:ascii="Acumin Pro" w:eastAsia="Arial Unicode MS" w:hAnsi="Acumin Pro"/>
          <w:color w:val="000000" w:themeColor="text1"/>
          <w:sz w:val="20"/>
          <w:szCs w:val="20"/>
        </w:rPr>
        <w:t>o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sz</w:t>
      </w:r>
      <w:r w:rsidR="0051627E">
        <w:rPr>
          <w:rFonts w:ascii="Acumin Pro" w:eastAsia="Arial Unicode MS" w:hAnsi="Acumin Pro"/>
          <w:color w:val="000000" w:themeColor="text1"/>
          <w:sz w:val="20"/>
          <w:szCs w:val="20"/>
        </w:rPr>
        <w:t>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nia gotowości do odbioru robót i brania udziału w odbior</w:t>
      </w:r>
      <w:r w:rsidR="00B00BC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</w:t>
      </w:r>
      <w:r w:rsidR="0074105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ó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t w wyznaczony</w:t>
      </w:r>
      <w:r w:rsidR="00A274F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m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A274F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terminie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821313" w:rsidRPr="00CB69A6" w:rsidRDefault="00821313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terminowego usuwania wad ujawnionych w czasie wykonywania robót, w czasie odbiorów</w:t>
      </w:r>
      <w:r w:rsidR="0074105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robót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oraz w czasie obowiązywania rękojmi za wady i gwarancji jakości,</w:t>
      </w:r>
    </w:p>
    <w:p w:rsidR="00821313" w:rsidRPr="00CB69A6" w:rsidRDefault="00821313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angażowania odpowiedniej liczby osób, posiadających niezbędne uprawienia, wiedzę i</w:t>
      </w:r>
      <w:r w:rsidR="00AF64F1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doświadczenie do wykonywania powierzonych im robót i innych czynności w ramach wykonywania niniejszej umowy</w:t>
      </w:r>
      <w:r w:rsidR="00FE531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821313" w:rsidRPr="00CB69A6" w:rsidRDefault="00821313" w:rsidP="00F634D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utrzymania porządku na terenie budowy.</w:t>
      </w:r>
    </w:p>
    <w:p w:rsidR="0051627E" w:rsidRDefault="0051627E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5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Zasady zatrudniania pracowników wykonujących przedmiot niniejszej umowy</w:t>
      </w:r>
    </w:p>
    <w:p w:rsidR="001E11AE" w:rsidRPr="00CB69A6" w:rsidRDefault="00AB3914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FE570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zobowiązuje się, że wszystkie </w:t>
      </w:r>
      <w:r w:rsidR="00992BE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prace </w:t>
      </w:r>
      <w:r w:rsidR="00EA6CF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fizyczne </w:t>
      </w:r>
      <w:r w:rsidR="00992BE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związane z realizacją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 będą </w:t>
      </w:r>
      <w:r w:rsidR="00992BE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wykonywały osoby 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1874 r. - Kodeks Pracy (tj. Dz. U. z 20</w:t>
      </w:r>
      <w:r w:rsidR="00416AB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2</w:t>
      </w:r>
      <w:r w:rsidR="007A5CA8">
        <w:rPr>
          <w:rFonts w:ascii="Acumin Pro" w:eastAsia="Arial Unicode MS" w:hAnsi="Acumin Pro"/>
          <w:color w:val="000000" w:themeColor="text1"/>
          <w:sz w:val="20"/>
          <w:szCs w:val="20"/>
        </w:rPr>
        <w:t>2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</w:t>
      </w:r>
      <w:r w:rsidR="007D0B95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poz. </w:t>
      </w:r>
      <w:r w:rsidR="00416AB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1</w:t>
      </w:r>
      <w:r w:rsidR="007A5CA8">
        <w:rPr>
          <w:rFonts w:ascii="Acumin Pro" w:eastAsia="Arial Unicode MS" w:hAnsi="Acumin Pro"/>
          <w:color w:val="000000" w:themeColor="text1"/>
          <w:sz w:val="20"/>
          <w:szCs w:val="20"/>
        </w:rPr>
        <w:t>510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)</w:t>
      </w:r>
      <w:r w:rsidR="007D0B95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7D0B95" w:rsidRPr="00CB69A6" w:rsidRDefault="007D0B95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 zobowiąże Podwykonawcę</w:t>
      </w:r>
      <w:r w:rsidR="00FE570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do zatrudnienia na podstawie umowy o pracę pracowników wykonujących czynności określone</w:t>
      </w:r>
      <w:r w:rsidR="00E52735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 ust. 1.</w:t>
      </w:r>
    </w:p>
    <w:p w:rsidR="007D0B95" w:rsidRPr="00CB69A6" w:rsidRDefault="007D0B95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odwykonawca </w:t>
      </w:r>
      <w:r w:rsidR="001A16F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obowiązuje się w terminie 7 dni od dnia zawarcia niniejszej umowy do przedłożenia Zamawiającemu</w:t>
      </w:r>
      <w:r w:rsidR="0051791A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piśmie w formie pisemnej lub w formie elektronicznej, zgodnie z zasadami określonymi w § 17 niniejszej umowy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oświadczenia, że osoby wykonujące czynności, o których mowa w ust. 1 są 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1874 r. - Kodeks Pracy (tj. Dz. U. z 20</w:t>
      </w:r>
      <w:r w:rsidR="00416AB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2</w:t>
      </w:r>
      <w:r w:rsidR="007A5CA8">
        <w:rPr>
          <w:rFonts w:ascii="Acumin Pro" w:eastAsia="Arial Unicode MS" w:hAnsi="Acumin Pro"/>
          <w:color w:val="000000" w:themeColor="text1"/>
          <w:sz w:val="20"/>
          <w:szCs w:val="20"/>
        </w:rPr>
        <w:t>2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r. poz. </w:t>
      </w:r>
      <w:r w:rsidR="007A5CA8">
        <w:rPr>
          <w:rFonts w:ascii="Acumin Pro" w:eastAsia="Arial Unicode MS" w:hAnsi="Acumin Pro"/>
          <w:color w:val="000000" w:themeColor="text1"/>
          <w:sz w:val="20"/>
          <w:szCs w:val="20"/>
        </w:rPr>
        <w:t>1510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).</w:t>
      </w:r>
    </w:p>
    <w:p w:rsidR="007D0B95" w:rsidRPr="00CB69A6" w:rsidRDefault="007D0B95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Nieprzedłożenie przez Wykonawcę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</w:t>
      </w:r>
      <w:r w:rsidR="00FE570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oświadczenia we wyżej wskazanym terminie, jak również nie spełnienie przez Wykonawcę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Pod</w:t>
      </w:r>
      <w:r w:rsidR="0075761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wykonawcę</w:t>
      </w:r>
      <w:r w:rsidR="00FE570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wymogu zatrudnienia na podstawie umowy o pracę osób wykonujących czynności wskazane w ust. 1 będzie skutkowało naliczeniem kar umownych zgodnie z postanowieniami niniejszej umowy.</w:t>
      </w:r>
    </w:p>
    <w:p w:rsidR="0075761E" w:rsidRPr="00CB69A6" w:rsidRDefault="0075761E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trakcie realizacji zamówienia objętego niniejszą umową, Zamawiający uprawniony jest do wykonywania czynności kontrolnych 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dotyczących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spełnienia przez Wykonawcę</w:t>
      </w:r>
      <w:r w:rsidR="002D4B3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 wymogu zatrudnienia na podstawie umowy o pracę osób wykonujących czynności wskazane w ust. 1.</w:t>
      </w:r>
    </w:p>
    <w:p w:rsidR="0075761E" w:rsidRPr="00CB69A6" w:rsidRDefault="0075761E" w:rsidP="00F634D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Zamawiający uprawniony jest do żądania od Wykonawcy</w:t>
      </w:r>
      <w:r w:rsidR="0077596A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Podwykonawcy oświadczeń i</w:t>
      </w:r>
      <w:r w:rsidR="007A5CA8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dokumentów wymienionych w art. 438 ust. 1 ustawy Prawo zamówień publicznych</w:t>
      </w:r>
      <w:r w:rsidR="00773661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773661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Dz. U. </w:t>
      </w:r>
      <w:r w:rsidR="00E34E50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202</w:t>
      </w:r>
      <w:r w:rsidR="007A5CA8">
        <w:rPr>
          <w:rFonts w:ascii="Acumin Pro" w:hAnsi="Acumin Pro" w:cs="Arial"/>
          <w:bCs/>
          <w:color w:val="000000" w:themeColor="text1"/>
          <w:sz w:val="20"/>
          <w:szCs w:val="20"/>
        </w:rPr>
        <w:t>2</w:t>
      </w:r>
      <w:r w:rsidR="00773661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34E50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</w:t>
      </w:r>
      <w:r w:rsidR="007A5CA8">
        <w:rPr>
          <w:rFonts w:ascii="Acumin Pro" w:hAnsi="Acumin Pro" w:cs="Arial"/>
          <w:bCs/>
          <w:color w:val="000000" w:themeColor="text1"/>
          <w:sz w:val="20"/>
          <w:szCs w:val="20"/>
        </w:rPr>
        <w:t>710</w:t>
      </w:r>
      <w:r w:rsidR="00773661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</w:t>
      </w:r>
      <w:r w:rsidR="001729E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 szczególności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</w:p>
    <w:p w:rsidR="001729E0" w:rsidRPr="00CB69A6" w:rsidRDefault="001729E0" w:rsidP="00F634D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oświadczenia zatrudnionego pracownika,</w:t>
      </w:r>
    </w:p>
    <w:p w:rsidR="001729E0" w:rsidRPr="00CB69A6" w:rsidRDefault="001729E0" w:rsidP="00F634D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oświadczenia Wykonawcy lub Podwykonawcy o zatrudnieniu pracow</w:t>
      </w:r>
      <w:r w:rsidR="001A16F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nika na podstawie umowy o pracę,</w:t>
      </w:r>
    </w:p>
    <w:p w:rsidR="001729E0" w:rsidRPr="00CB69A6" w:rsidRDefault="001729E0" w:rsidP="00F634D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poświadczonej za zgodność z oryginałem kopii umowy o pracę zatrudnionego pracownika</w:t>
      </w:r>
    </w:p>
    <w:p w:rsidR="001729E0" w:rsidRPr="00CB69A6" w:rsidRDefault="001729E0" w:rsidP="00F634D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innych dokumentów</w:t>
      </w:r>
    </w:p>
    <w:p w:rsidR="001729E0" w:rsidRPr="00CB69A6" w:rsidRDefault="001729E0" w:rsidP="00CB69A6">
      <w:pPr>
        <w:pStyle w:val="Akapitzlist"/>
        <w:spacing w:line="360" w:lineRule="auto"/>
        <w:ind w:left="708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-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r w:rsidR="001A16F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E11AE" w:rsidRPr="00CB69A6" w:rsidRDefault="001E11AE" w:rsidP="00CB69A6">
      <w:pPr>
        <w:pStyle w:val="Akapitzlist"/>
        <w:spacing w:line="360" w:lineRule="auto"/>
        <w:rPr>
          <w:rFonts w:ascii="Acumin Pro" w:hAnsi="Acumin Pro"/>
          <w:color w:val="000000" w:themeColor="text1"/>
          <w:sz w:val="20"/>
          <w:szCs w:val="20"/>
          <w:highlight w:val="yellow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6</w:t>
      </w:r>
    </w:p>
    <w:p w:rsidR="001B1865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:rsidR="001B1865" w:rsidRPr="00CB69A6" w:rsidRDefault="001B1865" w:rsidP="00CB69A6">
      <w:pPr>
        <w:pStyle w:val="Akapitzlist"/>
        <w:spacing w:line="360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niniejszej umowy są:</w:t>
      </w:r>
    </w:p>
    <w:p w:rsidR="001B1865" w:rsidRDefault="00346C4A" w:rsidP="00EA6CF4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Zamawiającego:</w:t>
      </w:r>
      <w:r w:rsidR="00840D2E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EA6CF4">
        <w:rPr>
          <w:rFonts w:ascii="Acumin Pro" w:eastAsia="Arial Unicode MS" w:hAnsi="Acumin Pro"/>
          <w:color w:val="000000" w:themeColor="text1"/>
          <w:sz w:val="20"/>
          <w:szCs w:val="20"/>
        </w:rPr>
        <w:t>……………….</w:t>
      </w:r>
      <w:r w:rsidR="00D5650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tel. </w:t>
      </w:r>
      <w:r w:rsidR="00EA6CF4">
        <w:rPr>
          <w:rFonts w:ascii="Acumin Pro" w:eastAsia="Arial Unicode MS" w:hAnsi="Acumin Pro"/>
          <w:color w:val="000000" w:themeColor="text1"/>
          <w:sz w:val="20"/>
          <w:szCs w:val="20"/>
        </w:rPr>
        <w:t>……….…………..</w:t>
      </w:r>
      <w:r w:rsidR="00D56501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e-mail: </w:t>
      </w:r>
      <w:r w:rsidR="00EA6CF4" w:rsidRPr="00EA6CF4">
        <w:rPr>
          <w:rFonts w:ascii="Acumin Pro" w:eastAsia="Arial Unicode MS" w:hAnsi="Acumin Pro"/>
          <w:sz w:val="20"/>
          <w:szCs w:val="20"/>
        </w:rPr>
        <w:t>………………………</w:t>
      </w:r>
      <w:r w:rsidR="00EA6CF4">
        <w:rPr>
          <w:rFonts w:ascii="Acumin Pro" w:eastAsia="Arial Unicode MS" w:hAnsi="Acumin Pro"/>
          <w:sz w:val="20"/>
          <w:szCs w:val="20"/>
        </w:rPr>
        <w:t>.................................</w:t>
      </w:r>
    </w:p>
    <w:p w:rsidR="00346C4A" w:rsidRPr="00CB69A6" w:rsidRDefault="00346C4A" w:rsidP="00EA6CF4">
      <w:pPr>
        <w:pStyle w:val="Akapitzlist"/>
        <w:numPr>
          <w:ilvl w:val="0"/>
          <w:numId w:val="31"/>
        </w:numPr>
        <w:spacing w:line="360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  <w:r w:rsidR="00840D2E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EA6CF4"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…………………, tel. ………….……………….., e-miał: …………………………………….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lastRenderedPageBreak/>
        <w:t xml:space="preserve">§ </w:t>
      </w:r>
      <w:r w:rsidR="00773661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:rsidR="00EB0C59" w:rsidRPr="00CB69A6" w:rsidRDefault="00842947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Odbiór przedmiotu umowy</w:t>
      </w:r>
    </w:p>
    <w:p w:rsidR="00E26D84" w:rsidRPr="00CB69A6" w:rsidRDefault="004F0FC0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>Odbioru</w:t>
      </w:r>
      <w:r w:rsidR="00E26D8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</w:t>
      </w:r>
      <w:r w:rsidR="00E26D8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umowy dokonają osoby, o których mowa w § 6</w:t>
      </w:r>
      <w:r w:rsidR="00EA6CF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pkt.1)</w:t>
      </w:r>
      <w:r w:rsidR="00E26D84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>niniejszej umowy.</w:t>
      </w:r>
    </w:p>
    <w:p w:rsidR="00C559D9" w:rsidRPr="00CB69A6" w:rsidRDefault="00C559D9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 umożliwić Zamawiającemu sprawdzenie każdej roboty zanikającej lub ulegającej zakryciu.</w:t>
      </w:r>
    </w:p>
    <w:p w:rsidR="00C559D9" w:rsidRPr="00CB69A6" w:rsidRDefault="00575657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8429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przekazania wykonanego przedmiotu niniejszej umowy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 zobowiązany jest zgłosić Zamawiającemu </w:t>
      </w:r>
      <w:r w:rsidR="008429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jako tekst wpisany bezpośrednio do wiadomości e-mail na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adres mailowy: </w:t>
      </w:r>
      <w:hyperlink r:id="rId8" w:history="1">
        <w:r w:rsidR="00EA6CF4" w:rsidRPr="00EA6CF4">
          <w:rPr>
            <w:rStyle w:val="Hipercze"/>
            <w:rFonts w:ascii="Acumin Pro" w:eastAsia="Arial Unicode MS" w:hAnsi="Acumin Pro"/>
            <w:color w:val="auto"/>
            <w:sz w:val="20"/>
            <w:szCs w:val="20"/>
            <w:u w:val="none"/>
          </w:rPr>
          <w:t>........................................</w:t>
        </w:r>
      </w:hyperlink>
      <w:r w:rsidR="00D007A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C37AC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otrzymu</w:t>
      </w:r>
      <w:r w:rsidR="00842947">
        <w:rPr>
          <w:rFonts w:ascii="Acumin Pro" w:eastAsia="Arial Unicode MS" w:hAnsi="Acumin Pro"/>
          <w:color w:val="000000" w:themeColor="text1"/>
          <w:sz w:val="20"/>
          <w:szCs w:val="20"/>
        </w:rPr>
        <w:t>jąc potwierdzenie Zamawiającego lub zgodnie z zasadami przewidzianymi w § 17 niniejszej umowy.</w:t>
      </w:r>
    </w:p>
    <w:p w:rsidR="00575657" w:rsidRPr="00CB69A6" w:rsidRDefault="00575657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Przystąpienie </w:t>
      </w:r>
      <w:r w:rsidR="0080666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Zamawiającego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odbioru </w:t>
      </w:r>
      <w:r w:rsidR="0080666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nastąpi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terminie nie dłuższym niż </w:t>
      </w:r>
      <w:r w:rsidR="004F0FC0">
        <w:rPr>
          <w:rFonts w:ascii="Acumin Pro" w:eastAsia="Arial Unicode MS" w:hAnsi="Acumin Pro"/>
          <w:color w:val="000000" w:themeColor="text1"/>
          <w:sz w:val="20"/>
          <w:szCs w:val="20"/>
        </w:rPr>
        <w:t>3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dni robocz</w:t>
      </w:r>
      <w:r w:rsidR="004F0FC0">
        <w:rPr>
          <w:rFonts w:ascii="Acumin Pro" w:eastAsia="Arial Unicode MS" w:hAnsi="Acumin Pro"/>
          <w:color w:val="000000" w:themeColor="text1"/>
          <w:sz w:val="20"/>
          <w:szCs w:val="20"/>
        </w:rPr>
        <w:t>e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od dnia zgłoszenia robót do odbioru.</w:t>
      </w:r>
    </w:p>
    <w:p w:rsidR="00575657" w:rsidRPr="00CB69A6" w:rsidRDefault="00575657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Jeżeli w toku czynności odbioru</w:t>
      </w:r>
      <w:r w:rsidR="007454B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zostanie stwierdzone, że roboty będące jego przedmiotem nie są gotowe do odbioru z powodu ich niezakończenia</w:t>
      </w:r>
      <w:r w:rsidR="00D007AB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wystąpienia wad, Zamawiający może przerwać odbiór wyznaczając Wykonawcy termin do wykonania robót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usunięcia wad, uwzględniający złożoność techniczną, a po jego upływie powrócić do wykonywania czynności odbioru końcowego na zasadach określonych w niniejszym paragrafie. </w:t>
      </w:r>
    </w:p>
    <w:p w:rsidR="007454BE" w:rsidRPr="00CB69A6" w:rsidRDefault="007454BE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dzień faktycznego obioru uznaje się dzień podpisania przez upoważnionych przedstawicieli Stron niniejszej umowy bezusterkowego protokołu odbioru robót. </w:t>
      </w:r>
    </w:p>
    <w:p w:rsidR="007454BE" w:rsidRPr="00CB69A6" w:rsidRDefault="007454BE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 przypadku nie stawienia się Wykonawcy w celu sporządzenia protokołu odbioru robót, Zamawiający jest upoważniony do jednostronnego sporządzenia protokołu odbioru, na co Wykonawca wyraża zgodę.</w:t>
      </w:r>
    </w:p>
    <w:p w:rsidR="007454BE" w:rsidRPr="00CB69A6" w:rsidRDefault="007454BE" w:rsidP="00F634DB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odmowy podpisania protokołu przez Wykonawcę zapisu ust. 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odpowiednio, na co Wykonawca wyraża zgodę. </w:t>
      </w:r>
    </w:p>
    <w:p w:rsidR="00840D2E" w:rsidRDefault="00840D2E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773661" w:rsidRPr="00CB69A6" w:rsidRDefault="00773661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8</w:t>
      </w:r>
    </w:p>
    <w:p w:rsidR="00773661" w:rsidRPr="00CB69A6" w:rsidRDefault="00773661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Podwykonawcy/dalsi Podwykonawcy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 przypadku powierzenia części zamówienia Podwykonawcom, Zamawiający żąda, aby przed przystąpieniem do wykonywania przedmiotu niniejszej umowy, Wykonawca podał nazwy, dane kontaktowe oraz przedstawicieli Podwykonawców zaangażowanych w takie roboty budowlane, jeżeli są już znani. Wykonawca zawiadamia Zamawiającego o wszelkich zmianach w odniesieniu do informacji, o których mowa w zdaniu pierwszym, w trakcie realizacji niniejszej umowy, a także przekazuje wymagane informacje na temat nowych Podwykonawców, którym w późniejszym okresie zamierza powierzyć realizację robót budowlanych.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zamówienia na roboty budowlane zamierzający zawrzeć umowę o podwykonawstwo na roboty budowlane będące przedmiotem niniejszej umowy, jest obowiązany, w trakcie realizacji niniejszej umowy, do przedłożenia Zamawiającemu projektu tej umowy, przy czym Podwykonawca lub dalszy Podwykonawca jest obowiązany dołączyć zgodę Wykonawcy na zawarcie umowy o podwykonawstwo o treści zgodnej z projektem umowy.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lastRenderedPageBreak/>
        <w:t>Umowa o podwykonawstwo nie może zawierać postanowień kształtujących prawa i obowiązki Podwykonawcy/dalszego Podwykonawcy w zakresie kar umownych oraz postanowień dotyczących warunków wypłaty wynagrodzenia, w sposób dla niego mniej korzystny niż prawa i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obowiązki Wykonawcy, ukształtowane postanowieniami umowy zawartej między Zamawiającym a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Wykonawcą.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 zapłaty wynagrodzenia Podwykonawcy lub dalszemu Podwykonawcy, przewidziany w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umowie o podwykonawstwo, nie może być dłuższy niż 30 dni od dnia doręczenia Wykonawcy, Podwykonawcy lub dalszemu Podwykonawcy faktury lub rachunku.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 terminie 7 dni od dnia otrzymania projektu umowy o podwykonawstwo, zgłasza w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formie pisemnej, pod rygorem nieważności, zastrzeżenia do projektu umowy o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 przypadku gdy:</w:t>
      </w:r>
    </w:p>
    <w:p w:rsidR="00773661" w:rsidRPr="00CB69A6" w:rsidRDefault="00773661" w:rsidP="00EA6CF4">
      <w:pPr>
        <w:pStyle w:val="Akapitzlist"/>
        <w:numPr>
          <w:ilvl w:val="1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spełnia ona wymagań określony</w:t>
      </w:r>
      <w:r w:rsidR="00E34E50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ch w dokumentach zamówienia,</w:t>
      </w:r>
    </w:p>
    <w:p w:rsidR="00773661" w:rsidRPr="00CB69A6" w:rsidRDefault="00773661" w:rsidP="00EA6CF4">
      <w:pPr>
        <w:pStyle w:val="Akapitzlist"/>
        <w:numPr>
          <w:ilvl w:val="1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przewiduje ona termin zapłaty wynagrodzenia</w:t>
      </w:r>
      <w:r w:rsidR="00E34E50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dłuższy niż określony w ust. 4,</w:t>
      </w:r>
    </w:p>
    <w:p w:rsidR="00773661" w:rsidRPr="00CB69A6" w:rsidRDefault="00773661" w:rsidP="00EA6CF4">
      <w:pPr>
        <w:pStyle w:val="Akapitzlist"/>
        <w:numPr>
          <w:ilvl w:val="1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zawiera ona postanowienia niezgodne z ust. 3.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Niezgłoszenie zastrzeżeń, o których mowa w ust. 5, do przedłożonego projektu umowy 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                 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podwykonawstwo, w terminie 7 dni od dnia otrzymania projektu umowy o podwykonawstwo, uważa się za akceptację projektu umowy przez Zamawiającego.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przedkłada Zamawiającemu poświadczoną za zgodność z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zawartej umowy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 terminie 7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dni od dnia jej zawarcia.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7  dni od dnia otrzymania umowy, o której mowa w ust. 7, zgłasza w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formie pisemnej pod rygorem nieważności sprzeciw do umowy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przypadkach,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w ust. 5.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sprzeciwu, o którym mowa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ust. 8 do przedłożonej umowy o podwykonawstwo, </w:t>
      </w:r>
      <w:r w:rsidR="00C16B5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której mowa w ust. 7 w terminie 7 dni, uważa się za akceptację umowy przez Zamawiającego.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umów, których przedmiotem są roboty budowlane, Wykonawca, Podwykonawca lub dalszy Podwykonawca przedkłada Zamawiającemu poświadczoną za zgodność z oryginałem kopię zawartej umowy o podwykonawstwo, której przedmiotem są dostawy lub usługi, w terminie 7 dni od dnia jej zawarcia, z wyłączeniem umów o podwykonawstwo o wartości mniejszej niż 0,5% wartości umowy. Wyłączenie, o którym mowa w zdaniu pierwszym, nie dotyczy umów o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podwykonawstwo o wartości większej niż 50000,00 złotych. 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DD22C3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</w:t>
      </w:r>
      <w:r w:rsidR="00DD22C3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10, Podwykonawca lub dalszy Podwykonawca, przedkłada poświadczoną za zgodność z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umowy również Wykonawcy.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10, jeżeli termin zapłaty wynagrodzenia jest dłuższy niż określony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4, Zamawiający informuje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tym Wykonawcę i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wzywa go do </w:t>
      </w:r>
      <w:r w:rsidR="009A2EC3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doprowadzenia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do zmiany tej umowy, pod rygorem wystąpienia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zapłatę kary umownej.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 umów, o których mowa w ust. 10, zapisy  ust.</w:t>
      </w:r>
      <w:r w:rsidR="00DD22C3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2-12 stosuje się odpowiednio do zmian umowy o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lastRenderedPageBreak/>
        <w:t>W przypadku umów, których przedmiotem są roboty budowlane, Zamawiający dokonuje bezpośredniej zapłaty wymagalnego wynagrodzenia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przysługującego Podwykonawcy lub dalszemu Podwykonawcy, który zawarł zaakceptowaną przez Zamawiającego umowę o podwykonawstwo, której przedmiotem są roboty budowlane, lub który zawarł przedłożoną Zamawiającemu umowę o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dostawy lub usługi, w przypadku uchylenia się od obowiązku zapłaty odpowiednio przez Wykonawcę, Podwykonawcę lub dalszego Podwykonawcę.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Wynagrodzenie,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14, dotyczy wyłącznie należności powstałych po zaakceptowaniu przez Zamawiającego umowy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roboty budowlane, lub po przedłożeniu Zamawiającemu poświadczonej za zgodność z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kopii umowy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dostawy lub usług</w:t>
      </w:r>
      <w:r w:rsidR="009A2EC3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i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Bezpośrednia zapłata obejmuje wyłącznie należne wynagrodzenie, bez odsetek, należnych Podwykonawcy lub dalszemu Podwykonawcy.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przed dokonaniem bezpośredniej zapłaty, jest obowiązany umożliwić Wykonawcy pisemne zgłoszenie uwag dotyczących zasadności bezpośredniej zapłaty wynagrodzenia Podwykonawcy lub dalszemu Podwykonawcy. Zamawiający informuje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zgłaszania uwag nie krótszym niż 7dni od dnia doręczenia tej informacji. W uwagach nie można powoływać się na potrącenie roszczeń Wykonawcy względem Podwykonawcy niezwiązanych z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realizacją umowy o</w:t>
      </w:r>
      <w:r w:rsidR="007A5CA8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 zgłoszenia uwag, o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ust. 17, w</w:t>
      </w:r>
      <w:r w:rsidR="00FE5704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wskazanym przez Zamawiającego, Zamawiający może:</w:t>
      </w:r>
    </w:p>
    <w:p w:rsidR="00773661" w:rsidRPr="00CB69A6" w:rsidRDefault="00773661" w:rsidP="00F634DB">
      <w:pPr>
        <w:pStyle w:val="Akapitzlist"/>
        <w:numPr>
          <w:ilvl w:val="0"/>
          <w:numId w:val="6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dokonać bezpośredniej zapłaty wynagrodzenia Podwykonawcy lub dalszemu Podwykonawcy, jeżeli Wykonawca wyk</w:t>
      </w:r>
      <w:r w:rsidR="0037479F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aże niezasadność takiej zapłaty,</w:t>
      </w:r>
    </w:p>
    <w:p w:rsidR="00773661" w:rsidRPr="00CB69A6" w:rsidRDefault="00773661" w:rsidP="00F634DB">
      <w:pPr>
        <w:pStyle w:val="Akapitzlist"/>
        <w:numPr>
          <w:ilvl w:val="0"/>
          <w:numId w:val="6"/>
        </w:numPr>
        <w:spacing w:line="360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albo złożyć do depozytu sądowego kwotę potrzebną na pokrycie wynagrodzenia Podwykonawcy lub dalszego Podwykonawcy, w przypadku istnienia zasadniczej wątpliwości Zamawiającego co do wysokości należnej zapłaty lub podmiotu, któremu płatność się należy, </w:t>
      </w:r>
    </w:p>
    <w:p w:rsidR="00773661" w:rsidRPr="00CB69A6" w:rsidRDefault="00773661" w:rsidP="00F634D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albo dokonać bezpośredniej zapłaty wynagrodzenia Podwykonawcy lub dalszemu Podwykonawcy, jeżeli Podwykonawca lub dalszy Podwykonawca wykaże zasadność takiej zapłaty.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dokonania bezpośredniej zapłaty Podwykonawcy lub dalszemu Podwykonawcy Zamawiający potrąca kwotę wypłaconego wynagrodzenia z  wynagrodzenia należnego Wykonawcy.</w:t>
      </w:r>
    </w:p>
    <w:p w:rsidR="00773661" w:rsidRPr="00CB69A6" w:rsidRDefault="00773661" w:rsidP="00F634DB">
      <w:pPr>
        <w:pStyle w:val="Akapitzlist"/>
        <w:numPr>
          <w:ilvl w:val="0"/>
          <w:numId w:val="5"/>
        </w:numPr>
        <w:spacing w:line="360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Konieczność wielokrotnego dokonywania bezpośredniej zapłaty Podwykonawcy lub dalszemu Podwykonawcy lub konieczność dokonania bezpośrednich zapłat na sumę większą niż 5% wartości niniejszej umowy może stanowić podstawę do odstąpienia od niniejszej umowy.</w:t>
      </w:r>
    </w:p>
    <w:p w:rsidR="004F0FC0" w:rsidRDefault="004F0FC0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559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Uprawnienia z tytułu rękojmi i gwarancji jakości</w:t>
      </w:r>
    </w:p>
    <w:p w:rsidR="001D0DA6" w:rsidRPr="00CB69A6" w:rsidRDefault="001D0DA6" w:rsidP="00F634DB">
      <w:pPr>
        <w:numPr>
          <w:ilvl w:val="0"/>
          <w:numId w:val="2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Wykonawca udziela Zamawiającemu …</w:t>
      </w:r>
      <w:r w:rsidR="004F0FC0">
        <w:rPr>
          <w:rFonts w:ascii="Acumin Pro" w:hAnsi="Acumin Pro"/>
          <w:color w:val="000000" w:themeColor="text1"/>
          <w:sz w:val="20"/>
          <w:szCs w:val="20"/>
        </w:rPr>
        <w:t>…………….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..  gwarancji jakości i rękojmi za wady na </w:t>
      </w:r>
      <w:r w:rsidR="008E74D0">
        <w:rPr>
          <w:rFonts w:ascii="Acumin Pro" w:hAnsi="Acumin Pro"/>
          <w:color w:val="000000" w:themeColor="text1"/>
          <w:sz w:val="20"/>
          <w:szCs w:val="20"/>
        </w:rPr>
        <w:t xml:space="preserve">wykonany 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przedmiot niniejszej umowy. </w:t>
      </w:r>
    </w:p>
    <w:p w:rsidR="00FA3694" w:rsidRPr="00CB69A6" w:rsidRDefault="001D0DA6" w:rsidP="00F634DB">
      <w:pPr>
        <w:numPr>
          <w:ilvl w:val="0"/>
          <w:numId w:val="2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Bieg terminu gwarancji i rękojmi  rozpoczyna się w dniu podpisania przez Strony bezusterkowego protokołu odbioru robót lub od dnia sporządzenia jednostronnego protokołu odbioru robót na zasadach określonych  w § </w:t>
      </w:r>
      <w:r w:rsidR="007974E1">
        <w:rPr>
          <w:rFonts w:ascii="Acumin Pro" w:hAnsi="Acumin Pro"/>
          <w:color w:val="000000" w:themeColor="text1"/>
          <w:sz w:val="20"/>
          <w:szCs w:val="20"/>
        </w:rPr>
        <w:t>7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9D5B33" w:rsidRPr="00CB69A6">
        <w:rPr>
          <w:rFonts w:ascii="Acumin Pro" w:hAnsi="Acumin Pro"/>
          <w:color w:val="000000" w:themeColor="text1"/>
          <w:sz w:val="20"/>
          <w:szCs w:val="20"/>
        </w:rPr>
        <w:t>7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i </w:t>
      </w:r>
      <w:r w:rsidR="009D5B33" w:rsidRPr="00CB69A6">
        <w:rPr>
          <w:rFonts w:ascii="Acumin Pro" w:hAnsi="Acumin Pro"/>
          <w:color w:val="000000" w:themeColor="text1"/>
          <w:sz w:val="20"/>
          <w:szCs w:val="20"/>
        </w:rPr>
        <w:t>8</w:t>
      </w:r>
      <w:r w:rsidR="004D0D4F" w:rsidRPr="00CB69A6">
        <w:rPr>
          <w:rFonts w:ascii="Acumin Pro" w:hAnsi="Acumin Pro"/>
          <w:color w:val="000000" w:themeColor="text1"/>
          <w:sz w:val="20"/>
          <w:szCs w:val="20"/>
        </w:rPr>
        <w:t xml:space="preserve"> niniejszej umowy</w:t>
      </w:r>
      <w:r w:rsidR="006673EA" w:rsidRPr="00CB69A6">
        <w:rPr>
          <w:rFonts w:ascii="Acumin Pro" w:hAnsi="Acumin Pro"/>
          <w:color w:val="000000" w:themeColor="text1"/>
          <w:sz w:val="20"/>
          <w:szCs w:val="20"/>
        </w:rPr>
        <w:t xml:space="preserve"> w przypadku nie stawienia się Wykonawcy w celu sporządzenia protokołu odbioru robót lub odmowy jego podpisania</w:t>
      </w:r>
      <w:r w:rsidR="00FA3694" w:rsidRPr="00CB69A6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1D0DA6" w:rsidRPr="00CB69A6" w:rsidRDefault="00FA3694" w:rsidP="00F634DB">
      <w:pPr>
        <w:numPr>
          <w:ilvl w:val="0"/>
          <w:numId w:val="2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Strony, bieg terminu gwarancji i rękojmi rozpoczyna się w dniu sporządzenia protokołu zaawansowania wykonania niniejszej umowy, o</w:t>
      </w:r>
      <w:r w:rsidR="007A5CA8">
        <w:rPr>
          <w:rFonts w:ascii="Acumin Pro" w:hAnsi="Acumin Pro"/>
          <w:color w:val="000000" w:themeColor="text1"/>
          <w:sz w:val="20"/>
          <w:szCs w:val="20"/>
        </w:rPr>
        <w:t> 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którym mowa w § </w:t>
      </w:r>
      <w:r w:rsidR="00773661" w:rsidRPr="00CB69A6">
        <w:rPr>
          <w:rFonts w:ascii="Acumin Pro" w:hAnsi="Acumin Pro"/>
          <w:color w:val="000000" w:themeColor="text1"/>
          <w:sz w:val="20"/>
          <w:szCs w:val="20"/>
        </w:rPr>
        <w:t>1</w:t>
      </w:r>
      <w:r w:rsidR="00085FD9" w:rsidRPr="00CB69A6">
        <w:rPr>
          <w:rFonts w:ascii="Acumin Pro" w:hAnsi="Acumin Pro"/>
          <w:color w:val="000000" w:themeColor="text1"/>
          <w:sz w:val="20"/>
          <w:szCs w:val="20"/>
        </w:rPr>
        <w:t>1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ust. 5 niniejszej umowy. </w:t>
      </w:r>
    </w:p>
    <w:p w:rsidR="001D0DA6" w:rsidRDefault="00D91C0F" w:rsidP="00F634DB">
      <w:pPr>
        <w:numPr>
          <w:ilvl w:val="0"/>
          <w:numId w:val="2"/>
        </w:numPr>
        <w:suppressAutoHyphens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O wykryciu wady przez Zamawiającego w okresie rękojmi i gwarancji jakości, Zamawiający zawiadomi Wykonawcę</w:t>
      </w:r>
      <w:r w:rsidR="00B92801" w:rsidRPr="00CB69A6">
        <w:rPr>
          <w:rFonts w:ascii="Acumin Pro" w:hAnsi="Acumin Pro"/>
          <w:color w:val="000000" w:themeColor="text1"/>
          <w:sz w:val="20"/>
          <w:szCs w:val="20"/>
        </w:rPr>
        <w:t xml:space="preserve"> na piśmie</w:t>
      </w:r>
      <w:r w:rsidR="008E74D0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 zgodnie z</w:t>
      </w:r>
      <w:r w:rsidR="007A5CA8">
        <w:rPr>
          <w:rFonts w:ascii="Acumin Pro" w:hAnsi="Acumin Pro"/>
          <w:color w:val="000000" w:themeColor="text1"/>
          <w:sz w:val="20"/>
          <w:szCs w:val="20"/>
        </w:rPr>
        <w:t> </w:t>
      </w:r>
      <w:r w:rsidR="008E74D0">
        <w:rPr>
          <w:rFonts w:ascii="Acumin Pro" w:hAnsi="Acumin Pro"/>
          <w:color w:val="000000" w:themeColor="text1"/>
          <w:sz w:val="20"/>
          <w:szCs w:val="20"/>
        </w:rPr>
        <w:t>zasadami określonymi w § 17 niniejszej umowy</w:t>
      </w:r>
      <w:r w:rsidR="00B92801" w:rsidRPr="00CB69A6">
        <w:rPr>
          <w:rFonts w:ascii="Acumin Pro" w:hAnsi="Acumin Pro"/>
          <w:color w:val="000000" w:themeColor="text1"/>
          <w:sz w:val="20"/>
          <w:szCs w:val="20"/>
        </w:rPr>
        <w:t>, wzywając Wykonawcę do usunięcia wad w</w:t>
      </w:r>
      <w:r w:rsidR="007A5CA8">
        <w:rPr>
          <w:rFonts w:ascii="Acumin Pro" w:hAnsi="Acumin Pro"/>
          <w:color w:val="000000" w:themeColor="text1"/>
          <w:sz w:val="20"/>
          <w:szCs w:val="20"/>
        </w:rPr>
        <w:t> </w:t>
      </w:r>
      <w:r w:rsidR="00B92801" w:rsidRPr="00CB69A6">
        <w:rPr>
          <w:rFonts w:ascii="Acumin Pro" w:hAnsi="Acumin Pro"/>
          <w:color w:val="000000" w:themeColor="text1"/>
          <w:sz w:val="20"/>
          <w:szCs w:val="20"/>
        </w:rPr>
        <w:t>terminie uwzględniającym możliwości techniczne i technologiczne dotyczące wady.</w:t>
      </w:r>
    </w:p>
    <w:p w:rsidR="008E74D0" w:rsidRPr="00AE1C0C" w:rsidRDefault="008E74D0" w:rsidP="008E74D0">
      <w:pPr>
        <w:pStyle w:val="Tekstpodstawowy2"/>
        <w:numPr>
          <w:ilvl w:val="0"/>
          <w:numId w:val="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Pr="00725049">
        <w:rPr>
          <w:rFonts w:ascii="Acumin Pro" w:hAnsi="Acumin Pro"/>
          <w:sz w:val="20"/>
          <w:szCs w:val="20"/>
        </w:rPr>
        <w:t xml:space="preserve"> </w:t>
      </w:r>
      <w:r w:rsidRPr="00AE1C0C">
        <w:rPr>
          <w:rFonts w:ascii="Acumin Pro" w:hAnsi="Acumin Pro"/>
          <w:sz w:val="20"/>
          <w:szCs w:val="20"/>
        </w:rPr>
        <w:t>od chwili upływu tego terminu Wykonawca będzie pozostawał w</w:t>
      </w:r>
      <w:r w:rsidR="007A5CA8">
        <w:rPr>
          <w:rFonts w:ascii="Acumin Pro" w:hAnsi="Acumin Pro"/>
          <w:sz w:val="20"/>
          <w:szCs w:val="20"/>
        </w:rPr>
        <w:t> </w:t>
      </w:r>
      <w:r w:rsidRPr="00AE1C0C">
        <w:rPr>
          <w:rFonts w:ascii="Acumin Pro" w:hAnsi="Acumin Pro"/>
          <w:sz w:val="20"/>
          <w:szCs w:val="20"/>
        </w:rPr>
        <w:t>zwłoce i podlegał z tego tytułu karom umownym, zgodnie z postanowieniami niniejszej umowy</w:t>
      </w:r>
      <w:r>
        <w:rPr>
          <w:rFonts w:ascii="Acumin Pro" w:hAnsi="Acumin Pro"/>
          <w:sz w:val="20"/>
          <w:szCs w:val="20"/>
        </w:rPr>
        <w:t xml:space="preserve">. Dodatkowo </w:t>
      </w:r>
      <w:r w:rsidRPr="00AE1C0C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:rsidR="00773661" w:rsidRPr="00CB69A6" w:rsidRDefault="00773661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0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Zmiana umowy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Zamawiający przewiduje możliwość zmiany wysokości wynagrodzenia określonego w § 3 niniejszej umowy w przypadkach zmiany:</w:t>
      </w:r>
    </w:p>
    <w:p w:rsidR="004F0FC0" w:rsidRPr="002F3390" w:rsidRDefault="004F0FC0" w:rsidP="00F634D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:rsidR="004F0FC0" w:rsidRPr="002F3390" w:rsidRDefault="004F0FC0" w:rsidP="00F634D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 minimalnym wynagrodzeniu za pracę (tj. Dz. U. 2</w:t>
      </w:r>
      <w:r w:rsidR="00AF64F1">
        <w:rPr>
          <w:rFonts w:ascii="Acumin Pro" w:hAnsi="Acumin Pro" w:cs="OpenSans"/>
          <w:color w:val="000000" w:themeColor="text1"/>
          <w:sz w:val="20"/>
          <w:szCs w:val="20"/>
        </w:rPr>
        <w:t>020 r.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AF64F1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),</w:t>
      </w:r>
    </w:p>
    <w:p w:rsidR="004F0FC0" w:rsidRPr="002F3390" w:rsidRDefault="004F0FC0" w:rsidP="00F634D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:rsidR="004F0FC0" w:rsidRPr="002F3390" w:rsidRDefault="004F0FC0" w:rsidP="00F634D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 których mowa w ustawie z dnia 4 października 2018 r. o pracowniczych planach kapitałowych (tj. Dz. U 20</w:t>
      </w:r>
      <w:r w:rsidR="00AF64F1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, poz. </w:t>
      </w:r>
      <w:r w:rsidR="00AF64F1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</w:p>
    <w:p w:rsidR="004F0FC0" w:rsidRPr="002F3390" w:rsidRDefault="004F0FC0" w:rsidP="004F0FC0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a) niniejszego paragrafu Wykonawca jest uprawniony złożyć Zamawiającemu,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 formie pisemnej lub w formie elektronicznej, zgodnie z zasadami określonymi w § 1</w:t>
      </w:r>
      <w:r w:rsidR="007974E1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umowy.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b) niniejszego paragrafu Wykonawca jest uprawniony złożyć Zamawiającemu,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w formie pisemnej lub w formie elektronicznej, zgodn</w:t>
      </w:r>
      <w:r w:rsidR="007974E1">
        <w:rPr>
          <w:rFonts w:ascii="Acumin Pro" w:eastAsia="Arial Unicode MS" w:hAnsi="Acumin Pro"/>
          <w:color w:val="000000" w:themeColor="text1"/>
          <w:sz w:val="20"/>
          <w:szCs w:val="20"/>
        </w:rPr>
        <w:t>ie z zasadami określonymi w § 17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mowy w zakresie płatności wynikających z faktur wystawionych po zmianie wysokości minimalnego wynagrodzenia za pracę albo wysokości minimalnej stawki godzinowej ustalonych na podstawie ustawy z dnia 10 października 2002 r. o minimalnym wynagrodzenie za pracę (tj. Dz. U. 2002 nr 200, poz. 1679). Wniosek powinien zawierać wyczerpujące uzasadnienie faktyczne i wskazanie podstaw prawnych oraz dokładne wyliczenie kwoty wynagrodzenia Wykonawcy po zmianie niniejszej umowy, w szczególności Wykonawca zobowiązuje się wykazać związek pomiędzy wnioskowaną kwotą podwyższenia wynagrodzenia a wpływem zmiany zasad, o których mowa w ust. 1 lit. b) niniejszego paragrafu na kalkulację wynagrodzenia. Wniosek może obejmować jedynie dodatkowe koszty realizacji niniejszej umowy, które Wykonawca obowiązkowo ponosi w związku ze zmianą zasad, o których mowa w ust. 1 lit. b) niniejszego paragrafu. 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c) niniejszego paragrafu Wykonawca jest uprawniony złożyć Zamawiającemu,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w formie pisemnej lub w formie elektronicznej, zgodnie z zasadami określonymi w § 1</w:t>
      </w:r>
      <w:r w:rsidR="007974E1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płatności wynikających z faktur wystawionych po zmianie zasad podlegania ubezpieczeniom społecznym lub ubezpieczeniu zdrowotnemu lub wysokości składki na ubezpieczenia społeczne lub zdrowotne. Wniosek powinien zawierać wyczerpujące uzasadnienie faktyczne i wskazanie podstaw prawnych oraz dokładne wyliczenie kwoty wynagrodzenia Wykonawcy po zmianie niniejszej umowy, w szczególności Wykonawca zobowiązuje się wykazać związek pomiędzy wnioskowaną kwotą podwyższenia wynagrodzenia a wpływem zmiany zasad, o których mowa w ust. 1 lit. c) niniejszego paragrafu na kalkulację wynagrodzenia. Wniosek może obejmować jedynie dodatkowe koszty realizacji niniejszej umowy, które Wykonawca obowiązkowo ponosi w związku ze zmianą zasad, o których mowa w ust. 1 lit. c) niniejszego paragrafu.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d) niniejszego paragrafu Wykonawca jest uprawniony złożyć Zamawiającemu,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w formie pisemnej lub w formie elektronicznej, zgodnie z zasadami określonymi w § 1</w:t>
      </w:r>
      <w:r w:rsidR="007974E1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płatności wynikających z faktur wystawionych po zmianie zasad gromadzenia i wysokości wpłat do pracowniczych planów kapitałowych, o których mowa w ustawie z dnia 4 października 2018 r. o pracowniczych planach kapitałowych (tj. Dz. U 2018, poz. 2215). Wniosek powinien zawierać wyczerpujące uzasadnienie faktyczne i wskazanie podstaw prawnych oraz dokładne wyliczenie kwoty wynagrodzenia Wykonawcy po zmianie niniejszej umowy, w szczególności Wykonawca zobowiązuje się wykazać związek pomiędzy wnioskowaną kwotą podwyższenia wynagrodzenia a wpływem zmiany zasad, o których mowa w niniejszym punkcie na kalkulację wynagrodzenia. Wniosek może obejmować jedynie dodatkowe koszty realizacji niniejszej umowy, które Wykonawca obowiązkowo ponosi w związku ze zmianą zasad, o których mowa w niniejszym punkcie. 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 paragrafu na zmianę wynagrodzenia, o którym mowa w § 3 umowy należy do Wykonawcy pod rygorem odmowy dokonania zmiany umowy przez Zamawiającego.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Zamawiający przewiduje zmianę terminów wykonania przedmiotu niniejszej umowy w przypadku:</w:t>
      </w:r>
    </w:p>
    <w:p w:rsidR="004F0FC0" w:rsidRPr="002F3390" w:rsidRDefault="004F0FC0" w:rsidP="00F634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wykonania przedmiotu niniejszej umowy,</w:t>
      </w:r>
    </w:p>
    <w:p w:rsidR="004F0FC0" w:rsidRPr="002F3390" w:rsidRDefault="004F0FC0" w:rsidP="00F634D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>wystąpienia siły wyższej, rozumianej jako wystąpienie zdarzenia nadzwyczajnego, zewnętrznego, niemożliwego do przewidzenia i zapobieżenia, którego nie dało się uniknąć nawet przy zachowaniu najwyższej staranności, a które uniemożliwi Wykonawcy wykonanie jego zobowiązania w całości lub części zgodnie ze standardami określonymi w Specyfikacji Warunków Zamówienia nr AZ.281.2.</w:t>
      </w:r>
      <w:r w:rsidR="00EA6CF4">
        <w:rPr>
          <w:rFonts w:ascii="Acumin Pro" w:hAnsi="Acumin Pro" w:cstheme="minorHAnsi"/>
          <w:sz w:val="20"/>
          <w:szCs w:val="20"/>
        </w:rPr>
        <w:t>24</w:t>
      </w:r>
      <w:r w:rsidRPr="002F3390">
        <w:rPr>
          <w:rFonts w:ascii="Acumin Pro" w:hAnsi="Acumin Pro" w:cstheme="minorHAnsi"/>
          <w:sz w:val="20"/>
          <w:szCs w:val="20"/>
        </w:rPr>
        <w:t>.2022.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7 niniejszego paragrafu Wykonawca jest uprawniony złożyć Zamawiającemu,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w formie pisemnej lub w formie elektronicznej, zgodnie z</w:t>
      </w:r>
      <w:r w:rsidR="00501FA5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zasadami określonymi w § 1</w:t>
      </w:r>
      <w:r w:rsidR="007974E1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umowy. Wniosek winien zawierać wyczerpujące uzasadnienie faktyczne.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 przepisy ustawy Prawo zamówień publicznych regulujące możliwość zmiany umowy.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>Zamawiający przewiduje możliwość wprowadzenia zmian do niniejszej umowy w przypadkach i na warunkach określonych w postanowieniach ustawy z dnia 2 marca 2020r. o szczególnych rozwiązaniach związanych z zapobieganiem, przeciwdziałaniem i zwalczaniem COVID-19, innych chorób zakaźnych oraz wywołanych nimi sytuacji kryzysowych (Dz. U. z 2020r. poz. 374).</w:t>
      </w:r>
    </w:p>
    <w:p w:rsidR="004F0FC0" w:rsidRPr="002F3390" w:rsidRDefault="004F0FC0" w:rsidP="00F634D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1, ust.  7 i ust. 10 niniejszego paragrafu na zmianę wynagrodzenia, terminu wykonania niniejszej umowy  należy do Wykonawcy pod rygorem odmowy dokonania zmiany niniejszej umowy przez Zamawiającego.</w:t>
      </w:r>
    </w:p>
    <w:p w:rsidR="00FC04AF" w:rsidRPr="00CB69A6" w:rsidRDefault="00FC04AF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:rsidR="004D3747" w:rsidRPr="00CB69A6" w:rsidRDefault="004D3747" w:rsidP="00F634DB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:rsidR="00FF4CA2" w:rsidRPr="00CB69A6" w:rsidRDefault="00FF4CA2" w:rsidP="00F634D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:rsidR="00FF4CA2" w:rsidRPr="00CB69A6" w:rsidRDefault="00FF4CA2" w:rsidP="00F634D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jeżeli zachodzi co najmniej jedna z następujących okoliczności:</w:t>
      </w:r>
    </w:p>
    <w:p w:rsidR="00FF4CA2" w:rsidRPr="00CB69A6" w:rsidRDefault="00FF4CA2" w:rsidP="00F634DB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dokonano zmiany umowy z naruszeniem art. 454 i art. 455 ustawy Prawo zamówień publicznych</w:t>
      </w:r>
      <w:r w:rsidR="002F049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2F0490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9D7283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2</w:t>
      </w:r>
      <w:r w:rsidR="00501FA5">
        <w:rPr>
          <w:rFonts w:ascii="Acumin Pro" w:hAnsi="Acumin Pro" w:cs="Arial"/>
          <w:bCs/>
          <w:color w:val="000000" w:themeColor="text1"/>
          <w:sz w:val="20"/>
          <w:szCs w:val="20"/>
        </w:rPr>
        <w:t>2</w:t>
      </w:r>
      <w:r w:rsidR="002F0490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9D7283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</w:t>
      </w:r>
      <w:r w:rsidR="00501FA5">
        <w:rPr>
          <w:rFonts w:ascii="Acumin Pro" w:hAnsi="Acumin Pro" w:cs="Arial"/>
          <w:bCs/>
          <w:color w:val="000000" w:themeColor="text1"/>
          <w:sz w:val="20"/>
          <w:szCs w:val="20"/>
        </w:rPr>
        <w:t>7</w:t>
      </w:r>
      <w:r w:rsidR="009D7283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</w:t>
      </w:r>
      <w:r w:rsidR="00501FA5">
        <w:rPr>
          <w:rFonts w:ascii="Acumin Pro" w:hAnsi="Acumin Pro" w:cs="Arial"/>
          <w:bCs/>
          <w:color w:val="000000" w:themeColor="text1"/>
          <w:sz w:val="20"/>
          <w:szCs w:val="20"/>
        </w:rPr>
        <w:t>0</w:t>
      </w:r>
      <w:r w:rsidR="002F0490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FF4CA2" w:rsidRPr="00CB69A6" w:rsidRDefault="00FF4CA2" w:rsidP="00F634DB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Wykonawca w chwili zawarcia niniejszej umowy podlegał wykluczeniu na podstawie art.</w:t>
      </w:r>
      <w:r w:rsidR="00501FA5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108 ustawy Prawo zamówień publicznych</w:t>
      </w:r>
      <w:r w:rsidR="0037479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37479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FC04A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2</w:t>
      </w:r>
      <w:r w:rsidR="00501FA5">
        <w:rPr>
          <w:rFonts w:ascii="Acumin Pro" w:hAnsi="Acumin Pro" w:cs="Arial"/>
          <w:bCs/>
          <w:color w:val="000000" w:themeColor="text1"/>
          <w:sz w:val="20"/>
          <w:szCs w:val="20"/>
        </w:rPr>
        <w:t>2</w:t>
      </w:r>
      <w:r w:rsidR="0037479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FC04A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</w:t>
      </w:r>
      <w:r w:rsidR="00501FA5">
        <w:rPr>
          <w:rFonts w:ascii="Acumin Pro" w:hAnsi="Acumin Pro" w:cs="Arial"/>
          <w:bCs/>
          <w:color w:val="000000" w:themeColor="text1"/>
          <w:sz w:val="20"/>
          <w:szCs w:val="20"/>
        </w:rPr>
        <w:t>7</w:t>
      </w:r>
      <w:r w:rsidR="00FC04A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</w:t>
      </w:r>
      <w:r w:rsidR="00501FA5">
        <w:rPr>
          <w:rFonts w:ascii="Acumin Pro" w:hAnsi="Acumin Pro" w:cs="Arial"/>
          <w:bCs/>
          <w:color w:val="000000" w:themeColor="text1"/>
          <w:sz w:val="20"/>
          <w:szCs w:val="20"/>
        </w:rPr>
        <w:t>0</w:t>
      </w:r>
      <w:r w:rsidR="0037479F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="0037479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FF4CA2" w:rsidRPr="00CB69A6" w:rsidRDefault="00FF4CA2" w:rsidP="00F634DB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</w:t>
      </w:r>
      <w:r w:rsidR="00501FA5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naruszeniem prawa Unii Europejskiej,</w:t>
      </w:r>
    </w:p>
    <w:p w:rsidR="00FF4CA2" w:rsidRPr="00CB69A6" w:rsidRDefault="00FF4CA2" w:rsidP="00F634D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 razie nie przystąpienia do realizacji niniejszej umowy przez Wykonawcę, zwłoki w</w:t>
      </w:r>
      <w:r w:rsidR="00501FA5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wykonywaniu niniejszej umowy, zwłoki w usuwaniu wad z tytułu udzielonej gwarancji jakości i rękojmi za wady przy jednoczesnym obowiązku zapłaty przez Wykonawcę kary umownej, zgodnie z postanowieniami niniejszej umowy,</w:t>
      </w:r>
    </w:p>
    <w:p w:rsidR="00FF4CA2" w:rsidRPr="00CB69A6" w:rsidRDefault="00FF4CA2" w:rsidP="00F634D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gdy Wykonawca wykonuje niniejszą umowę w sposób wadliwy lub sprzeczny z jej treścią i</w:t>
      </w:r>
      <w:r w:rsidR="00501FA5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po</w:t>
      </w:r>
      <w:r w:rsidR="00EF2842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stanowieniami niniejszej umowy,</w:t>
      </w:r>
    </w:p>
    <w:p w:rsidR="00FF4CA2" w:rsidRPr="00CB69A6" w:rsidRDefault="00FF4CA2" w:rsidP="00F634DB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razie konieczności dokonywania przez Zamawiającego bezpośrednich płatności na sumę większą niż 5% wartości wynagrodzenia </w:t>
      </w:r>
      <w:r w:rsidR="00BB3EC9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umownego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brutto określonego w § 3 ust. 1 niniejszej umowy, Podwykonawcy lub dalszemu Podwykonawcy. </w:t>
      </w:r>
    </w:p>
    <w:p w:rsidR="00FF4CA2" w:rsidRPr="00CB69A6" w:rsidRDefault="00FF4CA2" w:rsidP="00F634DB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:rsidR="00FF4CA2" w:rsidRPr="00CB69A6" w:rsidRDefault="00FF4CA2" w:rsidP="00F634DB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 przypadku odstąpienia Zamawiającego od niniejszej umowy z przyczyn określonych w § 1</w:t>
      </w:r>
      <w:r w:rsidR="007974E1">
        <w:rPr>
          <w:rFonts w:ascii="Acumin Pro" w:eastAsia="Arial Unicode MS" w:hAnsi="Acumin Pro"/>
          <w:color w:val="000000" w:themeColor="text1"/>
          <w:sz w:val="20"/>
          <w:szCs w:val="20"/>
        </w:rPr>
        <w:t>1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1 i 2 Wykonawca może żądać jedynie wynagrodzenia należnego mu z tytułu wykonania dokończonej części przedmiotu niniejszej umowy, która została potwierdzona protokołem odbioru podpisanym przez Strony.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A007F6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A007F6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A007F6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FF4CA2" w:rsidRPr="00CB69A6" w:rsidRDefault="00FF4CA2" w:rsidP="00F634DB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Odstąpienie od niniejszej umowy powinno nastąpić w formie pisemnej pod rygorem nieważności.</w:t>
      </w:r>
    </w:p>
    <w:p w:rsidR="00FF4CA2" w:rsidRPr="00CB69A6" w:rsidRDefault="00FF4CA2" w:rsidP="00F634DB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niniejszej umowy przez Zamawiającego, Wykonawca zobowiązany jest przy współudziale Zamawiającego do sporządzenia protokołu zaawansowania wykonania niniejszej umowy  i przekazania wybranych</w:t>
      </w:r>
      <w:r w:rsidR="004D0D4F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2F049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2F0490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D14013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D14013" w:rsidRPr="00CB69A6" w:rsidRDefault="00D14013" w:rsidP="00CB69A6">
      <w:pPr>
        <w:pStyle w:val="Akapitzlist"/>
        <w:spacing w:line="360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EB0C59" w:rsidRPr="00CB69A6" w:rsidRDefault="00EB0C59" w:rsidP="00CB69A6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:rsidR="00B21B5D" w:rsidRPr="00CB69A6" w:rsidRDefault="00B21B5D" w:rsidP="00F634DB">
      <w:pPr>
        <w:numPr>
          <w:ilvl w:val="0"/>
          <w:numId w:val="1"/>
        </w:numPr>
        <w:tabs>
          <w:tab w:val="clear" w:pos="2160"/>
          <w:tab w:val="num" w:pos="284"/>
        </w:tabs>
        <w:suppressAutoHyphens/>
        <w:spacing w:line="360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całkowitego wynagrodzenia brutto, określonego w § 3 ust. 1 niniejszej umowy, za wyjątkiem przypadków określonych w </w:t>
      </w:r>
      <w:r w:rsidR="00E542AD" w:rsidRPr="00CB69A6">
        <w:rPr>
          <w:rFonts w:ascii="Acumin Pro" w:hAnsi="Acumin Pro"/>
          <w:color w:val="000000" w:themeColor="text1"/>
          <w:sz w:val="20"/>
          <w:szCs w:val="20"/>
        </w:rPr>
        <w:t>§ 1</w:t>
      </w:r>
      <w:r w:rsidR="00C82C10" w:rsidRPr="00CB69A6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CB69A6">
        <w:rPr>
          <w:rFonts w:ascii="Acumin Pro" w:hAnsi="Acumin Pro"/>
          <w:color w:val="000000" w:themeColor="text1"/>
          <w:sz w:val="20"/>
          <w:szCs w:val="20"/>
        </w:rPr>
        <w:t xml:space="preserve"> ust. 1 pkt. a)</w:t>
      </w:r>
      <w:r w:rsidR="004F0FC0">
        <w:rPr>
          <w:rFonts w:ascii="Acumin Pro" w:hAnsi="Acumin Pro"/>
          <w:color w:val="000000" w:themeColor="text1"/>
          <w:sz w:val="20"/>
          <w:szCs w:val="20"/>
        </w:rPr>
        <w:t xml:space="preserve"> – e)</w:t>
      </w:r>
      <w:r w:rsidR="00E542AD" w:rsidRPr="00CB69A6">
        <w:rPr>
          <w:rFonts w:ascii="Acumin Pro" w:hAnsi="Acumin Pro"/>
          <w:color w:val="000000" w:themeColor="text1"/>
          <w:sz w:val="20"/>
          <w:szCs w:val="20"/>
        </w:rPr>
        <w:t xml:space="preserve"> oraz § 1</w:t>
      </w:r>
      <w:r w:rsidR="00C82C10" w:rsidRPr="00CB69A6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CB69A6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CB69A6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B21B5D" w:rsidRPr="00CB69A6" w:rsidRDefault="00B21B5D" w:rsidP="00F634DB">
      <w:pPr>
        <w:pStyle w:val="Tekstpodstawowy2"/>
        <w:numPr>
          <w:ilvl w:val="0"/>
          <w:numId w:val="1"/>
        </w:numPr>
        <w:tabs>
          <w:tab w:val="clear" w:pos="2160"/>
          <w:tab w:val="num" w:pos="284"/>
        </w:tabs>
        <w:spacing w:after="0" w:line="360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ust. 1 niniejszej umowy,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</w:t>
      </w:r>
      <w:r w:rsidR="004F0FC0">
        <w:rPr>
          <w:rFonts w:ascii="Acumin Pro" w:hAnsi="Acumin Pro"/>
          <w:color w:val="000000" w:themeColor="text1"/>
          <w:sz w:val="20"/>
          <w:szCs w:val="20"/>
        </w:rPr>
        <w:t>2</w:t>
      </w:r>
      <w:r w:rsidRPr="00CB69A6">
        <w:rPr>
          <w:rFonts w:ascii="Acumin Pro" w:hAnsi="Acumin Pro"/>
          <w:color w:val="000000" w:themeColor="text1"/>
          <w:sz w:val="20"/>
          <w:szCs w:val="20"/>
        </w:rPr>
        <w:t>% całkowitego wynagrodzenia brutto, o którym  mowa w § 3 ust. 1 niniejszej umowy,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za każdy dzień zwłoki </w:t>
      </w:r>
      <w:r w:rsidR="00E542AD" w:rsidRPr="00CB69A6">
        <w:rPr>
          <w:rFonts w:ascii="Acumin Pro" w:hAnsi="Acumin Pro"/>
          <w:color w:val="000000" w:themeColor="text1"/>
          <w:sz w:val="20"/>
          <w:szCs w:val="20"/>
        </w:rPr>
        <w:t>w usunięciu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wad  w okresie gwarancji i rękojmi – 0,</w:t>
      </w:r>
      <w:r w:rsidR="004F0FC0">
        <w:rPr>
          <w:rFonts w:ascii="Acumin Pro" w:hAnsi="Acumin Pro"/>
          <w:color w:val="000000" w:themeColor="text1"/>
          <w:sz w:val="20"/>
          <w:szCs w:val="20"/>
        </w:rPr>
        <w:t>2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%  całkowitego wynagrodzenia brutto, o którym mow</w:t>
      </w:r>
      <w:r w:rsidR="00EF2842" w:rsidRPr="00CB69A6">
        <w:rPr>
          <w:rFonts w:ascii="Acumin Pro" w:hAnsi="Acumin Pro"/>
          <w:color w:val="000000" w:themeColor="text1"/>
          <w:sz w:val="20"/>
          <w:szCs w:val="20"/>
        </w:rPr>
        <w:t>a w § 3 ust. 1 niniejszej umowy,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każdy dzień zwłoki  w złożeniu oświadczenia, o którym mowa w § 5 ust. 3 niniejszej umowy – 200,00 zł (dwieście złotych),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każdy przypadek niezatrudnienia na podstawie  umowy o pracę osób wykonujących p</w:t>
      </w:r>
      <w:r w:rsidR="000C0AE5" w:rsidRPr="00CB69A6">
        <w:rPr>
          <w:rFonts w:ascii="Acumin Pro" w:hAnsi="Acumin Pro"/>
          <w:color w:val="000000" w:themeColor="text1"/>
          <w:sz w:val="20"/>
          <w:szCs w:val="20"/>
        </w:rPr>
        <w:t>r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ace fizyczne przy realizacji przedmiotu niniejszej umowy  – 1 000,00 zł (jeden tysiąc złotych), 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brak zapłaty wynagrodzenia należnego Podwykonawcom lub dalszym Podwykonawcom – 1 000,00 zł (jedne tysiąc złotych) za każde dokonanie przez Zamawiającego bezpośredniej płatności na rzecz Podwykonawców lub dalszych Podwykonawców,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nieterminową zapłatę wynagrodzenia należnego Podwykonawcom lub dalszym Podwykonawcom</w:t>
      </w:r>
      <w:r w:rsidR="000C0AE5" w:rsidRPr="00CB69A6">
        <w:rPr>
          <w:rFonts w:ascii="Acumin Pro" w:hAnsi="Acumin Pro"/>
          <w:color w:val="000000" w:themeColor="text1"/>
          <w:sz w:val="20"/>
          <w:szCs w:val="20"/>
        </w:rPr>
        <w:t xml:space="preserve"> - 1 000,00 zł (jedne tysiąc złotych) za każd</w:t>
      </w:r>
      <w:r w:rsidR="0095336C" w:rsidRPr="00CB69A6">
        <w:rPr>
          <w:rFonts w:ascii="Acumin Pro" w:hAnsi="Acumin Pro"/>
          <w:color w:val="000000" w:themeColor="text1"/>
          <w:sz w:val="20"/>
          <w:szCs w:val="20"/>
        </w:rPr>
        <w:t>y stwierdzony przypadek</w:t>
      </w:r>
      <w:r w:rsidR="000C0AE5" w:rsidRPr="00CB69A6">
        <w:rPr>
          <w:rFonts w:ascii="Acumin Pro" w:hAnsi="Acumin Pro"/>
          <w:color w:val="000000" w:themeColor="text1"/>
          <w:sz w:val="20"/>
          <w:szCs w:val="20"/>
        </w:rPr>
        <w:t>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nieprzedłożenie do zaakceptowania projektu umowy o podwykonawstwo lub projektu jej zmiany – 1 000,00 zł (jeden tysiąc) za każdy nieprzedłożony do zaakceptowania projekt umowy lub jej zmiany,</w:t>
      </w:r>
    </w:p>
    <w:p w:rsidR="00AE1336" w:rsidRPr="00CB69A6" w:rsidRDefault="00AE1336" w:rsidP="00F634DB">
      <w:pPr>
        <w:pStyle w:val="Tekstpodstawowy2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nieprzedłożenie poświadczonej za zgodność z oryginałem kopii umowy o podwykonawstwo lub jej zmiany – 1 000,00 zł (jeden tysiąc) za każdą nieprzedłożoną kopię umowy lub jej zmiany,</w:t>
      </w:r>
    </w:p>
    <w:p w:rsidR="00AE1336" w:rsidRPr="00CB69A6" w:rsidRDefault="00AE1336" w:rsidP="00F634D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za brak zmiany umowy o podwykonawstwo w zakresie terminu zapłaty</w:t>
      </w:r>
      <w:r w:rsidR="002D2F9E" w:rsidRPr="00CB69A6">
        <w:rPr>
          <w:rFonts w:ascii="Acumin Pro" w:hAnsi="Acumin Pro"/>
          <w:color w:val="000000" w:themeColor="text1"/>
          <w:sz w:val="20"/>
          <w:szCs w:val="20"/>
        </w:rPr>
        <w:t xml:space="preserve">, zgodnie z art. 464 ust. 10 ustawy </w:t>
      </w:r>
      <w:r w:rsidR="0095336C"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Prawo zamówień publicznych (tj. </w:t>
      </w:r>
      <w:r w:rsidR="0095336C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2</w:t>
      </w:r>
      <w:r w:rsidR="00D353F4">
        <w:rPr>
          <w:rFonts w:ascii="Acumin Pro" w:hAnsi="Acumin Pro" w:cs="Arial"/>
          <w:bCs/>
          <w:color w:val="000000" w:themeColor="text1"/>
          <w:sz w:val="20"/>
          <w:szCs w:val="20"/>
        </w:rPr>
        <w:t>2</w:t>
      </w:r>
      <w:r w:rsidR="0095336C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F2842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</w:t>
      </w:r>
      <w:r w:rsidR="00D353F4">
        <w:rPr>
          <w:rFonts w:ascii="Acumin Pro" w:hAnsi="Acumin Pro" w:cs="Arial"/>
          <w:bCs/>
          <w:color w:val="000000" w:themeColor="text1"/>
          <w:sz w:val="20"/>
          <w:szCs w:val="20"/>
        </w:rPr>
        <w:t>710</w:t>
      </w:r>
      <w:r w:rsidR="0095336C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) </w:t>
      </w:r>
      <w:r w:rsidRPr="00CB69A6">
        <w:rPr>
          <w:rFonts w:ascii="Acumin Pro" w:hAnsi="Acumin Pro"/>
          <w:color w:val="000000" w:themeColor="text1"/>
          <w:sz w:val="20"/>
          <w:szCs w:val="20"/>
        </w:rPr>
        <w:t>– 1 000,00 zł (jeden tysiąc) za każdy brak zmiany.</w:t>
      </w:r>
    </w:p>
    <w:p w:rsidR="00AE1336" w:rsidRPr="00CB69A6" w:rsidRDefault="00BE1984" w:rsidP="00F634DB">
      <w:pPr>
        <w:pStyle w:val="Tekstpodstawowy2"/>
        <w:numPr>
          <w:ilvl w:val="0"/>
          <w:numId w:val="1"/>
        </w:numPr>
        <w:tabs>
          <w:tab w:val="clear" w:pos="2160"/>
          <w:tab w:val="num" w:pos="284"/>
        </w:tabs>
        <w:spacing w:after="0" w:line="360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niniejszej umowy, wykonaniu przedmiotu niniejszej umowy, usuwaniu wad z tytułu udzielonej gwarancji jakości i rękojmi za wady, Zamawiający ma prawo do zlecenia rozpoczęcia realizacji umowy, wykonania przedmiotu niniejszej umowy, usunięcia wad osobie trzeciej</w:t>
      </w:r>
      <w:r w:rsidR="00C70CBC" w:rsidRPr="00CB69A6">
        <w:rPr>
          <w:rFonts w:ascii="Acumin Pro" w:hAnsi="Acumin Pro"/>
          <w:color w:val="000000" w:themeColor="text1"/>
          <w:sz w:val="20"/>
          <w:szCs w:val="20"/>
        </w:rPr>
        <w:t xml:space="preserve"> na koszt o ryzyko Wykonawcy. Wykonawca będzie pozostawał w zwłoce do czasu wykonania przedmiotu umowy lub usunięcia wad przez osobę trzecią i podlegał z tego tytułu karom umownym, zgodnie z</w:t>
      </w:r>
      <w:r w:rsidR="00EE3410">
        <w:rPr>
          <w:rFonts w:ascii="Acumin Pro" w:hAnsi="Acumin Pro"/>
          <w:color w:val="000000" w:themeColor="text1"/>
          <w:sz w:val="20"/>
          <w:szCs w:val="20"/>
        </w:rPr>
        <w:t> </w:t>
      </w:r>
      <w:r w:rsidR="00C70CBC" w:rsidRPr="00CB69A6">
        <w:rPr>
          <w:rFonts w:ascii="Acumin Pro" w:hAnsi="Acumin Pro"/>
          <w:color w:val="000000" w:themeColor="text1"/>
          <w:sz w:val="20"/>
          <w:szCs w:val="20"/>
        </w:rPr>
        <w:t>postanowieniami niniejszej umowy.</w:t>
      </w:r>
    </w:p>
    <w:p w:rsidR="00C70CBC" w:rsidRPr="00CB69A6" w:rsidRDefault="00C70CBC" w:rsidP="00F634DB">
      <w:pPr>
        <w:pStyle w:val="Akapitzlist"/>
        <w:numPr>
          <w:ilvl w:val="0"/>
          <w:numId w:val="1"/>
        </w:numPr>
        <w:tabs>
          <w:tab w:val="clear" w:pos="2160"/>
          <w:tab w:val="num" w:pos="284"/>
        </w:tabs>
        <w:spacing w:line="360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Jeżeli kara umowna z któregokolwiek tytułu określonego w § 1</w:t>
      </w:r>
      <w:r w:rsidR="00FD12AE" w:rsidRPr="00CB69A6">
        <w:rPr>
          <w:rFonts w:ascii="Acumin Pro" w:hAnsi="Acumin Pro"/>
          <w:color w:val="000000" w:themeColor="text1"/>
          <w:sz w:val="20"/>
          <w:szCs w:val="20"/>
        </w:rPr>
        <w:t>2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D12AE" w:rsidRPr="00CB69A6">
        <w:rPr>
          <w:rFonts w:ascii="Acumin Pro" w:hAnsi="Acumin Pro"/>
          <w:color w:val="000000" w:themeColor="text1"/>
          <w:sz w:val="20"/>
          <w:szCs w:val="20"/>
        </w:rPr>
        <w:t>2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nie pokryje poniesionej szkody, to Zamawiający może dochodzić odszkodowania uzupełniającego na zasadach ogólnych określonych przepisami Kodeksu cywilnego. </w:t>
      </w:r>
    </w:p>
    <w:p w:rsidR="00EF00E1" w:rsidRPr="00CB69A6" w:rsidRDefault="00EF00E1" w:rsidP="00F634DB">
      <w:pPr>
        <w:pStyle w:val="Akapitzlist"/>
        <w:numPr>
          <w:ilvl w:val="0"/>
          <w:numId w:val="1"/>
        </w:numPr>
        <w:tabs>
          <w:tab w:val="clear" w:pos="2160"/>
          <w:tab w:val="num" w:pos="284"/>
        </w:tabs>
        <w:spacing w:line="360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B21B5D" w:rsidRPr="00CB69A6" w:rsidRDefault="00B21B5D" w:rsidP="00F634DB">
      <w:pPr>
        <w:pStyle w:val="Tekstpodstawowy2"/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</w:t>
      </w:r>
      <w:r w:rsidR="00EF00E1" w:rsidRPr="00CB69A6">
        <w:rPr>
          <w:rFonts w:ascii="Acumin Pro" w:hAnsi="Acumin Pro"/>
          <w:color w:val="000000" w:themeColor="text1"/>
          <w:sz w:val="20"/>
          <w:szCs w:val="20"/>
        </w:rPr>
        <w:t xml:space="preserve">niniejszej umowy 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CB69A6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CB69A6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 niniejszej umowy.</w:t>
      </w:r>
    </w:p>
    <w:p w:rsidR="00B21B5D" w:rsidRPr="00CB69A6" w:rsidRDefault="00B21B5D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7974E1" w:rsidRDefault="007974E1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A540A0" w:rsidRPr="00CB69A6" w:rsidRDefault="00A540A0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A540A0" w:rsidRPr="00CB69A6" w:rsidRDefault="00A540A0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Zabezpieczenie należytego wykonania umowy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>Strony niniejszej umowy potwierdzają, że Wykonawca wniósł zabezpieczenie należytego wykonania umowy w wysokości 5% ceny całkowitej podanej w ofercie, tj. w wysokości ………..</w:t>
      </w:r>
      <w:r w:rsidR="00E23057">
        <w:rPr>
          <w:rFonts w:ascii="Acumin Pro" w:hAnsi="Acumin Pro"/>
          <w:color w:val="000000" w:themeColor="text1"/>
          <w:sz w:val="20"/>
          <w:szCs w:val="20"/>
        </w:rPr>
        <w:t>, w</w:t>
      </w:r>
      <w:r w:rsidR="00EE3410">
        <w:rPr>
          <w:rFonts w:ascii="Acumin Pro" w:hAnsi="Acumin Pro"/>
          <w:color w:val="000000" w:themeColor="text1"/>
          <w:sz w:val="20"/>
          <w:szCs w:val="20"/>
        </w:rPr>
        <w:t> </w:t>
      </w:r>
      <w:r w:rsidR="00E23057">
        <w:rPr>
          <w:rFonts w:ascii="Acumin Pro" w:hAnsi="Acumin Pro"/>
          <w:color w:val="000000" w:themeColor="text1"/>
          <w:sz w:val="20"/>
          <w:szCs w:val="20"/>
        </w:rPr>
        <w:t>formie …………….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Style w:val="markedcontent"/>
          <w:rFonts w:ascii="Acumin Pro" w:hAnsi="Acumin Pro" w:cs="Arial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Zabezpieczenie służy pokryciu roszczeń z tytułu niewykonania lub nienależytego wykonania niniejszej umowy.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trakcie realizacji niniejszej umowy Wykonawca może dokonać zmiany formy zabezpieczenia na jedną lub kilka form, o których mowa w art. 450 ust.1 ustawy Prawo zamówień publicznych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2</w:t>
      </w:r>
      <w:r w:rsidR="00D353F4">
        <w:rPr>
          <w:rFonts w:ascii="Acumin Pro" w:hAnsi="Acumin Pro" w:cs="Arial"/>
          <w:bCs/>
          <w:color w:val="000000" w:themeColor="text1"/>
          <w:sz w:val="20"/>
          <w:szCs w:val="20"/>
        </w:rPr>
        <w:t>2</w:t>
      </w:r>
      <w:r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, poz.</w:t>
      </w:r>
      <w:r w:rsidR="00EF2842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1</w:t>
      </w:r>
      <w:r w:rsidR="00D353F4">
        <w:rPr>
          <w:rFonts w:ascii="Acumin Pro" w:hAnsi="Acumin Pro" w:cs="Arial"/>
          <w:bCs/>
          <w:color w:val="000000" w:themeColor="text1"/>
          <w:sz w:val="20"/>
          <w:szCs w:val="20"/>
        </w:rPr>
        <w:t>7</w:t>
      </w:r>
      <w:r w:rsidR="00EF2842"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1</w:t>
      </w:r>
      <w:r w:rsidR="00D353F4">
        <w:rPr>
          <w:rFonts w:ascii="Acumin Pro" w:hAnsi="Acumin Pro" w:cs="Arial"/>
          <w:bCs/>
          <w:color w:val="000000" w:themeColor="text1"/>
          <w:sz w:val="20"/>
          <w:szCs w:val="20"/>
        </w:rPr>
        <w:t>0</w:t>
      </w:r>
      <w:r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 Zmiana formy zabezpieczenia jest dokonywana z  zachowaniem ciągłości zabezpieczenia, bez zmniejszenia jego wysokości na zasadach określonych w SWZ nr</w:t>
      </w:r>
      <w:r w:rsidR="00D353F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AZ.281.</w:t>
      </w:r>
      <w:r w:rsidR="004F0FC0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2.</w:t>
      </w:r>
      <w:r w:rsidR="00E2305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24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.202</w:t>
      </w:r>
      <w:r w:rsidR="004F0FC0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zwraca 70% zabezpieczenia w terminie 30 dni od dnia wykonania i uznania przez Zamawiającego za należycie Wykonane.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pozostawi 30% zabezpieczenia należytego wykonania umowy na zabezpieczenie roszczeń z tytułu rękojmi za wady lub gwarancji.</w:t>
      </w:r>
    </w:p>
    <w:p w:rsidR="004B2444" w:rsidRPr="00CB69A6" w:rsidRDefault="004B2444" w:rsidP="00F634DB">
      <w:pPr>
        <w:pStyle w:val="Akapitzlist"/>
        <w:numPr>
          <w:ilvl w:val="1"/>
          <w:numId w:val="17"/>
        </w:numPr>
        <w:spacing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Kwota, o której mowa w ust. 5 jest zwracana nie później niż w 15. dniu po upływie okresu rękojmi za wady lub gwarancji.</w:t>
      </w:r>
    </w:p>
    <w:p w:rsidR="00EE3410" w:rsidRDefault="00EE3410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3641" w:rsidRPr="00CB69A6" w:rsidRDefault="00EB3641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50666C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  <w:r w:rsidR="00085FD9"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B62C6F" w:rsidRPr="00CB69A6" w:rsidRDefault="00F63537" w:rsidP="00CB69A6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Przeniesienie praw i obowiązków</w:t>
      </w:r>
    </w:p>
    <w:p w:rsidR="00EB3641" w:rsidRPr="00CB69A6" w:rsidRDefault="00EB3641" w:rsidP="00CB69A6">
      <w:pPr>
        <w:pStyle w:val="Tekstpodstawowy"/>
        <w:widowControl w:val="0"/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F634DB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</w:t>
      </w:r>
      <w:r>
        <w:rPr>
          <w:rFonts w:ascii="Acumin Pro" w:hAnsi="Acumin Pro"/>
          <w:b/>
          <w:bCs/>
          <w:sz w:val="20"/>
          <w:szCs w:val="20"/>
        </w:rPr>
        <w:t>5</w:t>
      </w: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Ochrona danych osobowych</w:t>
      </w:r>
    </w:p>
    <w:p w:rsidR="00F634DB" w:rsidRPr="002F3390" w:rsidRDefault="00F634DB" w:rsidP="00F634D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:rsidR="00F634DB" w:rsidRPr="002F3390" w:rsidRDefault="00F634DB" w:rsidP="00F634D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 zawarciem niniejszej umowy.</w:t>
      </w:r>
    </w:p>
    <w:p w:rsidR="00F634DB" w:rsidRPr="002F3390" w:rsidRDefault="00F634DB" w:rsidP="00F634D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:rsidR="00F634DB" w:rsidRPr="002F3390" w:rsidRDefault="00F634DB" w:rsidP="00F634D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 administratorów (Zamawiającego i Wykonawcy).</w:t>
      </w:r>
    </w:p>
    <w:p w:rsidR="00F634DB" w:rsidRPr="002F3390" w:rsidRDefault="00F634DB" w:rsidP="00F634DB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zobowiązuje się, że wszelkie dane osobowe uzyskane od Zamawiającego w związku z realizacją umowy będą przetwarzane z jego strony przez upoważnione do tego osoby.</w:t>
      </w: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:rsidR="00F634DB" w:rsidRPr="002F3390" w:rsidRDefault="00F634DB" w:rsidP="00F634DB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C34CD9">
        <w:rPr>
          <w:rFonts w:ascii="Acumin Pro" w:eastAsia="Arial Unicode MS" w:hAnsi="Acumin Pro"/>
          <w:b/>
          <w:color w:val="000000" w:themeColor="text1"/>
          <w:sz w:val="20"/>
          <w:szCs w:val="20"/>
        </w:rPr>
        <w:t>6</w:t>
      </w:r>
    </w:p>
    <w:p w:rsidR="00F634DB" w:rsidRPr="002F3390" w:rsidRDefault="00F634DB" w:rsidP="00F634DB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Informacja publiczna</w:t>
      </w:r>
    </w:p>
    <w:p w:rsidR="00F634DB" w:rsidRPr="002F3390" w:rsidRDefault="00F634DB" w:rsidP="00F634DB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</w:t>
      </w:r>
      <w:r w:rsidR="00D353F4">
        <w:rPr>
          <w:rFonts w:ascii="Acumin Pro" w:hAnsi="Acumin Pro"/>
          <w:sz w:val="20"/>
          <w:szCs w:val="20"/>
        </w:rPr>
        <w:t xml:space="preserve"> poniżej</w:t>
      </w:r>
      <w:r w:rsidRPr="002F3390">
        <w:rPr>
          <w:rFonts w:ascii="Acumin Pro" w:hAnsi="Acumin Pro"/>
          <w:sz w:val="20"/>
          <w:szCs w:val="20"/>
        </w:rPr>
        <w:t>.</w:t>
      </w:r>
    </w:p>
    <w:p w:rsidR="00F634DB" w:rsidRPr="002F3390" w:rsidRDefault="00F634DB" w:rsidP="00F634DB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wyraża zgodę na udostępnianie w trybie ustawy, o której mowa w ust. 1, zawartych w niniejszej umowie dotyczących go danych osobowych w zakresie obejmującym imię i nazwisko.</w:t>
      </w: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</w:t>
      </w:r>
      <w:r w:rsidR="00C34CD9">
        <w:rPr>
          <w:rFonts w:ascii="Acumin Pro" w:hAnsi="Acumin Pro"/>
          <w:b/>
          <w:bCs/>
          <w:sz w:val="20"/>
          <w:szCs w:val="20"/>
        </w:rPr>
        <w:t>7</w:t>
      </w:r>
    </w:p>
    <w:p w:rsidR="00F634DB" w:rsidRPr="002F3390" w:rsidRDefault="00F634DB" w:rsidP="00F634DB">
      <w:pPr>
        <w:spacing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Postanowienia końcowe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Wszelkie zmiany i uzupełnienia treści niniejszej umowy mogą być dokonywane:</w:t>
      </w:r>
    </w:p>
    <w:p w:rsidR="00F634DB" w:rsidRPr="002F3390" w:rsidRDefault="00F634DB" w:rsidP="00F634DB">
      <w:pPr>
        <w:pStyle w:val="Akapitzlist"/>
        <w:numPr>
          <w:ilvl w:val="0"/>
          <w:numId w:val="26"/>
        </w:numPr>
        <w:tabs>
          <w:tab w:val="left" w:pos="426"/>
        </w:tabs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formie pisemnej w postaci aneksu podpisanego przez Strony lub</w:t>
      </w:r>
    </w:p>
    <w:p w:rsidR="00F634DB" w:rsidRPr="002F3390" w:rsidRDefault="00F634DB" w:rsidP="00F634DB">
      <w:pPr>
        <w:pStyle w:val="Akapitzlist"/>
        <w:numPr>
          <w:ilvl w:val="0"/>
          <w:numId w:val="26"/>
        </w:numPr>
        <w:tabs>
          <w:tab w:val="left" w:pos="426"/>
        </w:tabs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formie elektronicznej w postaci aneksu opatrzonego kwalifikowanym podpisem elektronicznym przez Strony, z zastrzeżeniem ust. 7 niniejszego paragrafu.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Wszelkie zawiadomienia, oświadczenia i wnioski związane z wykonywaniem niniejszej umowy wymagają: </w:t>
      </w:r>
    </w:p>
    <w:p w:rsidR="00F634DB" w:rsidRPr="002F3390" w:rsidRDefault="00F634DB" w:rsidP="00F634DB">
      <w:pPr>
        <w:pStyle w:val="Akapitzlist"/>
        <w:numPr>
          <w:ilvl w:val="1"/>
          <w:numId w:val="22"/>
        </w:numPr>
        <w:spacing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:rsidR="00F634DB" w:rsidRPr="002F3390" w:rsidRDefault="00F634DB" w:rsidP="00F634DB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Zamawiający: Muzeum Narodowe w Poznaniu, Sekcja Zamówień Publicznych, Al. Marcinkowskiego 9, 61 -745 Poznań;</w:t>
      </w:r>
    </w:p>
    <w:p w:rsidR="00F634DB" w:rsidRPr="002F3390" w:rsidRDefault="00F634DB" w:rsidP="00F634DB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Wykonawca:.................................................................................................................................</w:t>
      </w:r>
    </w:p>
    <w:p w:rsidR="00F634DB" w:rsidRPr="002F3390" w:rsidRDefault="00F634DB" w:rsidP="00F634DB">
      <w:pPr>
        <w:spacing w:line="360" w:lineRule="auto"/>
        <w:ind w:left="708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lub</w:t>
      </w:r>
    </w:p>
    <w:p w:rsidR="00F634DB" w:rsidRPr="002F3390" w:rsidRDefault="00F634DB" w:rsidP="00F634DB">
      <w:pPr>
        <w:pStyle w:val="Akapitzlist"/>
        <w:numPr>
          <w:ilvl w:val="1"/>
          <w:numId w:val="22"/>
        </w:numPr>
        <w:spacing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elektronicznym lub podpisem zaufanym lub podpisem osobistym, z wyłączeniem zgłoszenia, o którym mowa w § 7 ust. </w:t>
      </w:r>
      <w:r w:rsidR="00842947">
        <w:rPr>
          <w:rFonts w:ascii="Acumin Pro" w:hAnsi="Acumin Pro"/>
          <w:color w:val="000000" w:themeColor="text1"/>
          <w:sz w:val="20"/>
          <w:szCs w:val="20"/>
        </w:rPr>
        <w:t>3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niniejszej umowy i będą przesłane na niżej wskazane adresy mailowe:</w:t>
      </w:r>
    </w:p>
    <w:p w:rsidR="00F634DB" w:rsidRPr="00842947" w:rsidRDefault="00F634DB" w:rsidP="00842947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42947">
        <w:rPr>
          <w:rFonts w:ascii="Acumin Pro" w:hAnsi="Acumin Pro"/>
          <w:color w:val="000000" w:themeColor="text1"/>
          <w:sz w:val="20"/>
          <w:szCs w:val="20"/>
        </w:rPr>
        <w:t>Zamawiający: ………………………</w:t>
      </w:r>
      <w:r w:rsidR="00842947">
        <w:rPr>
          <w:rFonts w:ascii="Acumin Pro" w:hAnsi="Acumin Pro"/>
          <w:color w:val="000000" w:themeColor="text1"/>
          <w:sz w:val="20"/>
          <w:szCs w:val="20"/>
        </w:rPr>
        <w:t>…………………………………………………………………………………</w:t>
      </w:r>
    </w:p>
    <w:p w:rsidR="00F634DB" w:rsidRPr="00842947" w:rsidRDefault="00F634DB" w:rsidP="00842947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42947">
        <w:rPr>
          <w:rFonts w:ascii="Acumin Pro" w:hAnsi="Acumin Pro"/>
          <w:color w:val="000000" w:themeColor="text1"/>
          <w:sz w:val="20"/>
          <w:szCs w:val="20"/>
        </w:rPr>
        <w:t>Wykonawca: ………………………………</w:t>
      </w:r>
      <w:r w:rsidR="00842947">
        <w:rPr>
          <w:rFonts w:ascii="Acumin Pro" w:hAnsi="Acumin Pro"/>
          <w:color w:val="000000" w:themeColor="text1"/>
          <w:sz w:val="20"/>
          <w:szCs w:val="20"/>
        </w:rPr>
        <w:t>……………………………………..……………………………………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Każda Strona zawiadomi drugą Stronę o zmianie adresu pocztowego i adresu mailowego w jeden z powyżej opisanych sposobów, w przeciwnym wypadku zawiadomienia lub oświadczenia przekazane na dotychczasowe adresy uważane będą za skutecznie doręczone.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Niniejszą umowę sporządzono w 3 jednobrzmiących egzemplarzach, 2 egzemplarze dla Zamawiającego, 1 egzemplarz dla Wykonawcy lub</w:t>
      </w: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 w postaci elektronicznej opatrzonej kwalifikowanym podpisem przez Strony umowy. 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w sprawie identyfikacji elektronicznej i usług zaufania w odniesieniu do transakcji elektronicznych na rynku wewnętrznym oraz uchylające dyrektywę 1999/93/WE (eIDAS</w:t>
      </w:r>
      <w:r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).</w:t>
      </w:r>
    </w:p>
    <w:p w:rsidR="00F634DB" w:rsidRPr="002F3390" w:rsidRDefault="00F634DB" w:rsidP="00F634DB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przypadku zawarcia umowy w formie elektronicznej umowa niniejsza zostaje zawarta z chwilą złożenia ostatniego z podpisów elektronicznych stosownie do wskazania znacznika czasu ujawnionego w szczegółach dokumentu zawartego w postaci elektronicznej.</w:t>
      </w:r>
      <w:r w:rsidRPr="002F3390">
        <w:rPr>
          <w:rStyle w:val="Odwoanieprzypisudolnego"/>
          <w:rFonts w:ascii="Acumin Pro" w:hAnsi="Acumin Pro"/>
          <w:color w:val="000000" w:themeColor="text1"/>
          <w:sz w:val="20"/>
          <w:szCs w:val="20"/>
        </w:rPr>
        <w:footnoteReference w:id="1"/>
      </w:r>
    </w:p>
    <w:p w:rsidR="00F634DB" w:rsidRPr="002F3390" w:rsidRDefault="00F634DB" w:rsidP="00F634D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897F75" w:rsidRPr="00CB69A6" w:rsidRDefault="00F634DB" w:rsidP="00F634DB">
      <w:pPr>
        <w:pStyle w:val="Tekstpodstawowy"/>
        <w:widowControl w:val="0"/>
        <w:spacing w:after="0" w:line="360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          ZAMAWIAJĄCY </w:t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</w:r>
      <w:r w:rsidRPr="002F3390">
        <w:rPr>
          <w:rFonts w:ascii="Acumin Pro" w:hAnsi="Acumin Pro"/>
          <w:b/>
          <w:bCs/>
          <w:sz w:val="20"/>
          <w:szCs w:val="20"/>
        </w:rPr>
        <w:tab/>
        <w:t>WYKONAWCA</w:t>
      </w:r>
    </w:p>
    <w:p w:rsidR="00BB2586" w:rsidRPr="00CB69A6" w:rsidRDefault="00BB2586" w:rsidP="00CB69A6">
      <w:pPr>
        <w:spacing w:line="360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Pr="00CB69A6" w:rsidRDefault="00BB2586" w:rsidP="00CB69A6">
      <w:pPr>
        <w:spacing w:line="360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FD12AE" w:rsidRPr="00CB69A6" w:rsidRDefault="00FD12AE" w:rsidP="00AF64F1">
      <w:pPr>
        <w:spacing w:line="360" w:lineRule="auto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FD12AE" w:rsidRPr="00CB69A6" w:rsidSect="00A32C96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04F" w:rsidRDefault="0040504F" w:rsidP="00A32C96">
      <w:r>
        <w:separator/>
      </w:r>
    </w:p>
  </w:endnote>
  <w:endnote w:type="continuationSeparator" w:id="0">
    <w:p w:rsidR="0040504F" w:rsidRDefault="0040504F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Default="006C396B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Pr="00BB2EE3" w:rsidRDefault="006C396B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A73F81">
      <w:rPr>
        <w:rStyle w:val="Numerstrony"/>
        <w:rFonts w:ascii="Acumin Pro" w:hAnsi="Acumin Pro"/>
        <w:noProof/>
        <w:sz w:val="18"/>
        <w:szCs w:val="18"/>
      </w:rPr>
      <w:t>14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04F" w:rsidRDefault="0040504F" w:rsidP="00A32C96">
      <w:r>
        <w:separator/>
      </w:r>
    </w:p>
  </w:footnote>
  <w:footnote w:type="continuationSeparator" w:id="0">
    <w:p w:rsidR="0040504F" w:rsidRDefault="0040504F" w:rsidP="00A32C96">
      <w:r>
        <w:continuationSeparator/>
      </w:r>
    </w:p>
  </w:footnote>
  <w:footnote w:id="1">
    <w:p w:rsidR="00F634DB" w:rsidRDefault="00F634DB" w:rsidP="00F634D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1727770E"/>
    <w:multiLevelType w:val="hybridMultilevel"/>
    <w:tmpl w:val="6368013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09238E"/>
    <w:multiLevelType w:val="hybridMultilevel"/>
    <w:tmpl w:val="6BECB27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5E34D12"/>
    <w:multiLevelType w:val="hybridMultilevel"/>
    <w:tmpl w:val="BE44B8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21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36310DA"/>
    <w:multiLevelType w:val="hybridMultilevel"/>
    <w:tmpl w:val="9B28B3A2"/>
    <w:lvl w:ilvl="0" w:tplc="A3380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BFE035F"/>
    <w:multiLevelType w:val="hybridMultilevel"/>
    <w:tmpl w:val="ECECDFD6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C78A9012">
      <w:start w:val="1"/>
      <w:numFmt w:val="lowerLetter"/>
      <w:lvlText w:val="%5)"/>
      <w:lvlJc w:val="left"/>
      <w:pPr>
        <w:ind w:left="3960" w:hanging="360"/>
      </w:pPr>
      <w:rPr>
        <w:rFonts w:ascii="Acumin Pro" w:eastAsia="Times New Roman" w:hAnsi="Acumin Pro"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0"/>
  </w:num>
  <w:num w:numId="5">
    <w:abstractNumId w:val="6"/>
  </w:num>
  <w:num w:numId="6">
    <w:abstractNumId w:val="3"/>
  </w:num>
  <w:num w:numId="7">
    <w:abstractNumId w:val="1"/>
  </w:num>
  <w:num w:numId="8">
    <w:abstractNumId w:val="28"/>
  </w:num>
  <w:num w:numId="9">
    <w:abstractNumId w:val="17"/>
  </w:num>
  <w:num w:numId="10">
    <w:abstractNumId w:val="15"/>
  </w:num>
  <w:num w:numId="11">
    <w:abstractNumId w:val="13"/>
  </w:num>
  <w:num w:numId="12">
    <w:abstractNumId w:val="22"/>
  </w:num>
  <w:num w:numId="13">
    <w:abstractNumId w:val="14"/>
  </w:num>
  <w:num w:numId="14">
    <w:abstractNumId w:val="29"/>
  </w:num>
  <w:num w:numId="15">
    <w:abstractNumId w:val="0"/>
  </w:num>
  <w:num w:numId="16">
    <w:abstractNumId w:val="7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4"/>
  </w:num>
  <w:num w:numId="20">
    <w:abstractNumId w:val="5"/>
  </w:num>
  <w:num w:numId="21">
    <w:abstractNumId w:val="11"/>
  </w:num>
  <w:num w:numId="22">
    <w:abstractNumId w:val="26"/>
  </w:num>
  <w:num w:numId="23">
    <w:abstractNumId w:val="27"/>
  </w:num>
  <w:num w:numId="24">
    <w:abstractNumId w:val="23"/>
  </w:num>
  <w:num w:numId="25">
    <w:abstractNumId w:val="18"/>
  </w:num>
  <w:num w:numId="26">
    <w:abstractNumId w:val="24"/>
  </w:num>
  <w:num w:numId="27">
    <w:abstractNumId w:val="3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25"/>
  </w:num>
  <w:num w:numId="31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641"/>
    <w:rsid w:val="0000011C"/>
    <w:rsid w:val="000003B2"/>
    <w:rsid w:val="00000982"/>
    <w:rsid w:val="00001CCF"/>
    <w:rsid w:val="0000606A"/>
    <w:rsid w:val="000063D8"/>
    <w:rsid w:val="00007FDE"/>
    <w:rsid w:val="0001042E"/>
    <w:rsid w:val="00010F97"/>
    <w:rsid w:val="00011393"/>
    <w:rsid w:val="0001307C"/>
    <w:rsid w:val="00013A31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26"/>
    <w:rsid w:val="00061738"/>
    <w:rsid w:val="00062CD1"/>
    <w:rsid w:val="00063869"/>
    <w:rsid w:val="00063A74"/>
    <w:rsid w:val="00065184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2ACB"/>
    <w:rsid w:val="00083968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0AE5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3ED4"/>
    <w:rsid w:val="001144F3"/>
    <w:rsid w:val="00115C16"/>
    <w:rsid w:val="00115DDC"/>
    <w:rsid w:val="00115EEE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F1F"/>
    <w:rsid w:val="001D295F"/>
    <w:rsid w:val="001D3A9C"/>
    <w:rsid w:val="001D57BD"/>
    <w:rsid w:val="001D5B5D"/>
    <w:rsid w:val="001E11AE"/>
    <w:rsid w:val="001E1AC8"/>
    <w:rsid w:val="001E2000"/>
    <w:rsid w:val="001E24E2"/>
    <w:rsid w:val="001E3CF4"/>
    <w:rsid w:val="001E41C6"/>
    <w:rsid w:val="001E4A0D"/>
    <w:rsid w:val="001E500F"/>
    <w:rsid w:val="001E56C4"/>
    <w:rsid w:val="001E5E27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F51"/>
    <w:rsid w:val="00215353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57F2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4980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1916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9E"/>
    <w:rsid w:val="003310BA"/>
    <w:rsid w:val="0033129C"/>
    <w:rsid w:val="0033321C"/>
    <w:rsid w:val="003332D3"/>
    <w:rsid w:val="0033371B"/>
    <w:rsid w:val="003340B9"/>
    <w:rsid w:val="0033433A"/>
    <w:rsid w:val="0033458E"/>
    <w:rsid w:val="00334921"/>
    <w:rsid w:val="00334972"/>
    <w:rsid w:val="00334A14"/>
    <w:rsid w:val="003353E4"/>
    <w:rsid w:val="00336B8C"/>
    <w:rsid w:val="003373EA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54FE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1105"/>
    <w:rsid w:val="003C19C3"/>
    <w:rsid w:val="003C1AA3"/>
    <w:rsid w:val="003C30A4"/>
    <w:rsid w:val="003C3EAA"/>
    <w:rsid w:val="003D17C7"/>
    <w:rsid w:val="003D2239"/>
    <w:rsid w:val="003D2CB8"/>
    <w:rsid w:val="003D4AFD"/>
    <w:rsid w:val="003D51A8"/>
    <w:rsid w:val="003D5732"/>
    <w:rsid w:val="003D5CE6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504F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ABF"/>
    <w:rsid w:val="00416F5F"/>
    <w:rsid w:val="004177F4"/>
    <w:rsid w:val="0042195C"/>
    <w:rsid w:val="00422FFA"/>
    <w:rsid w:val="0042346C"/>
    <w:rsid w:val="00423CF1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600E"/>
    <w:rsid w:val="00496356"/>
    <w:rsid w:val="00496DA3"/>
    <w:rsid w:val="00496DB0"/>
    <w:rsid w:val="004A123C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2444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51A8"/>
    <w:rsid w:val="004D51F7"/>
    <w:rsid w:val="004D5234"/>
    <w:rsid w:val="004D5D91"/>
    <w:rsid w:val="004D5DFA"/>
    <w:rsid w:val="004D6E81"/>
    <w:rsid w:val="004D77CB"/>
    <w:rsid w:val="004E1A37"/>
    <w:rsid w:val="004E2337"/>
    <w:rsid w:val="004E50D6"/>
    <w:rsid w:val="004E55A1"/>
    <w:rsid w:val="004E5814"/>
    <w:rsid w:val="004E6895"/>
    <w:rsid w:val="004E7965"/>
    <w:rsid w:val="004F0FC0"/>
    <w:rsid w:val="004F30E1"/>
    <w:rsid w:val="004F44F8"/>
    <w:rsid w:val="004F4B97"/>
    <w:rsid w:val="004F4EFF"/>
    <w:rsid w:val="004F534C"/>
    <w:rsid w:val="00500340"/>
    <w:rsid w:val="00501FA5"/>
    <w:rsid w:val="00504824"/>
    <w:rsid w:val="0050666C"/>
    <w:rsid w:val="00506803"/>
    <w:rsid w:val="00506E74"/>
    <w:rsid w:val="00510305"/>
    <w:rsid w:val="00510AA7"/>
    <w:rsid w:val="00512552"/>
    <w:rsid w:val="00512C64"/>
    <w:rsid w:val="00513E9E"/>
    <w:rsid w:val="00514450"/>
    <w:rsid w:val="00514C02"/>
    <w:rsid w:val="00515174"/>
    <w:rsid w:val="005153C1"/>
    <w:rsid w:val="0051619F"/>
    <w:rsid w:val="0051627E"/>
    <w:rsid w:val="005162CE"/>
    <w:rsid w:val="00516E87"/>
    <w:rsid w:val="0051773B"/>
    <w:rsid w:val="0051791A"/>
    <w:rsid w:val="0052200E"/>
    <w:rsid w:val="00522595"/>
    <w:rsid w:val="00523C2A"/>
    <w:rsid w:val="00524177"/>
    <w:rsid w:val="00524A6E"/>
    <w:rsid w:val="005262A3"/>
    <w:rsid w:val="00527078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778"/>
    <w:rsid w:val="00551B1A"/>
    <w:rsid w:val="00551DB7"/>
    <w:rsid w:val="0055282E"/>
    <w:rsid w:val="00554F37"/>
    <w:rsid w:val="00555E72"/>
    <w:rsid w:val="005569DA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492"/>
    <w:rsid w:val="00584E12"/>
    <w:rsid w:val="005853F8"/>
    <w:rsid w:val="00586EB2"/>
    <w:rsid w:val="005910A9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CF3"/>
    <w:rsid w:val="005B0F10"/>
    <w:rsid w:val="005B201E"/>
    <w:rsid w:val="005B3A7F"/>
    <w:rsid w:val="005B6ABC"/>
    <w:rsid w:val="005B6E69"/>
    <w:rsid w:val="005C0A41"/>
    <w:rsid w:val="005C25FA"/>
    <w:rsid w:val="005C3887"/>
    <w:rsid w:val="005C6303"/>
    <w:rsid w:val="005C6892"/>
    <w:rsid w:val="005C75E2"/>
    <w:rsid w:val="005C7BD5"/>
    <w:rsid w:val="005D0D90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3082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37AF"/>
    <w:rsid w:val="00655A27"/>
    <w:rsid w:val="0065669A"/>
    <w:rsid w:val="006567F6"/>
    <w:rsid w:val="00657AF5"/>
    <w:rsid w:val="00661C47"/>
    <w:rsid w:val="00662A88"/>
    <w:rsid w:val="00662CE2"/>
    <w:rsid w:val="0066307C"/>
    <w:rsid w:val="006644BC"/>
    <w:rsid w:val="00666B78"/>
    <w:rsid w:val="006673EA"/>
    <w:rsid w:val="0066761E"/>
    <w:rsid w:val="00672165"/>
    <w:rsid w:val="006727FA"/>
    <w:rsid w:val="00672D92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60B3"/>
    <w:rsid w:val="006B60C9"/>
    <w:rsid w:val="006B61D2"/>
    <w:rsid w:val="006B680F"/>
    <w:rsid w:val="006C0B0D"/>
    <w:rsid w:val="006C1C67"/>
    <w:rsid w:val="006C396B"/>
    <w:rsid w:val="006C42A2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E4C72"/>
    <w:rsid w:val="006F062E"/>
    <w:rsid w:val="006F0E93"/>
    <w:rsid w:val="00700545"/>
    <w:rsid w:val="0070066F"/>
    <w:rsid w:val="0070245A"/>
    <w:rsid w:val="007024AC"/>
    <w:rsid w:val="007024E0"/>
    <w:rsid w:val="0070390A"/>
    <w:rsid w:val="007040B4"/>
    <w:rsid w:val="0070485A"/>
    <w:rsid w:val="00704CCB"/>
    <w:rsid w:val="007064DC"/>
    <w:rsid w:val="00710D09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44B"/>
    <w:rsid w:val="0079659B"/>
    <w:rsid w:val="007974E1"/>
    <w:rsid w:val="007A0320"/>
    <w:rsid w:val="007A1066"/>
    <w:rsid w:val="007A2798"/>
    <w:rsid w:val="007A4AD1"/>
    <w:rsid w:val="007A4F06"/>
    <w:rsid w:val="007A5CA8"/>
    <w:rsid w:val="007A719B"/>
    <w:rsid w:val="007A7439"/>
    <w:rsid w:val="007A745B"/>
    <w:rsid w:val="007B06A7"/>
    <w:rsid w:val="007B263B"/>
    <w:rsid w:val="007B30A3"/>
    <w:rsid w:val="007B3E11"/>
    <w:rsid w:val="007B562D"/>
    <w:rsid w:val="007B7D19"/>
    <w:rsid w:val="007C141A"/>
    <w:rsid w:val="007C25F5"/>
    <w:rsid w:val="007C3972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E7BE7"/>
    <w:rsid w:val="007F0384"/>
    <w:rsid w:val="007F07D5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2A98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4E70"/>
    <w:rsid w:val="0083505C"/>
    <w:rsid w:val="00835F4E"/>
    <w:rsid w:val="008367AF"/>
    <w:rsid w:val="0083711E"/>
    <w:rsid w:val="00840D2E"/>
    <w:rsid w:val="0084161C"/>
    <w:rsid w:val="008421A0"/>
    <w:rsid w:val="00842947"/>
    <w:rsid w:val="00842C94"/>
    <w:rsid w:val="00842E58"/>
    <w:rsid w:val="008430C6"/>
    <w:rsid w:val="00844B16"/>
    <w:rsid w:val="00844DC6"/>
    <w:rsid w:val="0084793A"/>
    <w:rsid w:val="008534AD"/>
    <w:rsid w:val="00853F28"/>
    <w:rsid w:val="00854ED0"/>
    <w:rsid w:val="00860AC1"/>
    <w:rsid w:val="00861A7C"/>
    <w:rsid w:val="00862A4B"/>
    <w:rsid w:val="00865BF9"/>
    <w:rsid w:val="0086628E"/>
    <w:rsid w:val="00866548"/>
    <w:rsid w:val="00867354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6B92"/>
    <w:rsid w:val="0088749A"/>
    <w:rsid w:val="008908B9"/>
    <w:rsid w:val="00891C7D"/>
    <w:rsid w:val="00893C1F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B701A"/>
    <w:rsid w:val="008C065F"/>
    <w:rsid w:val="008C230F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28B1"/>
    <w:rsid w:val="008E4CA4"/>
    <w:rsid w:val="008E5DD8"/>
    <w:rsid w:val="008E624D"/>
    <w:rsid w:val="008E74D0"/>
    <w:rsid w:val="008F0044"/>
    <w:rsid w:val="008F18FF"/>
    <w:rsid w:val="008F4F69"/>
    <w:rsid w:val="008F5072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26E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BEB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641F"/>
    <w:rsid w:val="009B0151"/>
    <w:rsid w:val="009B0251"/>
    <w:rsid w:val="009B180D"/>
    <w:rsid w:val="009B36F7"/>
    <w:rsid w:val="009B4158"/>
    <w:rsid w:val="009B4A4D"/>
    <w:rsid w:val="009B5513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0D"/>
    <w:rsid w:val="009D0359"/>
    <w:rsid w:val="009D308A"/>
    <w:rsid w:val="009D37D7"/>
    <w:rsid w:val="009D5B33"/>
    <w:rsid w:val="009D5BCE"/>
    <w:rsid w:val="009D5FC6"/>
    <w:rsid w:val="009D630D"/>
    <w:rsid w:val="009D69A4"/>
    <w:rsid w:val="009D7283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274FE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5805"/>
    <w:rsid w:val="00A46D46"/>
    <w:rsid w:val="00A47EA9"/>
    <w:rsid w:val="00A51E38"/>
    <w:rsid w:val="00A52608"/>
    <w:rsid w:val="00A53FD4"/>
    <w:rsid w:val="00A540A0"/>
    <w:rsid w:val="00A54853"/>
    <w:rsid w:val="00A565FE"/>
    <w:rsid w:val="00A622C6"/>
    <w:rsid w:val="00A63C42"/>
    <w:rsid w:val="00A63E5B"/>
    <w:rsid w:val="00A65CB8"/>
    <w:rsid w:val="00A7370F"/>
    <w:rsid w:val="00A73F81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91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DCB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D34"/>
    <w:rsid w:val="00AF00B6"/>
    <w:rsid w:val="00AF0CB3"/>
    <w:rsid w:val="00AF3270"/>
    <w:rsid w:val="00AF4062"/>
    <w:rsid w:val="00AF41B2"/>
    <w:rsid w:val="00AF64F1"/>
    <w:rsid w:val="00B00BCB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1B5D"/>
    <w:rsid w:val="00B22022"/>
    <w:rsid w:val="00B26E35"/>
    <w:rsid w:val="00B27120"/>
    <w:rsid w:val="00B27487"/>
    <w:rsid w:val="00B27516"/>
    <w:rsid w:val="00B27A89"/>
    <w:rsid w:val="00B27D85"/>
    <w:rsid w:val="00B32230"/>
    <w:rsid w:val="00B32A78"/>
    <w:rsid w:val="00B32E9B"/>
    <w:rsid w:val="00B32F2C"/>
    <w:rsid w:val="00B33B11"/>
    <w:rsid w:val="00B347E6"/>
    <w:rsid w:val="00B35374"/>
    <w:rsid w:val="00B35FEC"/>
    <w:rsid w:val="00B36471"/>
    <w:rsid w:val="00B36E6C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227D"/>
    <w:rsid w:val="00B73575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A2BB0"/>
    <w:rsid w:val="00BB0624"/>
    <w:rsid w:val="00BB0E56"/>
    <w:rsid w:val="00BB1E93"/>
    <w:rsid w:val="00BB2586"/>
    <w:rsid w:val="00BB280D"/>
    <w:rsid w:val="00BB2EE3"/>
    <w:rsid w:val="00BB3E84"/>
    <w:rsid w:val="00BB3EC9"/>
    <w:rsid w:val="00BB5F1C"/>
    <w:rsid w:val="00BB6406"/>
    <w:rsid w:val="00BB6A87"/>
    <w:rsid w:val="00BB74F7"/>
    <w:rsid w:val="00BC0EBE"/>
    <w:rsid w:val="00BC3513"/>
    <w:rsid w:val="00BC5481"/>
    <w:rsid w:val="00BC6DF3"/>
    <w:rsid w:val="00BC7136"/>
    <w:rsid w:val="00BD019C"/>
    <w:rsid w:val="00BD1B14"/>
    <w:rsid w:val="00BD2006"/>
    <w:rsid w:val="00BD4326"/>
    <w:rsid w:val="00BE03D5"/>
    <w:rsid w:val="00BE1984"/>
    <w:rsid w:val="00BE3414"/>
    <w:rsid w:val="00BE3EA2"/>
    <w:rsid w:val="00BE71E5"/>
    <w:rsid w:val="00BE7E0E"/>
    <w:rsid w:val="00BF1FB9"/>
    <w:rsid w:val="00BF2A3C"/>
    <w:rsid w:val="00BF45D2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34CD9"/>
    <w:rsid w:val="00C37ACF"/>
    <w:rsid w:val="00C4079D"/>
    <w:rsid w:val="00C41C8A"/>
    <w:rsid w:val="00C45354"/>
    <w:rsid w:val="00C456A4"/>
    <w:rsid w:val="00C519D6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0FF"/>
    <w:rsid w:val="00C71963"/>
    <w:rsid w:val="00C736D3"/>
    <w:rsid w:val="00C73835"/>
    <w:rsid w:val="00C7416E"/>
    <w:rsid w:val="00C746A0"/>
    <w:rsid w:val="00C75795"/>
    <w:rsid w:val="00C75B01"/>
    <w:rsid w:val="00C77267"/>
    <w:rsid w:val="00C772DC"/>
    <w:rsid w:val="00C82028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901A8"/>
    <w:rsid w:val="00C91875"/>
    <w:rsid w:val="00C93E7D"/>
    <w:rsid w:val="00C940BA"/>
    <w:rsid w:val="00C960AA"/>
    <w:rsid w:val="00CA07DD"/>
    <w:rsid w:val="00CA17A5"/>
    <w:rsid w:val="00CA30E2"/>
    <w:rsid w:val="00CA4933"/>
    <w:rsid w:val="00CA4D1A"/>
    <w:rsid w:val="00CA61FF"/>
    <w:rsid w:val="00CA756C"/>
    <w:rsid w:val="00CB20E9"/>
    <w:rsid w:val="00CB233A"/>
    <w:rsid w:val="00CB3B45"/>
    <w:rsid w:val="00CB3E3A"/>
    <w:rsid w:val="00CB4A4B"/>
    <w:rsid w:val="00CB5F8C"/>
    <w:rsid w:val="00CB69A6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F2757"/>
    <w:rsid w:val="00CF480B"/>
    <w:rsid w:val="00CF52C7"/>
    <w:rsid w:val="00CF606B"/>
    <w:rsid w:val="00D00764"/>
    <w:rsid w:val="00D007AB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3F4"/>
    <w:rsid w:val="00D355FD"/>
    <w:rsid w:val="00D357D5"/>
    <w:rsid w:val="00D3639B"/>
    <w:rsid w:val="00D36EA8"/>
    <w:rsid w:val="00D4086B"/>
    <w:rsid w:val="00D40A87"/>
    <w:rsid w:val="00D41C3C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56501"/>
    <w:rsid w:val="00D60D90"/>
    <w:rsid w:val="00D6167C"/>
    <w:rsid w:val="00D633D4"/>
    <w:rsid w:val="00D645EB"/>
    <w:rsid w:val="00D654EC"/>
    <w:rsid w:val="00D67456"/>
    <w:rsid w:val="00D71870"/>
    <w:rsid w:val="00D7262E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1C0F"/>
    <w:rsid w:val="00D929A5"/>
    <w:rsid w:val="00D92AC7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99B"/>
    <w:rsid w:val="00DF574F"/>
    <w:rsid w:val="00DF6113"/>
    <w:rsid w:val="00DF6B48"/>
    <w:rsid w:val="00DF6FF1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1606D"/>
    <w:rsid w:val="00E20C72"/>
    <w:rsid w:val="00E20DFC"/>
    <w:rsid w:val="00E23057"/>
    <w:rsid w:val="00E24C5E"/>
    <w:rsid w:val="00E24CE2"/>
    <w:rsid w:val="00E25CDB"/>
    <w:rsid w:val="00E26D84"/>
    <w:rsid w:val="00E309AC"/>
    <w:rsid w:val="00E31368"/>
    <w:rsid w:val="00E31866"/>
    <w:rsid w:val="00E339A2"/>
    <w:rsid w:val="00E33AAC"/>
    <w:rsid w:val="00E34E50"/>
    <w:rsid w:val="00E36BE9"/>
    <w:rsid w:val="00E407D2"/>
    <w:rsid w:val="00E4198D"/>
    <w:rsid w:val="00E41DAD"/>
    <w:rsid w:val="00E44AB3"/>
    <w:rsid w:val="00E44CC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FD1"/>
    <w:rsid w:val="00E6034F"/>
    <w:rsid w:val="00E61B7F"/>
    <w:rsid w:val="00E63A01"/>
    <w:rsid w:val="00E648C7"/>
    <w:rsid w:val="00E668BE"/>
    <w:rsid w:val="00E66DB4"/>
    <w:rsid w:val="00E7118B"/>
    <w:rsid w:val="00E716E0"/>
    <w:rsid w:val="00E72742"/>
    <w:rsid w:val="00E72864"/>
    <w:rsid w:val="00E74BF3"/>
    <w:rsid w:val="00E7635D"/>
    <w:rsid w:val="00E76D28"/>
    <w:rsid w:val="00E77B55"/>
    <w:rsid w:val="00E82992"/>
    <w:rsid w:val="00E83863"/>
    <w:rsid w:val="00E858FD"/>
    <w:rsid w:val="00E85B7D"/>
    <w:rsid w:val="00E87E54"/>
    <w:rsid w:val="00E91E39"/>
    <w:rsid w:val="00E93E7B"/>
    <w:rsid w:val="00E94730"/>
    <w:rsid w:val="00E9482E"/>
    <w:rsid w:val="00E9728C"/>
    <w:rsid w:val="00E97773"/>
    <w:rsid w:val="00EA02E3"/>
    <w:rsid w:val="00EA3A27"/>
    <w:rsid w:val="00EA480F"/>
    <w:rsid w:val="00EA532D"/>
    <w:rsid w:val="00EA5900"/>
    <w:rsid w:val="00EA5AC8"/>
    <w:rsid w:val="00EA6CF4"/>
    <w:rsid w:val="00EB02E5"/>
    <w:rsid w:val="00EB0C59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3410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2842"/>
    <w:rsid w:val="00EF39DD"/>
    <w:rsid w:val="00EF568F"/>
    <w:rsid w:val="00EF5CBF"/>
    <w:rsid w:val="00EF73B2"/>
    <w:rsid w:val="00EF7E33"/>
    <w:rsid w:val="00F005D8"/>
    <w:rsid w:val="00F0062D"/>
    <w:rsid w:val="00F01B0D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18AD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34DB"/>
    <w:rsid w:val="00F63537"/>
    <w:rsid w:val="00F64187"/>
    <w:rsid w:val="00F6426F"/>
    <w:rsid w:val="00F6518E"/>
    <w:rsid w:val="00F65A51"/>
    <w:rsid w:val="00F66174"/>
    <w:rsid w:val="00F6680D"/>
    <w:rsid w:val="00F71483"/>
    <w:rsid w:val="00F71A90"/>
    <w:rsid w:val="00F71E96"/>
    <w:rsid w:val="00F72466"/>
    <w:rsid w:val="00F72FA2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584D"/>
    <w:rsid w:val="00FA5BA8"/>
    <w:rsid w:val="00FA722E"/>
    <w:rsid w:val="00FA739C"/>
    <w:rsid w:val="00FA7ED0"/>
    <w:rsid w:val="00FB4339"/>
    <w:rsid w:val="00FB45F3"/>
    <w:rsid w:val="00FB4615"/>
    <w:rsid w:val="00FB4E27"/>
    <w:rsid w:val="00FB4EE3"/>
    <w:rsid w:val="00FC04AF"/>
    <w:rsid w:val="00FC0EAF"/>
    <w:rsid w:val="00FC1558"/>
    <w:rsid w:val="00FC4B36"/>
    <w:rsid w:val="00FC5536"/>
    <w:rsid w:val="00FC5DBE"/>
    <w:rsid w:val="00FC5F07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00614"/>
  <w15:docId w15:val="{803B8A6D-1466-4696-AEF9-BE8AFDC5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15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4D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4DB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34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waligorski@mnp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49725-10CC-4D20-8D0D-5A97EEA37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5174</Words>
  <Characters>31047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8</cp:revision>
  <cp:lastPrinted>2021-07-07T08:23:00Z</cp:lastPrinted>
  <dcterms:created xsi:type="dcterms:W3CDTF">2022-09-09T11:56:00Z</dcterms:created>
  <dcterms:modified xsi:type="dcterms:W3CDTF">2022-09-12T06:51:00Z</dcterms:modified>
</cp:coreProperties>
</file>