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EB33A" w14:textId="1FCA9810" w:rsidR="00E16EBC" w:rsidRPr="00E3783A" w:rsidRDefault="00D64845" w:rsidP="00B74FD9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CA45EF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14:paraId="66F0DC42" w14:textId="77777777" w:rsidR="00B74FD9" w:rsidRDefault="00B74FD9" w:rsidP="00B74FD9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B74FD9" w14:paraId="61FE4D31" w14:textId="77777777" w:rsidTr="00B74FD9">
        <w:tc>
          <w:tcPr>
            <w:tcW w:w="9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3EB342" w14:textId="7487BF1B" w:rsidR="00B74FD9" w:rsidRDefault="00B74FD9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  <w:lang w:eastAsia="en-US"/>
              </w:rPr>
            </w:pP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 xml:space="preserve">OŚWIADCZENIE </w:t>
            </w: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>PODMIOTU UDOSTĘPNIAJACEGO ZASOBY</w:t>
            </w:r>
          </w:p>
          <w:p w14:paraId="1D6FB84E" w14:textId="2E17A96D" w:rsidR="00B74FD9" w:rsidRDefault="00B74FD9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 xml:space="preserve">składane na podstawie </w:t>
            </w: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 xml:space="preserve">art. 125 ust. </w:t>
            </w: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>5</w:t>
            </w:r>
            <w:r>
              <w:rPr>
                <w:rFonts w:ascii="Acumin Pro" w:hAnsi="Acumin Pro"/>
                <w:sz w:val="20"/>
                <w:szCs w:val="20"/>
                <w:lang w:eastAsia="en-US"/>
              </w:rPr>
              <w:t xml:space="preserve"> ustawy PZP</w:t>
            </w:r>
          </w:p>
        </w:tc>
      </w:tr>
    </w:tbl>
    <w:p w14:paraId="73E44E3A" w14:textId="77777777" w:rsidR="00B74FD9" w:rsidRDefault="00B74FD9" w:rsidP="00B74FD9">
      <w:pPr>
        <w:spacing w:line="360" w:lineRule="auto"/>
        <w:rPr>
          <w:rFonts w:ascii="Acumin Pro" w:hAnsi="Acumin Pro"/>
          <w:sz w:val="20"/>
          <w:szCs w:val="20"/>
        </w:rPr>
      </w:pPr>
    </w:p>
    <w:p w14:paraId="189A09D3" w14:textId="77777777" w:rsidR="00B74FD9" w:rsidRDefault="00B74FD9" w:rsidP="00B74FD9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Ja/my* niżej podpisani:</w:t>
      </w:r>
    </w:p>
    <w:p w14:paraId="687795C7" w14:textId="77777777" w:rsidR="00B74FD9" w:rsidRDefault="00B74FD9" w:rsidP="00B74F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4EB9E0FD" w14:textId="77777777" w:rsidR="00B74FD9" w:rsidRDefault="00B74FD9" w:rsidP="00B74FD9">
      <w:pPr>
        <w:spacing w:line="360" w:lineRule="auto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4BF920C0" w14:textId="77777777" w:rsidR="00B74FD9" w:rsidRDefault="00B74FD9" w:rsidP="00B74FD9">
      <w:pPr>
        <w:spacing w:line="360" w:lineRule="auto"/>
        <w:rPr>
          <w:rFonts w:ascii="Acumin Pro" w:hAnsi="Acumin Pro"/>
          <w:b/>
          <w:sz w:val="20"/>
          <w:szCs w:val="20"/>
        </w:rPr>
      </w:pPr>
    </w:p>
    <w:p w14:paraId="2F6A5399" w14:textId="77777777" w:rsidR="00B74FD9" w:rsidRDefault="00B74FD9" w:rsidP="00B74FD9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działając w imieniu i na rzecz:</w:t>
      </w:r>
    </w:p>
    <w:p w14:paraId="1D15D300" w14:textId="77777777" w:rsidR="00B74FD9" w:rsidRDefault="00B74FD9" w:rsidP="00B74F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694C663D" w14:textId="77777777" w:rsidR="00B74FD9" w:rsidRDefault="00B74FD9" w:rsidP="00B74FD9">
      <w:pPr>
        <w:spacing w:line="360" w:lineRule="auto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32FB17B0" w14:textId="77777777" w:rsidR="00B74FD9" w:rsidRDefault="00B74FD9" w:rsidP="00B74FD9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65C8997F" w14:textId="77777777" w:rsidR="00B74FD9" w:rsidRDefault="00B74FD9" w:rsidP="00B74FD9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ubiegając się o udzielenie zamówienia publicznego na </w:t>
      </w:r>
      <w:r>
        <w:rPr>
          <w:rFonts w:ascii="Acumin Pro" w:hAnsi="Acumin Pro"/>
          <w:b/>
          <w:sz w:val="20"/>
          <w:szCs w:val="20"/>
        </w:rPr>
        <w:t xml:space="preserve">Zakup wraz z dostarczeniem i montażem systemu CCTV i </w:t>
      </w:r>
      <w:proofErr w:type="spellStart"/>
      <w:r>
        <w:rPr>
          <w:rFonts w:ascii="Acumin Pro" w:hAnsi="Acumin Pro"/>
          <w:b/>
          <w:sz w:val="20"/>
          <w:szCs w:val="20"/>
        </w:rPr>
        <w:t>SSWiN</w:t>
      </w:r>
      <w:proofErr w:type="spellEnd"/>
      <w:r>
        <w:rPr>
          <w:rFonts w:ascii="Acumin Pro" w:hAnsi="Acumin Pro"/>
          <w:b/>
          <w:sz w:val="20"/>
          <w:szCs w:val="20"/>
        </w:rPr>
        <w:t xml:space="preserve"> – KD w Muzeum Instrumentów Muzycznych, Oddziale Muzeum Narodowego w Poznaniu</w:t>
      </w:r>
      <w:r>
        <w:rPr>
          <w:rFonts w:ascii="Acumin Pro" w:hAnsi="Acumin Pro"/>
          <w:sz w:val="20"/>
          <w:szCs w:val="20"/>
        </w:rPr>
        <w:t>,  oświadczam co następuje:</w:t>
      </w:r>
    </w:p>
    <w:p w14:paraId="78564B48" w14:textId="77777777"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14:paraId="21930790" w14:textId="77777777"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14:paraId="2095E346" w14:textId="77777777"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14:paraId="313CC49B" w14:textId="24FA8724"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</w:t>
      </w:r>
      <w:r w:rsidR="00955A80">
        <w:rPr>
          <w:rFonts w:ascii="Acumin Pro" w:hAnsi="Acumin Pro" w:cs="Arial"/>
          <w:sz w:val="20"/>
          <w:szCs w:val="20"/>
        </w:rPr>
        <w:t>………………...</w:t>
      </w:r>
      <w:r w:rsidR="00937D66">
        <w:rPr>
          <w:rFonts w:ascii="Acumin Pro" w:hAnsi="Acumin Pro" w:cs="Arial"/>
          <w:sz w:val="20"/>
          <w:szCs w:val="20"/>
        </w:rPr>
        <w:t>…………………….……</w:t>
      </w:r>
    </w:p>
    <w:p w14:paraId="0FDB1628" w14:textId="77777777"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14:paraId="62EDC0CB" w14:textId="77777777"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0" w:name="_Hlk99009560"/>
    </w:p>
    <w:p w14:paraId="560A086E" w14:textId="77777777"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14:paraId="59F25840" w14:textId="77777777"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14:paraId="4130657E" w14:textId="77777777"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14:paraId="78B26F3B" w14:textId="77777777"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14:paraId="7062302E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01DF3765" w14:textId="77777777"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14:paraId="6B5CD9B5" w14:textId="77777777"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14:paraId="6418E18D" w14:textId="77777777"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14:paraId="2991C540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14:paraId="5848F8B9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027AAE32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79779A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49EE14B5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0BF544B" w14:textId="77777777" w:rsidR="00955A80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14:paraId="4D9D325A" w14:textId="55023530" w:rsidR="00E3783A" w:rsidRPr="00E3783A" w:rsidRDefault="00E3783A" w:rsidP="00955A80">
      <w:pPr>
        <w:spacing w:line="360" w:lineRule="auto"/>
        <w:ind w:left="2832" w:firstLine="708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</w:t>
      </w:r>
      <w:r w:rsidR="005A6ACA">
        <w:rPr>
          <w:rFonts w:ascii="Acumin Pro" w:hAnsi="Acumin Pro" w:cs="Arial"/>
          <w:sz w:val="20"/>
          <w:szCs w:val="20"/>
        </w:rPr>
        <w:t>……………………..</w:t>
      </w:r>
      <w:r w:rsidRPr="00E3783A">
        <w:rPr>
          <w:rFonts w:ascii="Acumin Pro" w:hAnsi="Acumin Pro" w:cs="Arial"/>
          <w:sz w:val="20"/>
          <w:szCs w:val="20"/>
        </w:rPr>
        <w:t>………….</w:t>
      </w:r>
    </w:p>
    <w:p w14:paraId="22A1954B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14:paraId="2BE9159F" w14:textId="77777777"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D068" w14:textId="77777777" w:rsidR="003A3811" w:rsidRDefault="003A3811" w:rsidP="00A916AA">
      <w:r>
        <w:separator/>
      </w:r>
    </w:p>
  </w:endnote>
  <w:endnote w:type="continuationSeparator" w:id="0">
    <w:p w14:paraId="1D35D896" w14:textId="77777777"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8773697"/>
      <w:docPartObj>
        <w:docPartGallery w:val="Page Numbers (Bottom of Page)"/>
        <w:docPartUnique/>
      </w:docPartObj>
    </w:sdtPr>
    <w:sdtEndPr/>
    <w:sdtContent>
      <w:p w14:paraId="08CA5CBC" w14:textId="77777777"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A94E4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56543F09" w14:textId="77777777"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F3128" w14:textId="77777777" w:rsidR="003A3811" w:rsidRDefault="003A3811" w:rsidP="00A916AA">
      <w:r>
        <w:separator/>
      </w:r>
    </w:p>
  </w:footnote>
  <w:footnote w:type="continuationSeparator" w:id="0">
    <w:p w14:paraId="3A8E66C2" w14:textId="77777777" w:rsidR="003A3811" w:rsidRDefault="003A3811" w:rsidP="00A916AA">
      <w:r>
        <w:continuationSeparator/>
      </w:r>
    </w:p>
  </w:footnote>
  <w:footnote w:id="1">
    <w:p w14:paraId="0A96B07E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51FD7F41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07C446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0154E0" w14:textId="77777777"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C21C5A1" w14:textId="77777777"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5F7C9A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55A80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94E4C"/>
    <w:rsid w:val="00AA100C"/>
    <w:rsid w:val="00AA50EE"/>
    <w:rsid w:val="00AE0C90"/>
    <w:rsid w:val="00B74FD9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347A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FF23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KurkiewiczA</cp:lastModifiedBy>
  <cp:revision>56</cp:revision>
  <cp:lastPrinted>2022-07-07T07:24:00Z</cp:lastPrinted>
  <dcterms:created xsi:type="dcterms:W3CDTF">2021-06-20T19:43:00Z</dcterms:created>
  <dcterms:modified xsi:type="dcterms:W3CDTF">2022-12-28T13:54:00Z</dcterms:modified>
</cp:coreProperties>
</file>