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EBC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 xml:space="preserve">AZ </w:t>
      </w:r>
      <w:r w:rsidR="00EF7E1A" w:rsidRPr="00191302">
        <w:rPr>
          <w:rFonts w:ascii="Acumin Pro" w:hAnsi="Acumin Pro"/>
          <w:b/>
          <w:sz w:val="20"/>
          <w:szCs w:val="20"/>
        </w:rPr>
        <w:t>. 281.</w:t>
      </w:r>
      <w:r w:rsidR="00390AC4">
        <w:rPr>
          <w:rFonts w:ascii="Acumin Pro" w:hAnsi="Acumin Pro"/>
          <w:b/>
          <w:sz w:val="20"/>
          <w:szCs w:val="20"/>
        </w:rPr>
        <w:t>2</w:t>
      </w:r>
      <w:r w:rsidR="00191302">
        <w:rPr>
          <w:rFonts w:ascii="Acumin Pro" w:hAnsi="Acumin Pro"/>
          <w:b/>
          <w:sz w:val="20"/>
          <w:szCs w:val="20"/>
        </w:rPr>
        <w:t>.</w:t>
      </w:r>
      <w:r w:rsidR="00EF7E1A" w:rsidRPr="00191302">
        <w:rPr>
          <w:rFonts w:ascii="Acumin Pro" w:hAnsi="Acumin Pro"/>
          <w:b/>
          <w:sz w:val="20"/>
          <w:szCs w:val="20"/>
        </w:rPr>
        <w:t>2021</w:t>
      </w:r>
      <w:r w:rsidRPr="00191302">
        <w:rPr>
          <w:rFonts w:ascii="Acumin Pro" w:hAnsi="Acumin Pro"/>
          <w:b/>
          <w:sz w:val="20"/>
          <w:szCs w:val="20"/>
        </w:rPr>
        <w:t xml:space="preserve">                                                           </w:t>
      </w:r>
      <w:r w:rsid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 xml:space="preserve">            </w:t>
      </w:r>
      <w:r w:rsidR="00191302">
        <w:rPr>
          <w:rFonts w:ascii="Acumin Pro" w:hAnsi="Acumin Pro"/>
          <w:b/>
          <w:sz w:val="20"/>
          <w:szCs w:val="20"/>
        </w:rPr>
        <w:t xml:space="preserve"> </w:t>
      </w:r>
      <w:r w:rsidRPr="00191302">
        <w:rPr>
          <w:rFonts w:ascii="Acumin Pro" w:hAnsi="Acumin Pro"/>
          <w:b/>
          <w:sz w:val="20"/>
          <w:szCs w:val="20"/>
        </w:rPr>
        <w:t xml:space="preserve">       </w:t>
      </w:r>
      <w:r w:rsidR="00D64845">
        <w:rPr>
          <w:rFonts w:ascii="Acumin Pro" w:hAnsi="Acumin Pro"/>
          <w:b/>
          <w:sz w:val="20"/>
          <w:szCs w:val="20"/>
        </w:rPr>
        <w:t>Z</w:t>
      </w:r>
      <w:r w:rsidRPr="00191302">
        <w:rPr>
          <w:rFonts w:ascii="Acumin Pro" w:hAnsi="Acumin Pro"/>
          <w:b/>
          <w:sz w:val="20"/>
          <w:szCs w:val="20"/>
        </w:rPr>
        <w:t>ałącznik nr</w:t>
      </w:r>
      <w:r w:rsidR="00495C67" w:rsidRPr="00191302">
        <w:rPr>
          <w:rFonts w:ascii="Acumin Pro" w:hAnsi="Acumin Pro"/>
          <w:b/>
          <w:sz w:val="20"/>
          <w:szCs w:val="20"/>
        </w:rPr>
        <w:t xml:space="preserve"> </w:t>
      </w:r>
      <w:r w:rsidR="00EA340C" w:rsidRPr="00191302">
        <w:rPr>
          <w:rFonts w:ascii="Acumin Pro" w:hAnsi="Acumin Pro"/>
          <w:b/>
          <w:sz w:val="20"/>
          <w:szCs w:val="20"/>
        </w:rPr>
        <w:t>3</w:t>
      </w:r>
      <w:r w:rsidR="00F1536D">
        <w:rPr>
          <w:rFonts w:ascii="Acumin Pro" w:hAnsi="Acumin Pro"/>
          <w:b/>
          <w:sz w:val="20"/>
          <w:szCs w:val="20"/>
        </w:rPr>
        <w:t>a</w:t>
      </w:r>
      <w:r w:rsidR="00EA340C" w:rsidRPr="00191302">
        <w:rPr>
          <w:rFonts w:ascii="Acumin Pro" w:hAnsi="Acumin Pro"/>
          <w:b/>
          <w:sz w:val="20"/>
          <w:szCs w:val="20"/>
        </w:rPr>
        <w:t xml:space="preserve"> do SWZ</w:t>
      </w:r>
      <w:r w:rsidR="00F1536D">
        <w:rPr>
          <w:rFonts w:ascii="Acumin Pro" w:hAnsi="Acumin Pro"/>
          <w:b/>
          <w:sz w:val="20"/>
          <w:szCs w:val="20"/>
        </w:rPr>
        <w:t xml:space="preserve"> (II cz.)</w:t>
      </w:r>
      <w:r w:rsidRPr="00191302">
        <w:rPr>
          <w:rFonts w:ascii="Acumin Pro" w:hAnsi="Acumin Pro"/>
          <w:b/>
          <w:sz w:val="20"/>
          <w:szCs w:val="20"/>
        </w:rPr>
        <w:t xml:space="preserve"> </w:t>
      </w:r>
    </w:p>
    <w:p w:rsidR="00F77247" w:rsidRPr="00F77247" w:rsidRDefault="00F77247" w:rsidP="00E16EBC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</w:t>
      </w:r>
      <w:r w:rsidRPr="00F77247">
        <w:rPr>
          <w:rFonts w:ascii="Acumin Pro" w:hAnsi="Acumin Pro"/>
          <w:sz w:val="20"/>
          <w:szCs w:val="20"/>
        </w:rPr>
        <w:t>(dla Wykonawców, którzy składają ofertę tylko na cz. II)</w:t>
      </w: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Zamawiający:</w:t>
            </w:r>
            <w:r w:rsidRPr="00191302">
              <w:rPr>
                <w:rFonts w:ascii="Acumin Pro" w:hAnsi="Acumin Pro"/>
                <w:sz w:val="20"/>
                <w:szCs w:val="20"/>
              </w:rPr>
              <w:t xml:space="preserve"> Muzeum Narodowe w Poznaniu,  Al. Marcinkowskiego 9,  61-745 Poznań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E16EBC" w:rsidRPr="00191302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3"/>
      </w:tblGrid>
      <w:tr w:rsidR="00E16EBC" w:rsidRPr="00191302" w:rsidTr="001D474E">
        <w:tc>
          <w:tcPr>
            <w:tcW w:w="9212" w:type="dxa"/>
          </w:tcPr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…………………………………………………………………………………………………...</w:t>
            </w:r>
            <w:r w:rsidR="00191302">
              <w:rPr>
                <w:rFonts w:ascii="Acumin Pro" w:hAnsi="Acumin Pro"/>
                <w:sz w:val="20"/>
                <w:szCs w:val="20"/>
              </w:rPr>
              <w:t>.........................</w:t>
            </w:r>
            <w:r w:rsidR="00844AD1">
              <w:rPr>
                <w:rFonts w:ascii="Acumin Pro" w:hAnsi="Acumin Pro"/>
                <w:sz w:val="20"/>
                <w:szCs w:val="20"/>
              </w:rPr>
              <w:t>..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D64845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D64845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191302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191302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191302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844AD1">
              <w:rPr>
                <w:rFonts w:ascii="Acumin Pro" w:hAnsi="Acumin Pro"/>
                <w:sz w:val="20"/>
                <w:szCs w:val="20"/>
              </w:rPr>
              <w:t>……………………</w:t>
            </w:r>
          </w:p>
          <w:p w:rsidR="00E16EBC" w:rsidRPr="00D64845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D64845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</w:tc>
      </w:tr>
    </w:tbl>
    <w:p w:rsidR="00E16EBC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696AE9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96AE9" w:rsidTr="004E614F">
        <w:tc>
          <w:tcPr>
            <w:tcW w:w="9212" w:type="dxa"/>
            <w:shd w:val="clear" w:color="auto" w:fill="E5DFEC" w:themeFill="accent4" w:themeFillTint="33"/>
          </w:tcPr>
          <w:p w:rsidR="00696AE9" w:rsidRPr="00696AE9" w:rsidRDefault="00696AE9" w:rsidP="004E614F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696AE9" w:rsidRDefault="00696AE9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  <w:r w:rsidRPr="00696AE9">
              <w:rPr>
                <w:rFonts w:ascii="Acumin Pro" w:hAnsi="Acumin Pro"/>
                <w:b/>
                <w:sz w:val="20"/>
                <w:szCs w:val="20"/>
              </w:rPr>
              <w:t>dotyczące przesłanek wykluczenia</w:t>
            </w:r>
            <w:r w:rsidRPr="00696AE9">
              <w:rPr>
                <w:rFonts w:ascii="Acumin Pro" w:hAnsi="Acumin Pro"/>
                <w:sz w:val="20"/>
                <w:szCs w:val="20"/>
              </w:rPr>
              <w:t xml:space="preserve"> z postępowania</w:t>
            </w:r>
          </w:p>
          <w:p w:rsidR="00D01208" w:rsidRPr="00D01208" w:rsidRDefault="00D01208" w:rsidP="00D01208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696AE9" w:rsidRDefault="00696AE9" w:rsidP="00696AE9">
            <w:pPr>
              <w:shd w:val="clear" w:color="auto" w:fill="E5DFEC" w:themeFill="accent4" w:themeFillTint="33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 xml:space="preserve">składane na podstawie art. 125 ust.1 ustawy z dnia 11 września 2019 r. – Prawo zamówień publicznych (zwanej dalej: ustawą </w:t>
            </w:r>
            <w:proofErr w:type="spellStart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Pzp</w:t>
            </w:r>
            <w:proofErr w:type="spellEnd"/>
            <w:r w:rsidRPr="004E614F">
              <w:rPr>
                <w:rFonts w:ascii="Acumin Pro" w:hAnsi="Acumin Pro"/>
                <w:sz w:val="20"/>
                <w:szCs w:val="20"/>
                <w:shd w:val="clear" w:color="auto" w:fill="E5DFEC" w:themeFill="accent4" w:themeFillTint="33"/>
              </w:rPr>
              <w:t>),</w:t>
            </w:r>
            <w:r w:rsidRPr="004E614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</w:tbl>
    <w:p w:rsidR="000363B2" w:rsidRDefault="000363B2" w:rsidP="00733577">
      <w:pPr>
        <w:rPr>
          <w:rFonts w:ascii="Acumin Pro" w:hAnsi="Acumin Pro"/>
          <w:sz w:val="20"/>
          <w:szCs w:val="20"/>
        </w:rPr>
      </w:pPr>
    </w:p>
    <w:p w:rsidR="00390AC4" w:rsidRDefault="00E16EBC" w:rsidP="00390AC4">
      <w:pPr>
        <w:jc w:val="center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Przystępując do postępowania o udzielenie zamówienia publicznego na</w:t>
      </w:r>
      <w:r w:rsidR="00EF7E1A" w:rsidRPr="00191302">
        <w:rPr>
          <w:rFonts w:ascii="Acumin Pro" w:hAnsi="Acumin Pro"/>
          <w:sz w:val="20"/>
          <w:szCs w:val="20"/>
        </w:rPr>
        <w:t xml:space="preserve"> </w:t>
      </w:r>
      <w:r w:rsidR="006965B7">
        <w:rPr>
          <w:rFonts w:ascii="Acumin Pro" w:hAnsi="Acumin Pro"/>
          <w:sz w:val="20"/>
          <w:szCs w:val="20"/>
        </w:rPr>
        <w:t>dostawę</w:t>
      </w:r>
      <w:r w:rsidRPr="00191302">
        <w:rPr>
          <w:rFonts w:ascii="Acumin Pro" w:hAnsi="Acumin Pro"/>
          <w:sz w:val="20"/>
          <w:szCs w:val="20"/>
        </w:rPr>
        <w:t xml:space="preserve"> pn</w:t>
      </w:r>
      <w:r w:rsidR="00390AC4">
        <w:rPr>
          <w:rFonts w:ascii="Acumin Pro" w:hAnsi="Acumin Pro"/>
          <w:sz w:val="20"/>
          <w:szCs w:val="20"/>
        </w:rPr>
        <w:t xml:space="preserve">: </w:t>
      </w:r>
    </w:p>
    <w:p w:rsidR="00390AC4" w:rsidRPr="00390AC4" w:rsidRDefault="00390AC4" w:rsidP="00390AC4">
      <w:pPr>
        <w:jc w:val="center"/>
        <w:rPr>
          <w:rFonts w:ascii="Acumin Pro" w:hAnsi="Acumin Pro"/>
          <w:b/>
          <w:sz w:val="20"/>
          <w:szCs w:val="20"/>
        </w:rPr>
      </w:pPr>
      <w:r w:rsidRPr="00393A6D">
        <w:rPr>
          <w:rFonts w:ascii="Acumin Pro" w:hAnsi="Acumin Pro"/>
          <w:b/>
          <w:sz w:val="20"/>
          <w:szCs w:val="20"/>
        </w:rPr>
        <w:t>„Zakup i wymiana niektórych elementów systemów sygnalizacji pożarów w oddziałach Muzeum Narodowego w Poznaniu</w:t>
      </w:r>
      <w:r w:rsidRPr="00390AC4">
        <w:rPr>
          <w:rFonts w:ascii="Acumin Pro" w:hAnsi="Acumin Pro"/>
          <w:b/>
          <w:sz w:val="20"/>
          <w:szCs w:val="20"/>
        </w:rPr>
        <w:t>” –</w:t>
      </w:r>
      <w:r>
        <w:rPr>
          <w:rFonts w:ascii="Acumin Pro" w:hAnsi="Acumin Pro"/>
          <w:b/>
          <w:sz w:val="20"/>
          <w:szCs w:val="20"/>
        </w:rPr>
        <w:t xml:space="preserve"> </w:t>
      </w:r>
      <w:r w:rsidRPr="00390AC4">
        <w:rPr>
          <w:rFonts w:ascii="Acumin Pro" w:hAnsi="Acumin Pro"/>
          <w:b/>
          <w:sz w:val="20"/>
          <w:szCs w:val="20"/>
        </w:rPr>
        <w:t xml:space="preserve"> I</w:t>
      </w:r>
      <w:r w:rsidR="00F1536D">
        <w:rPr>
          <w:rFonts w:ascii="Acumin Pro" w:hAnsi="Acumin Pro"/>
          <w:b/>
          <w:sz w:val="20"/>
          <w:szCs w:val="20"/>
        </w:rPr>
        <w:t>I</w:t>
      </w:r>
      <w:r w:rsidRPr="00390AC4">
        <w:rPr>
          <w:rFonts w:ascii="Acumin Pro" w:hAnsi="Acumin Pro"/>
          <w:b/>
          <w:sz w:val="20"/>
          <w:szCs w:val="20"/>
        </w:rPr>
        <w:t xml:space="preserve"> część</w:t>
      </w:r>
    </w:p>
    <w:p w:rsidR="00390AC4" w:rsidRPr="00390AC4" w:rsidRDefault="00390AC4" w:rsidP="00390AC4">
      <w:pPr>
        <w:jc w:val="center"/>
        <w:rPr>
          <w:rFonts w:ascii="Acumin Pro" w:hAnsi="Acumin Pro"/>
          <w:b/>
          <w:sz w:val="20"/>
          <w:szCs w:val="20"/>
        </w:rPr>
      </w:pPr>
    </w:p>
    <w:p w:rsidR="00733577" w:rsidRPr="00533FC1" w:rsidRDefault="00733577" w:rsidP="000363B2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E16EBC">
      <w:pPr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oświadczam, co następuje:</w:t>
      </w:r>
    </w:p>
    <w:p w:rsidR="001519BC" w:rsidRPr="00191302" w:rsidRDefault="001519BC" w:rsidP="00E16EBC">
      <w:pPr>
        <w:rPr>
          <w:rFonts w:ascii="Acumin Pro" w:hAnsi="Acumin Pro"/>
          <w:b/>
          <w:sz w:val="20"/>
          <w:szCs w:val="20"/>
        </w:rPr>
      </w:pPr>
    </w:p>
    <w:p w:rsidR="00E16EBC" w:rsidRPr="00191302" w:rsidRDefault="00E16EBC" w:rsidP="00696AE9">
      <w:pPr>
        <w:shd w:val="clear" w:color="auto" w:fill="E5DFEC" w:themeFill="accent4" w:themeFillTint="33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OŚWIADCZENIA  DOTYCZĄCE WYKONAWCY:</w:t>
      </w:r>
    </w:p>
    <w:p w:rsidR="00E16EBC" w:rsidRPr="00191302" w:rsidRDefault="00E16EBC" w:rsidP="001519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Oświadczam, że nie podlegam wykluczeniu z postępowania </w:t>
      </w:r>
      <w:r w:rsidR="00EF7E1A" w:rsidRPr="00191302">
        <w:rPr>
          <w:rFonts w:ascii="Acumin Pro" w:hAnsi="Acumin Pro"/>
          <w:sz w:val="20"/>
          <w:szCs w:val="20"/>
        </w:rPr>
        <w:t xml:space="preserve">w okolicznościach określonych w </w:t>
      </w: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sz w:val="20"/>
          <w:szCs w:val="20"/>
        </w:rPr>
        <w:br/>
      </w:r>
      <w:r w:rsidR="00EF7E1A" w:rsidRPr="00191302">
        <w:rPr>
          <w:rFonts w:ascii="Acumin Pro" w:hAnsi="Acumin Pro"/>
          <w:sz w:val="20"/>
          <w:szCs w:val="20"/>
        </w:rPr>
        <w:t>art. 108</w:t>
      </w:r>
      <w:r w:rsidR="00390AC4">
        <w:rPr>
          <w:rFonts w:ascii="Acumin Pro" w:hAnsi="Acumin Pro"/>
          <w:sz w:val="20"/>
          <w:szCs w:val="20"/>
        </w:rPr>
        <w:t xml:space="preserve"> ust. 1</w:t>
      </w:r>
      <w:r w:rsidR="00EF7E1A" w:rsidRPr="00191302">
        <w:rPr>
          <w:rFonts w:ascii="Acumin Pro" w:hAnsi="Acumin Pro"/>
          <w:sz w:val="20"/>
          <w:szCs w:val="20"/>
        </w:rPr>
        <w:t xml:space="preserve"> ustawy </w:t>
      </w:r>
      <w:proofErr w:type="spellStart"/>
      <w:r w:rsidR="00EF7E1A"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>.</w:t>
      </w:r>
    </w:p>
    <w:p w:rsidR="008227DA" w:rsidRPr="00191302" w:rsidRDefault="008227DA" w:rsidP="00E16EBC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E16EBC" w:rsidP="00E16EBC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zachodzą w stosunku do mnie podstawy wykluczenia z postępowania na podstawie art. …………</w:t>
      </w:r>
      <w:r w:rsidR="00CF0894" w:rsidRPr="00191302">
        <w:rPr>
          <w:rFonts w:ascii="Acumin Pro" w:hAnsi="Acumin Pro"/>
          <w:sz w:val="20"/>
          <w:szCs w:val="20"/>
        </w:rPr>
        <w:t>….</w:t>
      </w:r>
      <w:r w:rsidRPr="00191302">
        <w:rPr>
          <w:rFonts w:ascii="Acumin Pro" w:hAnsi="Acumin Pro"/>
          <w:sz w:val="20"/>
          <w:szCs w:val="20"/>
        </w:rPr>
        <w:t xml:space="preserve">. ustawy </w:t>
      </w:r>
      <w:proofErr w:type="spellStart"/>
      <w:r w:rsidRPr="00191302">
        <w:rPr>
          <w:rFonts w:ascii="Acumin Pro" w:hAnsi="Acumin Pro"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 xml:space="preserve">(podać mającą zastosowanie podstawę wykluczenia spośród wymienionych w art. </w:t>
      </w:r>
      <w:r w:rsidR="00EF7E1A" w:rsidRPr="00191302">
        <w:rPr>
          <w:rFonts w:ascii="Acumin Pro" w:hAnsi="Acumin Pro"/>
          <w:i/>
          <w:sz w:val="20"/>
          <w:szCs w:val="20"/>
        </w:rPr>
        <w:t>108</w:t>
      </w:r>
      <w:r w:rsidRPr="00191302">
        <w:rPr>
          <w:rFonts w:ascii="Acumin Pro" w:hAnsi="Acumin Pro"/>
          <w:i/>
          <w:sz w:val="20"/>
          <w:szCs w:val="20"/>
        </w:rPr>
        <w:t xml:space="preserve"> ust. 1 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pkt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B84E1B">
        <w:rPr>
          <w:rFonts w:ascii="Acumin Pro" w:hAnsi="Acumin Pro"/>
          <w:i/>
          <w:sz w:val="20"/>
          <w:szCs w:val="20"/>
        </w:rPr>
        <w:t>1, 2,</w:t>
      </w:r>
      <w:r w:rsidR="00EF7E1A" w:rsidRPr="00191302">
        <w:rPr>
          <w:rFonts w:ascii="Acumin Pro" w:hAnsi="Acumin Pro"/>
          <w:i/>
          <w:sz w:val="20"/>
          <w:szCs w:val="20"/>
        </w:rPr>
        <w:t xml:space="preserve"> 5</w:t>
      </w:r>
      <w:r w:rsidR="00B84E1B">
        <w:rPr>
          <w:rFonts w:ascii="Acumin Pro" w:hAnsi="Acumin Pro"/>
          <w:i/>
          <w:sz w:val="20"/>
          <w:szCs w:val="20"/>
        </w:rPr>
        <w:t xml:space="preserve"> i 6 ustawy </w:t>
      </w:r>
      <w:proofErr w:type="spellStart"/>
      <w:r w:rsidR="00B84E1B">
        <w:rPr>
          <w:rFonts w:ascii="Acumin Pro" w:hAnsi="Acumin Pro"/>
          <w:i/>
          <w:sz w:val="20"/>
          <w:szCs w:val="20"/>
        </w:rPr>
        <w:t>Pzp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 </w:t>
      </w:r>
      <w:r w:rsidR="001519BC" w:rsidRPr="00191302">
        <w:rPr>
          <w:rFonts w:ascii="Acumin Pro" w:hAnsi="Acumin Pro"/>
          <w:i/>
          <w:sz w:val="20"/>
          <w:szCs w:val="20"/>
        </w:rPr>
        <w:t>)</w:t>
      </w:r>
    </w:p>
    <w:p w:rsidR="00E16EBC" w:rsidRPr="00191302" w:rsidRDefault="00E16EBC" w:rsidP="00191302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Jednocześnie oświadczam, że w związku z ww. ok</w:t>
      </w:r>
      <w:r w:rsidR="00EB5EFE" w:rsidRPr="00191302">
        <w:rPr>
          <w:rFonts w:ascii="Acumin Pro" w:hAnsi="Acumin Pro"/>
          <w:sz w:val="20"/>
          <w:szCs w:val="20"/>
        </w:rPr>
        <w:t>olicznością, na podstawie art. 110</w:t>
      </w:r>
      <w:r w:rsidRPr="00191302">
        <w:rPr>
          <w:rFonts w:ascii="Acumin Pro" w:hAnsi="Acumin Pro"/>
          <w:sz w:val="20"/>
          <w:szCs w:val="20"/>
        </w:rPr>
        <w:t xml:space="preserve"> ust. </w:t>
      </w:r>
      <w:r w:rsidR="00EB5EFE" w:rsidRPr="00191302">
        <w:rPr>
          <w:rFonts w:ascii="Acumin Pro" w:hAnsi="Acumin Pro"/>
          <w:sz w:val="20"/>
          <w:szCs w:val="20"/>
        </w:rPr>
        <w:t xml:space="preserve">2 </w:t>
      </w:r>
      <w:r w:rsidR="00CF0894" w:rsidRPr="00191302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191302">
        <w:rPr>
          <w:rFonts w:ascii="Acumin Pro" w:hAnsi="Acumin Pro"/>
          <w:sz w:val="20"/>
          <w:szCs w:val="20"/>
        </w:rPr>
        <w:t>:</w:t>
      </w: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n</w:t>
      </w:r>
      <w:r w:rsidR="00E7103C" w:rsidRPr="00191302">
        <w:rPr>
          <w:rFonts w:ascii="Acumin Pro" w:hAnsi="Acumin Pro"/>
          <w:sz w:val="20"/>
          <w:szCs w:val="20"/>
        </w:rPr>
        <w:t>aprawiłem</w:t>
      </w:r>
      <w:r w:rsidR="00CF0894" w:rsidRPr="00191302">
        <w:rPr>
          <w:rFonts w:ascii="Acumin Pro" w:hAnsi="Acumin Pro"/>
          <w:sz w:val="20"/>
          <w:szCs w:val="20"/>
        </w:rPr>
        <w:t xml:space="preserve"> /</w:t>
      </w:r>
      <w:r w:rsidR="00E7103C" w:rsidRPr="00191302">
        <w:rPr>
          <w:rFonts w:ascii="Acumin Pro" w:hAnsi="Acumin Pro"/>
          <w:sz w:val="20"/>
          <w:szCs w:val="20"/>
        </w:rPr>
        <w:t xml:space="preserve"> zobowiązałem się do naprawienia szkody wyrządzonej przestępstwem, wykroczeniem lub swoim nieprawidłowym postępowaniem, w tym poprzez zadośćuczynienie pieniężne, tj. (należy opisać)</w:t>
      </w:r>
      <w:r w:rsidRPr="00191302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………………………</w:t>
      </w:r>
      <w:r w:rsidR="00844AD1">
        <w:rPr>
          <w:rFonts w:ascii="Acumin Pro" w:hAnsi="Acumin Pro"/>
          <w:sz w:val="20"/>
          <w:szCs w:val="20"/>
        </w:rPr>
        <w:t>………………….</w:t>
      </w:r>
    </w:p>
    <w:p w:rsidR="00176AD7" w:rsidRPr="00191302" w:rsidRDefault="00176AD7" w:rsidP="00191302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E7103C" w:rsidRPr="00191302" w:rsidRDefault="00176AD7" w:rsidP="000D3551">
      <w:pPr>
        <w:pStyle w:val="Akapitzlist"/>
        <w:numPr>
          <w:ilvl w:val="0"/>
          <w:numId w:val="4"/>
        </w:num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w</w:t>
      </w:r>
      <w:r w:rsidR="00E7103C" w:rsidRPr="00191302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zamawiającym, tj. (należy opisać) …………………………</w:t>
      </w:r>
      <w:r w:rsidRPr="00191302">
        <w:rPr>
          <w:rFonts w:ascii="Acumin Pro" w:hAnsi="Acumin Pro"/>
          <w:sz w:val="20"/>
          <w:szCs w:val="20"/>
        </w:rPr>
        <w:t>…………………………………</w:t>
      </w:r>
      <w:r w:rsidR="00191302">
        <w:rPr>
          <w:rFonts w:ascii="Acumin Pro" w:hAnsi="Acumin Pro"/>
          <w:sz w:val="20"/>
          <w:szCs w:val="20"/>
        </w:rPr>
        <w:t>……………………...</w:t>
      </w:r>
      <w:r w:rsidR="00844AD1">
        <w:rPr>
          <w:rFonts w:ascii="Acumin Pro" w:hAnsi="Acumin Pro"/>
          <w:sz w:val="20"/>
          <w:szCs w:val="20"/>
        </w:rPr>
        <w:t>................................</w:t>
      </w:r>
    </w:p>
    <w:p w:rsidR="00E7103C" w:rsidRPr="00191302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p</w:t>
      </w:r>
      <w:r w:rsidR="00E7103C" w:rsidRPr="00191302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191302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EA340C" w:rsidRPr="00191302">
        <w:rPr>
          <w:rFonts w:ascii="Acumin Pro" w:hAnsi="Acumin Pro"/>
          <w:sz w:val="20"/>
          <w:szCs w:val="20"/>
        </w:rPr>
        <w:t>, tj.</w:t>
      </w:r>
      <w:r w:rsidRPr="00191302">
        <w:rPr>
          <w:rFonts w:ascii="Acumin Pro" w:hAnsi="Acumin Pro"/>
          <w:sz w:val="20"/>
          <w:szCs w:val="20"/>
        </w:rPr>
        <w:t>:</w:t>
      </w:r>
    </w:p>
    <w:p w:rsidR="00EA340C" w:rsidRPr="00844AD1" w:rsidRDefault="00844AD1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EA340C" w:rsidRPr="00844AD1">
        <w:rPr>
          <w:rFonts w:ascii="Acumin Pro" w:hAnsi="Acumin Pro"/>
          <w:sz w:val="20"/>
          <w:szCs w:val="20"/>
        </w:rPr>
        <w:t>; 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…………………………</w:t>
      </w:r>
      <w:r w:rsidR="00EA340C"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z</w:t>
      </w:r>
      <w:r w:rsidR="00176AD7" w:rsidRPr="00844AD1">
        <w:rPr>
          <w:rFonts w:ascii="Acumin Pro" w:hAnsi="Acumin Pro"/>
          <w:sz w:val="20"/>
          <w:szCs w:val="20"/>
        </w:rPr>
        <w:t>reorganizowałem personel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……………………...</w:t>
      </w:r>
      <w:r w:rsidRPr="00844AD1">
        <w:rPr>
          <w:rFonts w:ascii="Acumin Pro" w:hAnsi="Acumin Pro"/>
          <w:sz w:val="20"/>
          <w:szCs w:val="20"/>
        </w:rPr>
        <w:t>. (należy opisać),</w:t>
      </w:r>
    </w:p>
    <w:p w:rsidR="00EA340C" w:rsidRPr="00844AD1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w</w:t>
      </w:r>
      <w:r w:rsidR="00176AD7" w:rsidRPr="00844AD1">
        <w:rPr>
          <w:rFonts w:ascii="Acumin Pro" w:hAnsi="Acumin Pro"/>
          <w:sz w:val="20"/>
          <w:szCs w:val="20"/>
        </w:rPr>
        <w:t>drożyłem system sprawozdawczości i kontroli</w:t>
      </w:r>
      <w:r w:rsidRPr="00844AD1">
        <w:rPr>
          <w:rFonts w:ascii="Acumin Pro" w:hAnsi="Acumin Pro"/>
          <w:sz w:val="20"/>
          <w:szCs w:val="20"/>
        </w:rPr>
        <w:t>; ………………………………………………………………</w:t>
      </w:r>
      <w:r w:rsidR="00191302" w:rsidRPr="00844AD1">
        <w:rPr>
          <w:rFonts w:ascii="Acumin Pro" w:hAnsi="Acumin Pro"/>
          <w:sz w:val="20"/>
          <w:szCs w:val="20"/>
        </w:rPr>
        <w:t>……………………..</w:t>
      </w:r>
      <w:r w:rsidRPr="00844AD1">
        <w:rPr>
          <w:rFonts w:ascii="Acumin Pro" w:hAnsi="Acumin Pro"/>
          <w:sz w:val="20"/>
          <w:szCs w:val="20"/>
        </w:rPr>
        <w:t xml:space="preserve"> (należy opisać),</w:t>
      </w:r>
    </w:p>
    <w:p w:rsidR="00EA340C" w:rsidRPr="00844AD1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844AD1">
        <w:rPr>
          <w:rFonts w:ascii="Acumin Pro" w:hAnsi="Acumin Pro"/>
          <w:sz w:val="20"/>
          <w:szCs w:val="20"/>
        </w:rPr>
        <w:t>u</w:t>
      </w:r>
      <w:r w:rsidR="00176AD7" w:rsidRPr="00844AD1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Pr="00844AD1">
        <w:rPr>
          <w:rFonts w:ascii="Acumin Pro" w:hAnsi="Acumin Pro"/>
          <w:sz w:val="20"/>
          <w:szCs w:val="20"/>
        </w:rPr>
        <w:t>; …………………</w:t>
      </w:r>
      <w:r w:rsidR="00191302" w:rsidRPr="00844AD1">
        <w:rPr>
          <w:rFonts w:ascii="Acumin Pro" w:hAnsi="Acumin Pro"/>
          <w:sz w:val="20"/>
          <w:szCs w:val="20"/>
        </w:rPr>
        <w:t>…</w:t>
      </w:r>
      <w:r w:rsidR="00844AD1">
        <w:rPr>
          <w:rFonts w:ascii="Acumin Pro" w:hAnsi="Acumin Pro"/>
          <w:sz w:val="20"/>
          <w:szCs w:val="20"/>
        </w:rPr>
        <w:t>.......................</w:t>
      </w:r>
      <w:r w:rsidRPr="00844AD1">
        <w:rPr>
          <w:rFonts w:ascii="Acumin Pro" w:hAnsi="Acumin Pro"/>
          <w:sz w:val="20"/>
          <w:szCs w:val="20"/>
        </w:rPr>
        <w:t>(należy opisać),</w:t>
      </w:r>
    </w:p>
    <w:p w:rsidR="00176AD7" w:rsidRPr="00191302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lastRenderedPageBreak/>
        <w:t>w</w:t>
      </w:r>
      <w:r w:rsidR="00176AD7" w:rsidRPr="00191302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Pr="00191302">
        <w:rPr>
          <w:rFonts w:ascii="Acumin Pro" w:hAnsi="Acumin Pro"/>
          <w:sz w:val="20"/>
          <w:szCs w:val="20"/>
        </w:rPr>
        <w:t>; ……………</w:t>
      </w:r>
      <w:r w:rsidR="00191302">
        <w:rPr>
          <w:rFonts w:ascii="Acumin Pro" w:hAnsi="Acumin Pro"/>
          <w:sz w:val="20"/>
          <w:szCs w:val="20"/>
        </w:rPr>
        <w:t>………..</w:t>
      </w:r>
    </w:p>
    <w:p w:rsidR="00EA340C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>
        <w:rPr>
          <w:rFonts w:ascii="Acumin Pro" w:hAnsi="Acumin Pro"/>
          <w:sz w:val="20"/>
          <w:szCs w:val="20"/>
        </w:rPr>
        <w:t>……….</w:t>
      </w:r>
      <w:r w:rsidRPr="00191302">
        <w:rPr>
          <w:rFonts w:ascii="Acumin Pro" w:hAnsi="Acumin Pro"/>
          <w:sz w:val="20"/>
          <w:szCs w:val="20"/>
        </w:rPr>
        <w:t>…………. (należy opisać)</w:t>
      </w:r>
    </w:p>
    <w:p w:rsidR="00220D15" w:rsidRDefault="00220D15" w:rsidP="00220D15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220D15" w:rsidRPr="00220D15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E16EBC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PODMIOTU, NA KTÓREGO ZASOBY POWOŁUJE SIĘ WYKONAWCA</w:t>
      </w:r>
      <w:r w:rsidR="00E16EBC" w:rsidRPr="00191302">
        <w:rPr>
          <w:rFonts w:ascii="Acumin Pro" w:hAnsi="Acumin Pro"/>
          <w:b/>
          <w:sz w:val="20"/>
          <w:szCs w:val="20"/>
        </w:rPr>
        <w:t>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na którego/</w:t>
      </w:r>
      <w:proofErr w:type="spellStart"/>
      <w:r w:rsidRPr="00191302">
        <w:rPr>
          <w:rFonts w:ascii="Acumin Pro" w:hAnsi="Acumin Pro"/>
          <w:sz w:val="20"/>
          <w:szCs w:val="20"/>
        </w:rPr>
        <w:t>ych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 zasoby powołuję się w niniejszym postępowaniu, tj.: </w:t>
      </w:r>
    </w:p>
    <w:p w:rsidR="00D06326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…………………………………………………………………….……………………………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 xml:space="preserve">) </w:t>
      </w:r>
      <w:r w:rsidRPr="00191302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D712C1" w:rsidRDefault="00D712C1" w:rsidP="00D06326">
      <w:pPr>
        <w:jc w:val="both"/>
        <w:rPr>
          <w:rFonts w:ascii="Acumin Pro" w:hAnsi="Acumin Pro"/>
          <w:sz w:val="20"/>
          <w:szCs w:val="20"/>
        </w:rPr>
      </w:pPr>
    </w:p>
    <w:p w:rsidR="00D06326" w:rsidRPr="00191302" w:rsidRDefault="00D06326" w:rsidP="00696AE9">
      <w:pPr>
        <w:shd w:val="clear" w:color="auto" w:fill="E5DFEC" w:themeFill="accent4" w:themeFillTint="33"/>
        <w:jc w:val="both"/>
        <w:rPr>
          <w:rFonts w:ascii="Acumin Pro" w:hAnsi="Acumin Pro"/>
          <w:b/>
          <w:sz w:val="20"/>
          <w:szCs w:val="20"/>
        </w:rPr>
      </w:pPr>
      <w:r w:rsidRPr="00191302">
        <w:rPr>
          <w:rFonts w:ascii="Acumin Pro" w:hAnsi="Acumin Pro"/>
          <w:b/>
          <w:sz w:val="20"/>
          <w:szCs w:val="20"/>
        </w:rPr>
        <w:t>OŚWIADCZENIE DOTYCZĄCE PODWYKONAWCY NIEBĘDĄCEGO PODMIOTEM, NA KTÓREGO ZASOBY POWOŁUJE SIĘ WYKONAWCA: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Oświadczam, że następujący/e podmiot/y, będący/e podwykonawcą/</w:t>
      </w:r>
      <w:proofErr w:type="spellStart"/>
      <w:r w:rsidRPr="00191302">
        <w:rPr>
          <w:rFonts w:ascii="Acumin Pro" w:hAnsi="Acumin Pro"/>
          <w:sz w:val="20"/>
          <w:szCs w:val="20"/>
        </w:rPr>
        <w:t>ami</w:t>
      </w:r>
      <w:proofErr w:type="spellEnd"/>
      <w:r w:rsidRPr="00191302">
        <w:rPr>
          <w:rFonts w:ascii="Acumin Pro" w:hAnsi="Acumin Pro"/>
          <w:sz w:val="20"/>
          <w:szCs w:val="20"/>
        </w:rPr>
        <w:t xml:space="preserve">: </w:t>
      </w:r>
    </w:p>
    <w:p w:rsidR="00D06326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</w:t>
      </w:r>
      <w:r w:rsidR="00795874">
        <w:rPr>
          <w:rFonts w:ascii="Acumin Pro" w:hAnsi="Acumin Pro"/>
          <w:sz w:val="20"/>
          <w:szCs w:val="20"/>
        </w:rPr>
        <w:t>……………………</w:t>
      </w:r>
    </w:p>
    <w:p w:rsidR="009B1574" w:rsidRPr="00191302" w:rsidRDefault="00D06326" w:rsidP="00D06326">
      <w:pPr>
        <w:jc w:val="both"/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r w:rsidRPr="00191302">
        <w:rPr>
          <w:rFonts w:ascii="Acumin Pro" w:hAnsi="Acumin Pro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191302">
        <w:rPr>
          <w:rFonts w:ascii="Acumin Pro" w:hAnsi="Acumin Pro"/>
          <w:i/>
          <w:sz w:val="20"/>
          <w:szCs w:val="20"/>
        </w:rPr>
        <w:t>CEiDG</w:t>
      </w:r>
      <w:proofErr w:type="spellEnd"/>
      <w:r w:rsidRPr="00191302">
        <w:rPr>
          <w:rFonts w:ascii="Acumin Pro" w:hAnsi="Acumin Pro"/>
          <w:i/>
          <w:sz w:val="20"/>
          <w:szCs w:val="20"/>
        </w:rPr>
        <w:t>)</w:t>
      </w:r>
      <w:r w:rsidRPr="00191302">
        <w:rPr>
          <w:rFonts w:ascii="Acumin Pro" w:hAnsi="Acumin Pro"/>
          <w:sz w:val="20"/>
          <w:szCs w:val="20"/>
        </w:rPr>
        <w:t>,</w:t>
      </w:r>
    </w:p>
    <w:p w:rsidR="00D06326" w:rsidRDefault="00D06326" w:rsidP="009B1574">
      <w:pPr>
        <w:rPr>
          <w:rFonts w:ascii="Acumin Pro" w:hAnsi="Acumin Pro"/>
          <w:sz w:val="20"/>
          <w:szCs w:val="20"/>
        </w:rPr>
      </w:pPr>
      <w:r w:rsidRPr="00191302">
        <w:rPr>
          <w:rFonts w:ascii="Acumin Pro" w:hAnsi="Acumin Pro"/>
          <w:sz w:val="20"/>
          <w:szCs w:val="20"/>
        </w:rPr>
        <w:t xml:space="preserve"> </w:t>
      </w:r>
      <w:bookmarkStart w:id="0" w:name="_GoBack"/>
      <w:r w:rsidRPr="00191302">
        <w:rPr>
          <w:rFonts w:ascii="Acumin Pro" w:hAnsi="Acumin Pro"/>
          <w:sz w:val="20"/>
          <w:szCs w:val="20"/>
        </w:rPr>
        <w:t>nie podlega/ą wykluczeniu z postępowania o udzielenie zamówienia.</w:t>
      </w:r>
    </w:p>
    <w:p w:rsidR="00F05185" w:rsidRDefault="00F05185" w:rsidP="009B1574">
      <w:pPr>
        <w:rPr>
          <w:rFonts w:ascii="Acumin Pro" w:hAnsi="Acumin Pro"/>
          <w:sz w:val="20"/>
          <w:szCs w:val="20"/>
        </w:rPr>
      </w:pPr>
    </w:p>
    <w:p w:rsidR="00F05185" w:rsidRDefault="00F05185" w:rsidP="009B1574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 uwaga - Wykonawca wypełnia jeżeli ma zastosowanie albo wykreśla jeżeli nie ma zastosowania)</w:t>
      </w:r>
    </w:p>
    <w:p w:rsidR="00F1536D" w:rsidRDefault="00F1536D" w:rsidP="009B1574">
      <w:pPr>
        <w:rPr>
          <w:rFonts w:ascii="Acumin Pro" w:hAnsi="Acumin Pro"/>
          <w:sz w:val="20"/>
          <w:szCs w:val="20"/>
        </w:rPr>
      </w:pPr>
    </w:p>
    <w:p w:rsidR="00390AC4" w:rsidRPr="00191302" w:rsidRDefault="00390AC4" w:rsidP="00390AC4">
      <w:pPr>
        <w:jc w:val="both"/>
        <w:rPr>
          <w:rFonts w:ascii="Acumin Pro" w:hAnsi="Acumin Pro"/>
          <w:i/>
          <w:sz w:val="20"/>
          <w:szCs w:val="20"/>
        </w:rPr>
      </w:pPr>
    </w:p>
    <w:bookmarkEnd w:id="0"/>
    <w:p w:rsidR="006E611F" w:rsidRPr="000363B2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0363B2" w:rsidSect="00AE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6EBC"/>
    <w:rsid w:val="000112DC"/>
    <w:rsid w:val="000363B2"/>
    <w:rsid w:val="000951FC"/>
    <w:rsid w:val="000D3551"/>
    <w:rsid w:val="00141AAE"/>
    <w:rsid w:val="001519BC"/>
    <w:rsid w:val="00176AD7"/>
    <w:rsid w:val="00191302"/>
    <w:rsid w:val="00220D15"/>
    <w:rsid w:val="00234976"/>
    <w:rsid w:val="00290A2A"/>
    <w:rsid w:val="002E640B"/>
    <w:rsid w:val="002F38CD"/>
    <w:rsid w:val="00390AC4"/>
    <w:rsid w:val="003F213B"/>
    <w:rsid w:val="00414AFF"/>
    <w:rsid w:val="00495C67"/>
    <w:rsid w:val="004E614F"/>
    <w:rsid w:val="004E71B5"/>
    <w:rsid w:val="005469C0"/>
    <w:rsid w:val="00606897"/>
    <w:rsid w:val="00615926"/>
    <w:rsid w:val="00672505"/>
    <w:rsid w:val="006965B7"/>
    <w:rsid w:val="00696AE9"/>
    <w:rsid w:val="006A1B93"/>
    <w:rsid w:val="006C7702"/>
    <w:rsid w:val="006E5A9C"/>
    <w:rsid w:val="006E611F"/>
    <w:rsid w:val="007318D1"/>
    <w:rsid w:val="00733577"/>
    <w:rsid w:val="00795874"/>
    <w:rsid w:val="008227DA"/>
    <w:rsid w:val="00844AD1"/>
    <w:rsid w:val="00953FF8"/>
    <w:rsid w:val="009B1574"/>
    <w:rsid w:val="009D47F7"/>
    <w:rsid w:val="00A00A98"/>
    <w:rsid w:val="00A165CC"/>
    <w:rsid w:val="00A70DCD"/>
    <w:rsid w:val="00B84E1B"/>
    <w:rsid w:val="00BE0612"/>
    <w:rsid w:val="00C46950"/>
    <w:rsid w:val="00C75EAA"/>
    <w:rsid w:val="00CA5B2E"/>
    <w:rsid w:val="00CC28EA"/>
    <w:rsid w:val="00CF0894"/>
    <w:rsid w:val="00D01208"/>
    <w:rsid w:val="00D06326"/>
    <w:rsid w:val="00D64845"/>
    <w:rsid w:val="00D712C1"/>
    <w:rsid w:val="00E16EBC"/>
    <w:rsid w:val="00E7103C"/>
    <w:rsid w:val="00EA340C"/>
    <w:rsid w:val="00EB5EFE"/>
    <w:rsid w:val="00EF7E1A"/>
    <w:rsid w:val="00F05185"/>
    <w:rsid w:val="00F1536D"/>
    <w:rsid w:val="00F6589E"/>
    <w:rsid w:val="00F77247"/>
    <w:rsid w:val="00F84B30"/>
    <w:rsid w:val="00FD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587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Dell</cp:lastModifiedBy>
  <cp:revision>4</cp:revision>
  <cp:lastPrinted>2021-05-12T10:56:00Z</cp:lastPrinted>
  <dcterms:created xsi:type="dcterms:W3CDTF">2021-06-09T15:09:00Z</dcterms:created>
  <dcterms:modified xsi:type="dcterms:W3CDTF">2021-06-09T15:23:00Z</dcterms:modified>
</cp:coreProperties>
</file>