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 xml:space="preserve">Znak sprawy: AZ.281.7.2021    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:rsidR="00B748A4" w:rsidRPr="00C46564" w:rsidRDefault="00B748A4" w:rsidP="00B748A4">
      <w:pPr>
        <w:jc w:val="center"/>
        <w:rPr>
          <w:rFonts w:ascii="Acumin Pro" w:hAnsi="Acumin Pro"/>
          <w:b/>
        </w:rPr>
      </w:pPr>
      <w:r w:rsidRPr="00C46564">
        <w:rPr>
          <w:rFonts w:ascii="Acumin Pro" w:hAnsi="Acumin Pro"/>
          <w:b/>
        </w:rPr>
        <w:t>Wykonanie robót budowlanych w "stajni" zespołu pałacowego w Rogalinie</w:t>
      </w:r>
    </w:p>
    <w:p w:rsidR="00B748A4" w:rsidRPr="00C46564" w:rsidRDefault="00B748A4" w:rsidP="00B748A4">
      <w:pPr>
        <w:rPr>
          <w:rFonts w:ascii="Acumin Pro" w:hAnsi="Acumin Pro" w:cs="Arial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bookmarkStart w:id="0" w:name="_GoBack"/>
      <w:bookmarkEnd w:id="0"/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9775ECA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2C07E-94FA-4422-BDB7-1365A617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7</cp:revision>
  <cp:lastPrinted>2010-01-07T09:39:00Z</cp:lastPrinted>
  <dcterms:created xsi:type="dcterms:W3CDTF">2021-06-18T10:04:00Z</dcterms:created>
  <dcterms:modified xsi:type="dcterms:W3CDTF">2021-07-07T07:03:00Z</dcterms:modified>
</cp:coreProperties>
</file>