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0184A">
      <w:pPr>
        <w:pStyle w:val="Nagwek"/>
        <w:rPr>
          <w:rFonts w:ascii="Acumin Pro" w:hAnsi="Acumin Pro" w:cs="Arial"/>
          <w:b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  <w:r w:rsidRPr="00C46564">
        <w:rPr>
          <w:rFonts w:ascii="Acumin Pro" w:hAnsi="Acumin Pro" w:cs="Arial"/>
          <w:b/>
        </w:rPr>
        <w:t>Znak sprawy: AZ.281.</w:t>
      </w:r>
      <w:r w:rsidR="00B225D9">
        <w:rPr>
          <w:rFonts w:ascii="Acumin Pro" w:hAnsi="Acumin Pro" w:cs="Arial"/>
          <w:b/>
        </w:rPr>
        <w:t>11</w:t>
      </w:r>
      <w:r w:rsidRPr="00C46564">
        <w:rPr>
          <w:rFonts w:ascii="Acumin Pro" w:hAnsi="Acumin Pro" w:cs="Arial"/>
          <w:b/>
        </w:rPr>
        <w:t xml:space="preserve">.2021                                                                          </w:t>
      </w:r>
      <w:r w:rsidR="00E7565B">
        <w:rPr>
          <w:rFonts w:ascii="Acumin Pro" w:hAnsi="Acumin Pro" w:cs="Arial"/>
          <w:b/>
        </w:rPr>
        <w:t xml:space="preserve">               </w:t>
      </w:r>
      <w:r w:rsidRPr="00C46564">
        <w:rPr>
          <w:rFonts w:ascii="Acumin Pro" w:hAnsi="Acumin Pro" w:cs="Arial"/>
          <w:b/>
        </w:rPr>
        <w:t xml:space="preserve"> Załącznik nr </w:t>
      </w:r>
      <w:r w:rsidR="00C77C7E" w:rsidRPr="00C46564">
        <w:rPr>
          <w:rFonts w:ascii="Acumin Pro" w:hAnsi="Acumin Pro" w:cs="Arial"/>
          <w:b/>
        </w:rPr>
        <w:t>5</w:t>
      </w:r>
      <w:r w:rsidRPr="00C46564">
        <w:rPr>
          <w:rFonts w:ascii="Acumin Pro" w:hAnsi="Acumin Pro" w:cs="Arial"/>
          <w:b/>
        </w:rPr>
        <w:t xml:space="preserve"> do SWZ</w:t>
      </w: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F1854">
        <w:tc>
          <w:tcPr>
            <w:tcW w:w="9210" w:type="dxa"/>
          </w:tcPr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F1854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F1854">
            <w:pPr>
              <w:spacing w:line="276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B748A4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:rsidR="00B748A4" w:rsidRPr="00C46564" w:rsidRDefault="00B748A4" w:rsidP="00607375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poz. 219 ze zm.)</w:t>
            </w:r>
          </w:p>
        </w:tc>
      </w:tr>
    </w:tbl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na:</w:t>
      </w:r>
    </w:p>
    <w:p w:rsidR="00B748A4" w:rsidRPr="00C46564" w:rsidRDefault="000816CB" w:rsidP="00B225D9">
      <w:pPr>
        <w:jc w:val="center"/>
        <w:rPr>
          <w:rFonts w:ascii="Acumin Pro" w:hAnsi="Acumin Pro" w:cs="Arial"/>
        </w:rPr>
      </w:pPr>
      <w:r>
        <w:rPr>
          <w:rFonts w:ascii="Acumin Pro" w:hAnsi="Acumin Pro"/>
          <w:b/>
          <w:bdr w:val="none" w:sz="0" w:space="0" w:color="auto" w:frame="1"/>
        </w:rPr>
        <w:t>Zakup oraz wymiana agregatu chłodzącego na dachu gmachu głównego Muzeum Narodowego w Poznaniu przy Al. Marcinkowskiego 9</w:t>
      </w:r>
      <w:bookmarkStart w:id="0" w:name="_GoBack"/>
      <w:bookmarkEnd w:id="0"/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C77C7E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C77C7E">
      <w:pPr>
        <w:jc w:val="both"/>
        <w:rPr>
          <w:rFonts w:ascii="Acumin Pro" w:hAnsi="Acumin Pro"/>
        </w:rPr>
      </w:pPr>
    </w:p>
    <w:p w:rsidR="00762DDE" w:rsidRPr="00C46564" w:rsidRDefault="00C77C7E" w:rsidP="00762DDE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:rsidR="00762DDE" w:rsidRPr="00C46564" w:rsidRDefault="00762DDE" w:rsidP="00762DDE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762DDE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Rodzaj,  zakres robót budowlanych wykonywanych 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6405A5">
      <w:pPr>
        <w:jc w:val="both"/>
        <w:rPr>
          <w:rFonts w:ascii="Acumin Pro" w:hAnsi="Acumin Pro"/>
        </w:rPr>
      </w:pPr>
    </w:p>
    <w:p w:rsidR="006405A5" w:rsidRPr="00477B28" w:rsidRDefault="006405A5" w:rsidP="006405A5">
      <w:pPr>
        <w:jc w:val="both"/>
        <w:rPr>
          <w:rFonts w:ascii="Acumin Pro" w:hAnsi="Acumin Pro"/>
          <w:color w:val="FF0000"/>
        </w:rPr>
      </w:pPr>
      <w:r w:rsidRPr="00477B2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20B" w:rsidRDefault="00A7220B">
      <w:r>
        <w:separator/>
      </w:r>
    </w:p>
  </w:endnote>
  <w:endnote w:type="continuationSeparator" w:id="0">
    <w:p w:rsidR="00A7220B" w:rsidRDefault="00A72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20B" w:rsidRDefault="00A7220B">
      <w:r>
        <w:separator/>
      </w:r>
    </w:p>
  </w:footnote>
  <w:footnote w:type="continuationSeparator" w:id="0">
    <w:p w:rsidR="00A7220B" w:rsidRDefault="00A72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621A2"/>
    <w:rsid w:val="000719DC"/>
    <w:rsid w:val="00075CEC"/>
    <w:rsid w:val="000816CB"/>
    <w:rsid w:val="000E0467"/>
    <w:rsid w:val="000F1854"/>
    <w:rsid w:val="000F662A"/>
    <w:rsid w:val="00106AC7"/>
    <w:rsid w:val="00111985"/>
    <w:rsid w:val="00117DA7"/>
    <w:rsid w:val="00147532"/>
    <w:rsid w:val="001614BA"/>
    <w:rsid w:val="001F5B89"/>
    <w:rsid w:val="00204613"/>
    <w:rsid w:val="002719EE"/>
    <w:rsid w:val="00275B45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6EFE"/>
    <w:rsid w:val="00A62A7C"/>
    <w:rsid w:val="00A7220B"/>
    <w:rsid w:val="00A807A7"/>
    <w:rsid w:val="00AB6C06"/>
    <w:rsid w:val="00AB7377"/>
    <w:rsid w:val="00AD329C"/>
    <w:rsid w:val="00B04D14"/>
    <w:rsid w:val="00B225D9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C527A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F46593"/>
    <w:rsid w:val="00F568D6"/>
    <w:rsid w:val="00F70072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46376-6F1B-4AB2-94D9-49A820F0F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9</cp:revision>
  <cp:lastPrinted>2010-01-07T09:39:00Z</cp:lastPrinted>
  <dcterms:created xsi:type="dcterms:W3CDTF">2021-06-18T10:04:00Z</dcterms:created>
  <dcterms:modified xsi:type="dcterms:W3CDTF">2021-08-16T07:10:00Z</dcterms:modified>
</cp:coreProperties>
</file>