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D26" w:rsidRDefault="00962D26" w:rsidP="00962D26"/>
    <w:p w:rsidR="00962D26" w:rsidRPr="0038714C" w:rsidRDefault="0038714C" w:rsidP="0038714C">
      <w:pPr>
        <w:jc w:val="right"/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5354B">
        <w:rPr>
          <w:rFonts w:ascii="Acumin Pro" w:hAnsi="Acumin Pro"/>
          <w:sz w:val="20"/>
          <w:szCs w:val="20"/>
          <w:lang w:val="pl-PL"/>
        </w:rPr>
        <w:t xml:space="preserve">2.11.2021 r. </w:t>
      </w: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>AZ.281.</w:t>
      </w:r>
      <w:r w:rsidR="009F2AF8">
        <w:rPr>
          <w:rFonts w:ascii="Acumin Pro" w:hAnsi="Acumin Pro"/>
          <w:sz w:val="20"/>
          <w:szCs w:val="20"/>
          <w:lang w:val="pl-PL"/>
        </w:rPr>
        <w:t>1</w:t>
      </w:r>
      <w:r w:rsidR="00B5354B">
        <w:rPr>
          <w:rFonts w:ascii="Acumin Pro" w:hAnsi="Acumin Pro"/>
          <w:sz w:val="20"/>
          <w:szCs w:val="20"/>
          <w:lang w:val="pl-PL"/>
        </w:rPr>
        <w:t>5</w:t>
      </w:r>
      <w:r w:rsidRPr="0038714C">
        <w:rPr>
          <w:rFonts w:ascii="Acumin Pro" w:hAnsi="Acumin Pro"/>
          <w:sz w:val="20"/>
          <w:szCs w:val="20"/>
          <w:lang w:val="pl-PL"/>
        </w:rPr>
        <w:t>.2021</w:t>
      </w: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38714C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8714C" w:rsidRDefault="0038714C" w:rsidP="0038714C">
      <w:pPr>
        <w:pStyle w:val="MNPTre"/>
        <w:jc w:val="left"/>
        <w:rPr>
          <w:lang w:val="pl-PL"/>
        </w:rPr>
      </w:pPr>
      <w:r w:rsidRPr="0038714C">
        <w:rPr>
          <w:lang w:val="pl-PL"/>
        </w:rPr>
        <w:t>dot</w:t>
      </w:r>
      <w:r w:rsidR="00151D7B">
        <w:rPr>
          <w:lang w:val="pl-PL"/>
        </w:rPr>
        <w:t>. postępowania przetargowego na:</w:t>
      </w:r>
    </w:p>
    <w:p w:rsidR="00BE6E6E" w:rsidRPr="0091568F" w:rsidRDefault="00BE6E6E" w:rsidP="00BE6E6E">
      <w:pPr>
        <w:pStyle w:val="Akapitzlist"/>
        <w:spacing w:line="276" w:lineRule="auto"/>
        <w:ind w:left="360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  <w:bookmarkStart w:id="0" w:name="_Hlk86402705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upgradu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) istniejącego systemu BMS EBI </w:t>
      </w:r>
      <w:r>
        <w:rPr>
          <w:rFonts w:ascii="Acumin Pro" w:hAnsi="Acumin Pro" w:cstheme="minorHAnsi"/>
          <w:b/>
          <w:sz w:val="20"/>
          <w:szCs w:val="20"/>
          <w:lang w:val="pl-PL"/>
        </w:rPr>
        <w:t xml:space="preserve">Honeywell 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 numerze 27653 do najnowszej dostępnej wersji systemu, tj. EBI R610 (system zarządzający dla systemów SSP i bezpieczeństwa)</w:t>
      </w:r>
      <w:bookmarkEnd w:id="0"/>
    </w:p>
    <w:p w:rsidR="00B5354B" w:rsidRDefault="00B5354B" w:rsidP="009F2AF8">
      <w:pPr>
        <w:pStyle w:val="MNPTre"/>
        <w:spacing w:after="0"/>
        <w:jc w:val="center"/>
        <w:rPr>
          <w:lang w:val="pl-PL"/>
        </w:rPr>
      </w:pPr>
      <w:bookmarkStart w:id="1" w:name="_GoBack"/>
      <w:bookmarkEnd w:id="1"/>
    </w:p>
    <w:p w:rsidR="00151D7B" w:rsidRDefault="0038714C" w:rsidP="009F2AF8">
      <w:pPr>
        <w:pStyle w:val="MNPTre"/>
        <w:spacing w:after="0"/>
        <w:jc w:val="center"/>
        <w:rPr>
          <w:lang w:val="pl-PL"/>
        </w:rPr>
      </w:pPr>
      <w:r w:rsidRPr="0038714C">
        <w:rPr>
          <w:lang w:val="pl-PL"/>
        </w:rPr>
        <w:t xml:space="preserve">ID  - Identyfikator do postępowania na </w:t>
      </w:r>
      <w:proofErr w:type="spellStart"/>
      <w:r w:rsidRPr="0038714C">
        <w:rPr>
          <w:lang w:val="pl-PL"/>
        </w:rPr>
        <w:t>miniPortalu</w:t>
      </w:r>
      <w:proofErr w:type="spellEnd"/>
      <w:r w:rsidRPr="0038714C">
        <w:rPr>
          <w:lang w:val="pl-PL"/>
        </w:rPr>
        <w:t>:</w:t>
      </w:r>
    </w:p>
    <w:p w:rsidR="00B5354B" w:rsidRDefault="00B5354B" w:rsidP="00B5354B">
      <w:pPr>
        <w:pStyle w:val="MNPTre"/>
        <w:spacing w:after="0"/>
        <w:jc w:val="center"/>
        <w:rPr>
          <w:lang w:val="pl-PL"/>
        </w:rPr>
      </w:pPr>
      <w:r>
        <w:t>8f9ec4df-063a-41d6-80bc-cd56bbc6f44c</w:t>
      </w:r>
    </w:p>
    <w:p w:rsidR="00B5354B" w:rsidRDefault="00B5354B" w:rsidP="009F2AF8">
      <w:pPr>
        <w:pStyle w:val="MNPTre"/>
        <w:spacing w:after="0"/>
        <w:jc w:val="center"/>
        <w:rPr>
          <w:lang w:val="pl-PL"/>
        </w:rPr>
      </w:pPr>
    </w:p>
    <w:sectPr w:rsidR="00B5354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52A" w:rsidRDefault="00EE052A">
      <w:r>
        <w:separator/>
      </w:r>
    </w:p>
  </w:endnote>
  <w:endnote w:type="continuationSeparator" w:id="0">
    <w:p w:rsidR="00EE052A" w:rsidRDefault="00EE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62D26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52A" w:rsidRDefault="00EE052A">
      <w:r>
        <w:separator/>
      </w:r>
    </w:p>
  </w:footnote>
  <w:footnote w:type="continuationSeparator" w:id="0">
    <w:p w:rsidR="00EE052A" w:rsidRDefault="00EE0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72E33"/>
    <w:rsid w:val="00002F1D"/>
    <w:rsid w:val="00016203"/>
    <w:rsid w:val="00034959"/>
    <w:rsid w:val="000F507D"/>
    <w:rsid w:val="00151D7B"/>
    <w:rsid w:val="001704E2"/>
    <w:rsid w:val="001D45B0"/>
    <w:rsid w:val="001E2714"/>
    <w:rsid w:val="001F3F04"/>
    <w:rsid w:val="002107C0"/>
    <w:rsid w:val="00291E43"/>
    <w:rsid w:val="0032538C"/>
    <w:rsid w:val="00325C37"/>
    <w:rsid w:val="00333594"/>
    <w:rsid w:val="00354309"/>
    <w:rsid w:val="0038714C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D1838"/>
    <w:rsid w:val="007E23C5"/>
    <w:rsid w:val="007F5AC4"/>
    <w:rsid w:val="00893204"/>
    <w:rsid w:val="008A42B8"/>
    <w:rsid w:val="008A4D87"/>
    <w:rsid w:val="008F2C2C"/>
    <w:rsid w:val="00911FCE"/>
    <w:rsid w:val="00962D26"/>
    <w:rsid w:val="00967D1F"/>
    <w:rsid w:val="009F2AF8"/>
    <w:rsid w:val="00A86A3A"/>
    <w:rsid w:val="00AD02F0"/>
    <w:rsid w:val="00B24F28"/>
    <w:rsid w:val="00B5354B"/>
    <w:rsid w:val="00B64EC9"/>
    <w:rsid w:val="00B72EB1"/>
    <w:rsid w:val="00B833B7"/>
    <w:rsid w:val="00B97175"/>
    <w:rsid w:val="00BA74AC"/>
    <w:rsid w:val="00BE6E6E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052A"/>
    <w:rsid w:val="00EE2856"/>
    <w:rsid w:val="00F10993"/>
    <w:rsid w:val="00FD0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BA5F96C"/>
  <w15:docId w15:val="{A741F254-31F8-4973-A702-E3D0E089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E2714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E2714"/>
    <w:rPr>
      <w:u w:val="single"/>
    </w:rPr>
  </w:style>
  <w:style w:type="table" w:customStyle="1" w:styleId="TableNormal">
    <w:name w:val="Table Normal"/>
    <w:rsid w:val="001E27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1E2714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Tre">
    <w:name w:val="Treść"/>
    <w:rsid w:val="001E2714"/>
    <w:rPr>
      <w:rFonts w:ascii="Helvetica Neue" w:eastAsia="Helvetica Neue" w:hAnsi="Helvetica Neue" w:cs="Helvetica Neue"/>
      <w:color w:val="000000"/>
      <w:sz w:val="22"/>
      <w:szCs w:val="22"/>
    </w:rPr>
  </w:style>
  <w:style w:type="paragraph" w:customStyle="1" w:styleId="Domylne">
    <w:name w:val="Domyślne"/>
    <w:rsid w:val="001E2714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E6E6E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BE6E6E"/>
    <w:rPr>
      <w:sz w:val="24"/>
      <w:szCs w:val="24"/>
      <w:bdr w:val="none" w:sz="0" w:space="0" w:color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60BFC-1C9A-4817-A74E-353D83783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48</cp:revision>
  <cp:lastPrinted>2021-07-06T05:52:00Z</cp:lastPrinted>
  <dcterms:created xsi:type="dcterms:W3CDTF">2021-01-20T13:48:00Z</dcterms:created>
  <dcterms:modified xsi:type="dcterms:W3CDTF">2021-11-02T12:47:00Z</dcterms:modified>
</cp:coreProperties>
</file>