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55" w:rsidRPr="00F47728" w:rsidRDefault="00E74BF3" w:rsidP="00F47728">
      <w:pPr>
        <w:pStyle w:val="Tytu"/>
        <w:spacing w:line="276" w:lineRule="auto"/>
        <w:jc w:val="right"/>
        <w:rPr>
          <w:rFonts w:ascii="Acumin Pro" w:eastAsia="Arial Unicode MS" w:hAnsi="Acumin Pro"/>
          <w:sz w:val="20"/>
        </w:rPr>
      </w:pPr>
      <w:r w:rsidRPr="00F47728">
        <w:rPr>
          <w:rFonts w:ascii="Acumin Pro" w:eastAsia="Arial Unicode MS" w:hAnsi="Acumin Pro"/>
          <w:sz w:val="20"/>
        </w:rPr>
        <w:t xml:space="preserve">Załącznik nr </w:t>
      </w:r>
      <w:r w:rsidR="00442C33" w:rsidRPr="00F47728">
        <w:rPr>
          <w:rFonts w:ascii="Acumin Pro" w:eastAsia="Arial Unicode MS" w:hAnsi="Acumin Pro"/>
          <w:sz w:val="20"/>
        </w:rPr>
        <w:t>9</w:t>
      </w:r>
      <w:r w:rsidRPr="00F47728">
        <w:rPr>
          <w:rFonts w:ascii="Acumin Pro" w:eastAsia="Arial Unicode MS" w:hAnsi="Acumin Pro"/>
          <w:sz w:val="20"/>
        </w:rPr>
        <w:t xml:space="preserve"> do SWZ</w:t>
      </w:r>
    </w:p>
    <w:p w:rsidR="00EB3641" w:rsidRPr="00F47728" w:rsidRDefault="00E72864" w:rsidP="00F47728">
      <w:pPr>
        <w:pStyle w:val="Tytu"/>
        <w:spacing w:line="276" w:lineRule="auto"/>
        <w:rPr>
          <w:rFonts w:ascii="Acumin Pro" w:eastAsia="Arial Unicode MS" w:hAnsi="Acumin Pro"/>
          <w:sz w:val="20"/>
        </w:rPr>
      </w:pPr>
      <w:r w:rsidRPr="00F47728">
        <w:rPr>
          <w:rFonts w:ascii="Acumin Pro" w:eastAsia="Arial Unicode MS" w:hAnsi="Acumin Pro"/>
          <w:sz w:val="20"/>
        </w:rPr>
        <w:t>Umowa  nr</w:t>
      </w:r>
      <w:r w:rsidR="00E74BF3" w:rsidRPr="00F47728">
        <w:rPr>
          <w:rFonts w:ascii="Acumin Pro" w:eastAsia="Arial Unicode MS" w:hAnsi="Acumin Pro"/>
          <w:sz w:val="20"/>
        </w:rPr>
        <w:t xml:space="preserve"> AZ.281.</w:t>
      </w:r>
      <w:r w:rsidR="003F0FA5" w:rsidRPr="00F47728">
        <w:rPr>
          <w:rFonts w:ascii="Acumin Pro" w:eastAsia="Arial Unicode MS" w:hAnsi="Acumin Pro"/>
          <w:sz w:val="20"/>
        </w:rPr>
        <w:t>8</w:t>
      </w:r>
      <w:r w:rsidR="00E74BF3" w:rsidRPr="00F47728">
        <w:rPr>
          <w:rFonts w:ascii="Acumin Pro" w:eastAsia="Arial Unicode MS" w:hAnsi="Acumin Pro"/>
          <w:sz w:val="20"/>
        </w:rPr>
        <w:t>.2021 (wzór)</w:t>
      </w:r>
    </w:p>
    <w:p w:rsidR="008B2C55" w:rsidRPr="00F47728" w:rsidRDefault="008B2C55" w:rsidP="00F47728">
      <w:pPr>
        <w:pStyle w:val="Tytu"/>
        <w:spacing w:line="276" w:lineRule="auto"/>
        <w:rPr>
          <w:rFonts w:ascii="Acumin Pro" w:eastAsia="Arial Unicode MS" w:hAnsi="Acumin Pro"/>
          <w:sz w:val="20"/>
        </w:rPr>
      </w:pPr>
    </w:p>
    <w:p w:rsidR="00EB3641" w:rsidRPr="00F47728" w:rsidRDefault="00EB3641" w:rsidP="00F47728">
      <w:pPr>
        <w:spacing w:line="276" w:lineRule="auto"/>
        <w:jc w:val="center"/>
        <w:rPr>
          <w:rFonts w:ascii="Acumin Pro" w:eastAsia="Arial Unicode MS" w:hAnsi="Acumin Pro"/>
          <w:sz w:val="20"/>
          <w:szCs w:val="20"/>
        </w:rPr>
      </w:pPr>
      <w:r w:rsidRPr="00F47728">
        <w:rPr>
          <w:rFonts w:ascii="Acumin Pro" w:eastAsia="Arial Unicode MS" w:hAnsi="Acumin Pro"/>
          <w:sz w:val="20"/>
          <w:szCs w:val="20"/>
        </w:rPr>
        <w:t xml:space="preserve">Niniejsza umowa została zawarta w Poznaniu, w </w:t>
      </w:r>
      <w:r w:rsidR="00E72864" w:rsidRPr="00F47728">
        <w:rPr>
          <w:rFonts w:ascii="Acumin Pro" w:eastAsia="Arial Unicode MS" w:hAnsi="Acumin Pro"/>
          <w:sz w:val="20"/>
          <w:szCs w:val="20"/>
        </w:rPr>
        <w:t>dniu …………….</w:t>
      </w:r>
      <w:r w:rsidR="00943DA6" w:rsidRPr="00F47728">
        <w:rPr>
          <w:rFonts w:ascii="Acumin Pro" w:eastAsia="Arial Unicode MS" w:hAnsi="Acumin Pro"/>
          <w:sz w:val="20"/>
          <w:szCs w:val="20"/>
        </w:rPr>
        <w:t>.</w:t>
      </w:r>
      <w:r w:rsidRPr="00F47728">
        <w:rPr>
          <w:rFonts w:ascii="Acumin Pro" w:eastAsia="Arial Unicode MS" w:hAnsi="Acumin Pro"/>
          <w:sz w:val="20"/>
          <w:szCs w:val="20"/>
        </w:rPr>
        <w:t xml:space="preserve"> pomiędzy:</w:t>
      </w:r>
    </w:p>
    <w:p w:rsidR="00EB3641" w:rsidRPr="00F47728" w:rsidRDefault="00EB3641" w:rsidP="00F47728">
      <w:pPr>
        <w:pStyle w:val="Tekstpodstawowy"/>
        <w:spacing w:after="0" w:line="276" w:lineRule="auto"/>
        <w:jc w:val="both"/>
        <w:rPr>
          <w:rFonts w:ascii="Acumin Pro" w:eastAsia="Arial Unicode MS" w:hAnsi="Acumin Pro"/>
          <w:sz w:val="20"/>
          <w:szCs w:val="20"/>
        </w:rPr>
      </w:pPr>
      <w:r w:rsidRPr="00F47728">
        <w:rPr>
          <w:rFonts w:ascii="Acumin Pro" w:eastAsia="Arial Unicode MS" w:hAnsi="Acumin Pro"/>
          <w:b/>
          <w:bCs/>
          <w:sz w:val="20"/>
          <w:szCs w:val="20"/>
        </w:rPr>
        <w:t xml:space="preserve">MUZEUM NARODOWYM W POZNANIU,  </w:t>
      </w:r>
      <w:r w:rsidRPr="00F47728">
        <w:rPr>
          <w:rFonts w:ascii="Acumin Pro" w:eastAsia="Arial Unicode MS" w:hAnsi="Acumin Pro"/>
          <w:bCs/>
          <w:sz w:val="20"/>
          <w:szCs w:val="20"/>
        </w:rPr>
        <w:t>61-745 Poznań, Al. Marcinkowskiego 9,</w:t>
      </w:r>
      <w:r w:rsidR="00F47728" w:rsidRPr="00F47728">
        <w:rPr>
          <w:rFonts w:ascii="Acumin Pro" w:eastAsia="Arial Unicode MS" w:hAnsi="Acumin Pro"/>
          <w:bCs/>
          <w:sz w:val="20"/>
          <w:szCs w:val="20"/>
        </w:rPr>
        <w:t xml:space="preserve"> </w:t>
      </w:r>
      <w:r w:rsidRPr="00F47728">
        <w:rPr>
          <w:rFonts w:ascii="Acumin Pro" w:eastAsia="Arial Unicode MS" w:hAnsi="Acumin Pro"/>
          <w:sz w:val="20"/>
          <w:szCs w:val="20"/>
        </w:rPr>
        <w:t>wpisanym do Rejestru Instytucji Kultury prowadzon</w:t>
      </w:r>
      <w:r w:rsidR="00B53314" w:rsidRPr="00F47728">
        <w:rPr>
          <w:rFonts w:ascii="Acumin Pro" w:eastAsia="Arial Unicode MS" w:hAnsi="Acumin Pro"/>
          <w:sz w:val="20"/>
          <w:szCs w:val="20"/>
        </w:rPr>
        <w:t>ego</w:t>
      </w:r>
      <w:r w:rsidRPr="00F47728">
        <w:rPr>
          <w:rFonts w:ascii="Acumin Pro" w:eastAsia="Arial Unicode MS" w:hAnsi="Acumin Pro"/>
          <w:sz w:val="20"/>
          <w:szCs w:val="20"/>
        </w:rPr>
        <w:t xml:space="preserve"> przez Ministra Kultury</w:t>
      </w:r>
      <w:r w:rsidR="00B53314" w:rsidRPr="00F47728">
        <w:rPr>
          <w:rFonts w:ascii="Acumin Pro" w:eastAsia="Arial Unicode MS" w:hAnsi="Acumin Pro"/>
          <w:sz w:val="20"/>
          <w:szCs w:val="20"/>
        </w:rPr>
        <w:t>,</w:t>
      </w:r>
      <w:r w:rsidR="00234667" w:rsidRPr="00F47728">
        <w:rPr>
          <w:rFonts w:ascii="Acumin Pro" w:eastAsia="Arial Unicode MS" w:hAnsi="Acumin Pro"/>
          <w:sz w:val="20"/>
          <w:szCs w:val="20"/>
        </w:rPr>
        <w:t xml:space="preserve"> Dziedzictwa Narodowego</w:t>
      </w:r>
      <w:r w:rsidR="00AB124D" w:rsidRPr="00F47728">
        <w:rPr>
          <w:rFonts w:ascii="Acumin Pro" w:eastAsia="Arial Unicode MS" w:hAnsi="Acumin Pro"/>
          <w:sz w:val="20"/>
          <w:szCs w:val="20"/>
        </w:rPr>
        <w:t xml:space="preserve"> i</w:t>
      </w:r>
      <w:r w:rsidR="00B53314" w:rsidRPr="00F47728">
        <w:rPr>
          <w:rFonts w:ascii="Acumin Pro" w:eastAsia="Arial Unicode MS" w:hAnsi="Acumin Pro"/>
          <w:sz w:val="20"/>
          <w:szCs w:val="20"/>
        </w:rPr>
        <w:t xml:space="preserve"> Sportu </w:t>
      </w:r>
      <w:r w:rsidRPr="00F47728">
        <w:rPr>
          <w:rFonts w:ascii="Acumin Pro" w:eastAsia="Arial Unicode MS" w:hAnsi="Acumin Pro"/>
          <w:sz w:val="20"/>
          <w:szCs w:val="20"/>
        </w:rPr>
        <w:t xml:space="preserve">pod numerem  RIK 26/92, będącym płatnikiem VAT i posiadającym numer NIP 777-00-06-321 oraz posiadającym REGON 000275978,   </w:t>
      </w:r>
    </w:p>
    <w:p w:rsidR="00EB18C1" w:rsidRPr="00F47728" w:rsidRDefault="00EB18C1" w:rsidP="00F47728">
      <w:pPr>
        <w:pStyle w:val="Teksttreci0"/>
        <w:shd w:val="clear" w:color="auto" w:fill="auto"/>
        <w:spacing w:line="276" w:lineRule="auto"/>
        <w:rPr>
          <w:rFonts w:ascii="Acumin Pro" w:hAnsi="Acumin Pro" w:cstheme="minorHAnsi"/>
          <w:sz w:val="20"/>
          <w:szCs w:val="20"/>
        </w:rPr>
      </w:pPr>
      <w:r w:rsidRPr="00F47728">
        <w:rPr>
          <w:rFonts w:ascii="Acumin Pro" w:hAnsi="Acumin Pro" w:cstheme="minorHAnsi"/>
          <w:sz w:val="20"/>
          <w:szCs w:val="20"/>
        </w:rPr>
        <w:t>reprezentowanym przy zawieraniu niniejszej umowy przez:</w:t>
      </w:r>
    </w:p>
    <w:p w:rsidR="00EB18C1" w:rsidRPr="00F47728" w:rsidRDefault="00EB18C1" w:rsidP="00F47728">
      <w:pPr>
        <w:pStyle w:val="Teksttreci0"/>
        <w:shd w:val="clear" w:color="auto" w:fill="auto"/>
        <w:spacing w:line="276" w:lineRule="auto"/>
        <w:rPr>
          <w:rFonts w:ascii="Acumin Pro" w:hAnsi="Acumin Pro" w:cstheme="minorHAnsi"/>
          <w:sz w:val="20"/>
          <w:szCs w:val="20"/>
        </w:rPr>
      </w:pPr>
      <w:r w:rsidRPr="00F47728">
        <w:rPr>
          <w:rFonts w:ascii="Acumin Pro" w:hAnsi="Acumin Pro" w:cstheme="minorHAnsi"/>
          <w:b/>
          <w:bCs/>
          <w:sz w:val="20"/>
          <w:szCs w:val="20"/>
        </w:rPr>
        <w:t xml:space="preserve">Tomasza Łęckiego - </w:t>
      </w:r>
      <w:r w:rsidRPr="00F47728">
        <w:rPr>
          <w:rFonts w:ascii="Acumin Pro" w:hAnsi="Acumin Pro" w:cstheme="minorHAnsi"/>
          <w:sz w:val="20"/>
          <w:szCs w:val="20"/>
        </w:rPr>
        <w:t>Dyrektora Muzeum Narodowego w Poznaniu</w:t>
      </w:r>
    </w:p>
    <w:p w:rsidR="00EB18C1" w:rsidRPr="00F47728" w:rsidRDefault="00EB18C1" w:rsidP="00F47728">
      <w:pPr>
        <w:pStyle w:val="Teksttreci0"/>
        <w:shd w:val="clear" w:color="auto" w:fill="auto"/>
        <w:spacing w:line="276" w:lineRule="auto"/>
        <w:rPr>
          <w:rFonts w:ascii="Acumin Pro" w:hAnsi="Acumin Pro" w:cstheme="minorHAnsi"/>
          <w:sz w:val="20"/>
          <w:szCs w:val="20"/>
        </w:rPr>
      </w:pPr>
      <w:r w:rsidRPr="00F47728">
        <w:rPr>
          <w:rFonts w:ascii="Acumin Pro" w:hAnsi="Acumin Pro" w:cstheme="minorHAnsi"/>
          <w:b/>
          <w:bCs/>
          <w:sz w:val="20"/>
          <w:szCs w:val="20"/>
        </w:rPr>
        <w:t xml:space="preserve">przy kontrasygnacie - Agnieszki Orchowskiej - </w:t>
      </w:r>
      <w:r w:rsidRPr="00F47728">
        <w:rPr>
          <w:rFonts w:ascii="Acumin Pro" w:hAnsi="Acumin Pro" w:cstheme="minorHAnsi"/>
          <w:sz w:val="20"/>
          <w:szCs w:val="20"/>
        </w:rPr>
        <w:t>Głównego Księgowego Muzeum Narodowego w Poznaniu</w:t>
      </w:r>
    </w:p>
    <w:p w:rsidR="00EB18C1" w:rsidRPr="00F47728" w:rsidRDefault="00EB18C1" w:rsidP="00F47728">
      <w:pPr>
        <w:pStyle w:val="Teksttreci0"/>
        <w:shd w:val="clear" w:color="auto" w:fill="auto"/>
        <w:spacing w:line="276" w:lineRule="auto"/>
        <w:rPr>
          <w:rFonts w:ascii="Acumin Pro" w:hAnsi="Acumin Pro" w:cstheme="minorHAnsi"/>
          <w:b/>
          <w:bCs/>
          <w:sz w:val="20"/>
          <w:szCs w:val="20"/>
        </w:rPr>
      </w:pPr>
      <w:r w:rsidRPr="00F47728">
        <w:rPr>
          <w:rFonts w:ascii="Acumin Pro" w:hAnsi="Acumin Pro" w:cstheme="minorHAnsi"/>
          <w:sz w:val="20"/>
          <w:szCs w:val="20"/>
        </w:rPr>
        <w:t xml:space="preserve">zwanym dalej </w:t>
      </w:r>
      <w:r w:rsidRPr="00F47728">
        <w:rPr>
          <w:rFonts w:ascii="Acumin Pro" w:hAnsi="Acumin Pro" w:cstheme="minorHAnsi"/>
          <w:b/>
          <w:bCs/>
          <w:sz w:val="20"/>
          <w:szCs w:val="20"/>
        </w:rPr>
        <w:t>Zamawiającym,</w:t>
      </w:r>
    </w:p>
    <w:p w:rsidR="00EB18C1" w:rsidRPr="00F47728" w:rsidRDefault="00EB18C1" w:rsidP="00F47728">
      <w:pPr>
        <w:pStyle w:val="Teksttreci0"/>
        <w:shd w:val="clear" w:color="auto" w:fill="auto"/>
        <w:spacing w:line="276" w:lineRule="auto"/>
        <w:rPr>
          <w:rFonts w:ascii="Acumin Pro" w:hAnsi="Acumin Pro" w:cstheme="minorHAnsi"/>
          <w:sz w:val="20"/>
          <w:szCs w:val="20"/>
        </w:rPr>
      </w:pPr>
    </w:p>
    <w:p w:rsidR="00E72864" w:rsidRPr="00F47728" w:rsidRDefault="00173BEE" w:rsidP="00F47728">
      <w:pPr>
        <w:spacing w:line="276" w:lineRule="auto"/>
        <w:jc w:val="both"/>
        <w:rPr>
          <w:rFonts w:ascii="Acumin Pro" w:eastAsia="Arial Unicode MS" w:hAnsi="Acumin Pro"/>
          <w:b/>
          <w:sz w:val="20"/>
          <w:szCs w:val="20"/>
        </w:rPr>
      </w:pPr>
      <w:r w:rsidRPr="00F47728">
        <w:rPr>
          <w:rFonts w:ascii="Acumin Pro" w:eastAsia="Arial Unicode MS" w:hAnsi="Acumin Pro"/>
          <w:sz w:val="20"/>
          <w:szCs w:val="20"/>
        </w:rPr>
        <w:t xml:space="preserve">a </w:t>
      </w:r>
      <w:r w:rsidR="00E72864" w:rsidRPr="00F47728">
        <w:rPr>
          <w:rFonts w:ascii="Acumin Pro" w:eastAsia="Arial Unicode MS" w:hAnsi="Acumin Pro"/>
          <w:b/>
          <w:sz w:val="20"/>
          <w:szCs w:val="20"/>
        </w:rPr>
        <w:t>……………………..</w:t>
      </w:r>
    </w:p>
    <w:p w:rsidR="00173BEE" w:rsidRPr="00F47728" w:rsidRDefault="00173BEE" w:rsidP="00F47728">
      <w:pPr>
        <w:spacing w:line="276" w:lineRule="auto"/>
        <w:jc w:val="both"/>
        <w:rPr>
          <w:rFonts w:ascii="Acumin Pro" w:eastAsia="Arial Unicode MS" w:hAnsi="Acumin Pro"/>
          <w:b/>
          <w:sz w:val="20"/>
          <w:szCs w:val="20"/>
        </w:rPr>
      </w:pPr>
      <w:r w:rsidRPr="00F47728">
        <w:rPr>
          <w:rFonts w:ascii="Acumin Pro" w:eastAsia="Arial Unicode MS" w:hAnsi="Acumin Pro"/>
          <w:sz w:val="20"/>
          <w:szCs w:val="20"/>
        </w:rPr>
        <w:t xml:space="preserve"> zwanym dalej </w:t>
      </w:r>
      <w:r w:rsidRPr="00F47728">
        <w:rPr>
          <w:rFonts w:ascii="Acumin Pro" w:eastAsia="Arial Unicode MS" w:hAnsi="Acumin Pro"/>
          <w:b/>
          <w:sz w:val="20"/>
          <w:szCs w:val="20"/>
        </w:rPr>
        <w:t xml:space="preserve">Wykonawcą </w:t>
      </w:r>
    </w:p>
    <w:p w:rsidR="00E97BEB" w:rsidRPr="00F47728" w:rsidRDefault="00E97BEB" w:rsidP="00F47728">
      <w:pPr>
        <w:spacing w:line="276" w:lineRule="auto"/>
        <w:jc w:val="center"/>
        <w:rPr>
          <w:rFonts w:ascii="Acumin Pro" w:hAnsi="Acumin Pro"/>
          <w:b/>
          <w:sz w:val="20"/>
          <w:szCs w:val="20"/>
        </w:rPr>
      </w:pPr>
    </w:p>
    <w:p w:rsidR="00EB3641" w:rsidRPr="00F47728" w:rsidRDefault="00EB3641" w:rsidP="00F47728">
      <w:pPr>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 1</w:t>
      </w:r>
    </w:p>
    <w:p w:rsidR="00CB3B45" w:rsidRPr="00F47728" w:rsidRDefault="00CB3B45" w:rsidP="00F47728">
      <w:pPr>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Przedmiot umowy</w:t>
      </w:r>
    </w:p>
    <w:p w:rsidR="003565BE" w:rsidRPr="00F47728" w:rsidRDefault="003565BE" w:rsidP="00F47728">
      <w:pPr>
        <w:pStyle w:val="Tekstpodstawowy2"/>
        <w:suppressAutoHyphens/>
        <w:spacing w:after="0" w:line="276" w:lineRule="auto"/>
        <w:jc w:val="both"/>
        <w:rPr>
          <w:rFonts w:ascii="Acumin Pro" w:eastAsia="Arial Unicode MS" w:hAnsi="Acumin Pro"/>
          <w:sz w:val="20"/>
          <w:szCs w:val="20"/>
        </w:rPr>
      </w:pPr>
      <w:r w:rsidRPr="00F47728">
        <w:rPr>
          <w:rFonts w:ascii="Acumin Pro" w:eastAsia="Arial Unicode MS" w:hAnsi="Acumin Pro"/>
          <w:sz w:val="20"/>
          <w:szCs w:val="20"/>
        </w:rPr>
        <w:t xml:space="preserve">Przedmiotem umowy jest wykonanie </w:t>
      </w:r>
      <w:r w:rsidR="003D2C85" w:rsidRPr="00F47728">
        <w:rPr>
          <w:rFonts w:ascii="Acumin Pro" w:eastAsia="Arial Unicode MS" w:hAnsi="Acumin Pro"/>
          <w:sz w:val="20"/>
          <w:szCs w:val="20"/>
        </w:rPr>
        <w:t>prac remontowo – konserwatorskich</w:t>
      </w:r>
      <w:r w:rsidR="00E97BEB" w:rsidRPr="00F47728">
        <w:rPr>
          <w:rFonts w:ascii="Acumin Pro" w:eastAsia="Arial Unicode MS" w:hAnsi="Acumin Pro"/>
          <w:sz w:val="20"/>
          <w:szCs w:val="20"/>
        </w:rPr>
        <w:t xml:space="preserve"> wejścia do </w:t>
      </w:r>
      <w:r w:rsidR="003D2C85" w:rsidRPr="00F47728">
        <w:rPr>
          <w:rFonts w:ascii="Acumin Pro" w:hAnsi="Acumin Pro"/>
          <w:sz w:val="20"/>
          <w:szCs w:val="20"/>
        </w:rPr>
        <w:t>star</w:t>
      </w:r>
      <w:r w:rsidR="00E97BEB" w:rsidRPr="00F47728">
        <w:rPr>
          <w:rFonts w:ascii="Acumin Pro" w:hAnsi="Acumin Pro"/>
          <w:sz w:val="20"/>
          <w:szCs w:val="20"/>
        </w:rPr>
        <w:t>ego</w:t>
      </w:r>
      <w:r w:rsidR="003D2C85" w:rsidRPr="00F47728">
        <w:rPr>
          <w:rFonts w:ascii="Acumin Pro" w:hAnsi="Acumin Pro"/>
          <w:sz w:val="20"/>
          <w:szCs w:val="20"/>
        </w:rPr>
        <w:t xml:space="preserve"> gmachu Muzeum Narodowego w Poznaniu, Al. Marcinkowskiego 9 zgodnie z opisem przedmiotu zamówienia stanowiącym</w:t>
      </w:r>
      <w:r w:rsidR="008222C4" w:rsidRPr="00F47728">
        <w:rPr>
          <w:rFonts w:ascii="Acumin Pro" w:hAnsi="Acumin Pro"/>
          <w:sz w:val="20"/>
          <w:szCs w:val="20"/>
        </w:rPr>
        <w:t>:</w:t>
      </w:r>
      <w:r w:rsidR="003D2C85" w:rsidRPr="00F47728">
        <w:rPr>
          <w:rFonts w:ascii="Acumin Pro" w:hAnsi="Acumin Pro"/>
          <w:sz w:val="20"/>
          <w:szCs w:val="20"/>
        </w:rPr>
        <w:t xml:space="preserve"> załącznik</w:t>
      </w:r>
      <w:r w:rsidR="004F3A99" w:rsidRPr="00F47728">
        <w:rPr>
          <w:rFonts w:ascii="Acumin Pro" w:hAnsi="Acumin Pro"/>
          <w:sz w:val="20"/>
          <w:szCs w:val="20"/>
        </w:rPr>
        <w:t>i</w:t>
      </w:r>
      <w:r w:rsidR="003D2C85" w:rsidRPr="00F47728">
        <w:rPr>
          <w:rFonts w:ascii="Acumin Pro" w:hAnsi="Acumin Pro"/>
          <w:sz w:val="20"/>
          <w:szCs w:val="20"/>
        </w:rPr>
        <w:t xml:space="preserve"> nr 1</w:t>
      </w:r>
      <w:r w:rsidR="004F3A99" w:rsidRPr="00F47728">
        <w:rPr>
          <w:rFonts w:ascii="Acumin Pro" w:hAnsi="Acumin Pro"/>
          <w:sz w:val="20"/>
          <w:szCs w:val="20"/>
        </w:rPr>
        <w:t>, 1a</w:t>
      </w:r>
      <w:r w:rsidR="003D2C85" w:rsidRPr="00F47728">
        <w:rPr>
          <w:rFonts w:ascii="Acumin Pro" w:hAnsi="Acumin Pro"/>
          <w:sz w:val="20"/>
          <w:szCs w:val="20"/>
        </w:rPr>
        <w:t xml:space="preserve"> do niniejszej umowy</w:t>
      </w:r>
      <w:r w:rsidR="008222C4" w:rsidRPr="00F47728">
        <w:rPr>
          <w:rFonts w:ascii="Acumin Pro" w:hAnsi="Acumin Pro"/>
          <w:sz w:val="20"/>
          <w:szCs w:val="20"/>
        </w:rPr>
        <w:t>, załącznik nr 1b do SWZ o znaku AZ.281.8.2021 (dokumentacja projektowa instalacji elektrycznej)</w:t>
      </w:r>
      <w:r w:rsidR="003D2C85" w:rsidRPr="00F47728">
        <w:rPr>
          <w:rFonts w:ascii="Acumin Pro" w:hAnsi="Acumin Pro"/>
          <w:sz w:val="20"/>
          <w:szCs w:val="20"/>
        </w:rPr>
        <w:t xml:space="preserve"> oraz</w:t>
      </w:r>
      <w:r w:rsidR="00F47728" w:rsidRPr="00F47728">
        <w:rPr>
          <w:rFonts w:ascii="Acumin Pro" w:hAnsi="Acumin Pro"/>
          <w:sz w:val="20"/>
          <w:szCs w:val="20"/>
        </w:rPr>
        <w:t xml:space="preserve"> </w:t>
      </w:r>
      <w:r w:rsidR="00E91E39" w:rsidRPr="00F47728">
        <w:rPr>
          <w:rFonts w:ascii="Acumin Pro" w:hAnsi="Acumin Pro"/>
          <w:sz w:val="20"/>
          <w:szCs w:val="20"/>
        </w:rPr>
        <w:t>„Zestawieniem</w:t>
      </w:r>
      <w:r w:rsidR="000F4168" w:rsidRPr="00F47728">
        <w:rPr>
          <w:rFonts w:ascii="Acumin Pro" w:hAnsi="Acumin Pro"/>
          <w:sz w:val="20"/>
          <w:szCs w:val="20"/>
        </w:rPr>
        <w:t xml:space="preserve"> ilościowym – kosztorysem” </w:t>
      </w:r>
      <w:r w:rsidR="00E91E39" w:rsidRPr="00F47728">
        <w:rPr>
          <w:rFonts w:ascii="Acumin Pro" w:hAnsi="Acumin Pro"/>
          <w:sz w:val="20"/>
          <w:szCs w:val="20"/>
        </w:rPr>
        <w:t xml:space="preserve">stanowiącym załącznik nr </w:t>
      </w:r>
      <w:r w:rsidR="003D2C85" w:rsidRPr="00F47728">
        <w:rPr>
          <w:rFonts w:ascii="Acumin Pro" w:hAnsi="Acumin Pro"/>
          <w:sz w:val="20"/>
          <w:szCs w:val="20"/>
        </w:rPr>
        <w:t>2</w:t>
      </w:r>
      <w:r w:rsidR="00E91E39" w:rsidRPr="00F47728">
        <w:rPr>
          <w:rFonts w:ascii="Acumin Pro" w:hAnsi="Acumin Pro"/>
          <w:sz w:val="20"/>
          <w:szCs w:val="20"/>
        </w:rPr>
        <w:t xml:space="preserve"> do niniejszej umowy.</w:t>
      </w:r>
    </w:p>
    <w:p w:rsidR="00F55ED4" w:rsidRPr="00F47728" w:rsidRDefault="00F55ED4" w:rsidP="00F47728">
      <w:pPr>
        <w:spacing w:line="276" w:lineRule="auto"/>
        <w:jc w:val="center"/>
        <w:rPr>
          <w:rFonts w:ascii="Acumin Pro" w:eastAsia="Arial Unicode MS" w:hAnsi="Acumin Pro"/>
          <w:b/>
          <w:sz w:val="20"/>
          <w:szCs w:val="20"/>
        </w:rPr>
      </w:pPr>
    </w:p>
    <w:p w:rsidR="00DA722F" w:rsidRPr="00F47728" w:rsidRDefault="008F6610" w:rsidP="00F47728">
      <w:pPr>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 xml:space="preserve">§ </w:t>
      </w:r>
      <w:r w:rsidR="00CD489F" w:rsidRPr="00F47728">
        <w:rPr>
          <w:rFonts w:ascii="Acumin Pro" w:eastAsia="Arial Unicode MS" w:hAnsi="Acumin Pro"/>
          <w:b/>
          <w:sz w:val="20"/>
          <w:szCs w:val="20"/>
        </w:rPr>
        <w:t>2</w:t>
      </w:r>
    </w:p>
    <w:p w:rsidR="00550BB4" w:rsidRPr="00F47728" w:rsidRDefault="00550BB4" w:rsidP="00F47728">
      <w:pPr>
        <w:spacing w:line="276" w:lineRule="auto"/>
        <w:jc w:val="center"/>
        <w:rPr>
          <w:rFonts w:ascii="Acumin Pro" w:hAnsi="Acumin Pro" w:cs="Calibri"/>
          <w:b/>
          <w:sz w:val="20"/>
          <w:szCs w:val="20"/>
        </w:rPr>
      </w:pPr>
      <w:r w:rsidRPr="00F47728">
        <w:rPr>
          <w:rFonts w:ascii="Acumin Pro" w:hAnsi="Acumin Pro" w:cs="Calibri"/>
          <w:b/>
          <w:sz w:val="20"/>
          <w:szCs w:val="20"/>
        </w:rPr>
        <w:t>Termin realizacji umowy</w:t>
      </w:r>
    </w:p>
    <w:p w:rsidR="00550BB4" w:rsidRPr="00F47728" w:rsidRDefault="00550BB4" w:rsidP="00F47728">
      <w:pPr>
        <w:spacing w:line="276" w:lineRule="auto"/>
        <w:jc w:val="both"/>
        <w:rPr>
          <w:rFonts w:ascii="Acumin Pro" w:hAnsi="Acumin Pro" w:cs="Calibri"/>
          <w:sz w:val="20"/>
          <w:szCs w:val="20"/>
        </w:rPr>
      </w:pPr>
      <w:r w:rsidRPr="00F47728">
        <w:rPr>
          <w:rFonts w:ascii="Acumin Pro" w:hAnsi="Acumin Pro" w:cs="Calibri"/>
          <w:sz w:val="20"/>
          <w:szCs w:val="20"/>
        </w:rPr>
        <w:t>Wykonawca zobowiązuje się do wykonania przedmiotu niniejszej umowy w dwóch etapach,  w terminach:</w:t>
      </w:r>
    </w:p>
    <w:p w:rsidR="00550BB4" w:rsidRPr="00F47728" w:rsidRDefault="00550BB4" w:rsidP="00F47728">
      <w:pPr>
        <w:pStyle w:val="Akapitzlist"/>
        <w:numPr>
          <w:ilvl w:val="0"/>
          <w:numId w:val="16"/>
        </w:numPr>
        <w:spacing w:line="276" w:lineRule="auto"/>
        <w:ind w:left="851" w:hanging="425"/>
        <w:jc w:val="both"/>
        <w:rPr>
          <w:rFonts w:ascii="Acumin Pro" w:eastAsia="Arial Unicode MS" w:hAnsi="Acumin Pro"/>
          <w:sz w:val="20"/>
          <w:szCs w:val="20"/>
        </w:rPr>
      </w:pPr>
      <w:r w:rsidRPr="00F47728">
        <w:rPr>
          <w:rFonts w:ascii="Acumin Pro" w:hAnsi="Acumin Pro" w:cs="Calibri"/>
          <w:sz w:val="20"/>
          <w:szCs w:val="20"/>
        </w:rPr>
        <w:t xml:space="preserve">I etap – </w:t>
      </w:r>
      <w:r w:rsidRPr="00F47728">
        <w:rPr>
          <w:rFonts w:ascii="Acumin Pro" w:eastAsia="Arial Unicode MS" w:hAnsi="Acumin Pro"/>
          <w:sz w:val="20"/>
          <w:szCs w:val="20"/>
        </w:rPr>
        <w:t xml:space="preserve">do </w:t>
      </w:r>
      <w:r w:rsidR="00890536" w:rsidRPr="00890536">
        <w:rPr>
          <w:rFonts w:ascii="Acumin Pro" w:eastAsia="Arial Unicode MS" w:hAnsi="Acumin Pro"/>
          <w:sz w:val="20"/>
          <w:szCs w:val="20"/>
        </w:rPr>
        <w:t>03.10</w:t>
      </w:r>
      <w:r w:rsidR="003F0FA5" w:rsidRPr="00890536">
        <w:rPr>
          <w:rFonts w:ascii="Acumin Pro" w:eastAsia="Arial Unicode MS" w:hAnsi="Acumin Pro"/>
          <w:sz w:val="20"/>
          <w:szCs w:val="20"/>
        </w:rPr>
        <w:t>.2021</w:t>
      </w:r>
      <w:r w:rsidR="00F048FE" w:rsidRPr="00F47728">
        <w:rPr>
          <w:rFonts w:ascii="Acumin Pro" w:eastAsia="Arial Unicode MS" w:hAnsi="Acumin Pro"/>
          <w:sz w:val="20"/>
          <w:szCs w:val="20"/>
        </w:rPr>
        <w:t xml:space="preserve"> r.</w:t>
      </w:r>
      <w:r w:rsidRPr="00F47728">
        <w:rPr>
          <w:rFonts w:ascii="Acumin Pro" w:eastAsia="Arial Unicode MS" w:hAnsi="Acumin Pro"/>
          <w:sz w:val="20"/>
          <w:szCs w:val="20"/>
        </w:rPr>
        <w:t>,</w:t>
      </w:r>
      <w:r w:rsidR="00F55ED4" w:rsidRPr="00F47728">
        <w:rPr>
          <w:rFonts w:ascii="Acumin Pro" w:eastAsia="Arial Unicode MS" w:hAnsi="Acumin Pro"/>
          <w:sz w:val="20"/>
          <w:szCs w:val="20"/>
        </w:rPr>
        <w:t xml:space="preserve"> obejmujący </w:t>
      </w:r>
      <w:r w:rsidR="0007229C" w:rsidRPr="00F47728">
        <w:rPr>
          <w:rFonts w:ascii="Acumin Pro" w:eastAsia="Arial Unicode MS" w:hAnsi="Acumin Pro"/>
          <w:sz w:val="20"/>
          <w:szCs w:val="20"/>
        </w:rPr>
        <w:t xml:space="preserve">50 % +/- 5% </w:t>
      </w:r>
      <w:r w:rsidR="00F55ED4" w:rsidRPr="00F47728">
        <w:rPr>
          <w:rFonts w:ascii="Acumin Pro" w:eastAsia="Arial Unicode MS" w:hAnsi="Acumin Pro"/>
          <w:sz w:val="20"/>
          <w:szCs w:val="20"/>
        </w:rPr>
        <w:t xml:space="preserve">wykonania </w:t>
      </w:r>
      <w:r w:rsidR="003F0FA5" w:rsidRPr="00F47728">
        <w:rPr>
          <w:rFonts w:ascii="Acumin Pro" w:eastAsia="Arial Unicode MS" w:hAnsi="Acumin Pro"/>
          <w:sz w:val="20"/>
          <w:szCs w:val="20"/>
        </w:rPr>
        <w:t xml:space="preserve">prac remontowo – konserwatorskich </w:t>
      </w:r>
      <w:r w:rsidR="00F55ED4" w:rsidRPr="00F47728">
        <w:rPr>
          <w:rFonts w:ascii="Acumin Pro" w:eastAsia="Arial Unicode MS" w:hAnsi="Acumin Pro"/>
          <w:sz w:val="20"/>
          <w:szCs w:val="20"/>
        </w:rPr>
        <w:t>określon</w:t>
      </w:r>
      <w:r w:rsidR="00B2611C" w:rsidRPr="00F47728">
        <w:rPr>
          <w:rFonts w:ascii="Acumin Pro" w:eastAsia="Arial Unicode MS" w:hAnsi="Acumin Pro"/>
          <w:sz w:val="20"/>
          <w:szCs w:val="20"/>
        </w:rPr>
        <w:t>ych</w:t>
      </w:r>
      <w:r w:rsidR="00F55ED4" w:rsidRPr="00F47728">
        <w:rPr>
          <w:rFonts w:ascii="Acumin Pro" w:eastAsia="Arial Unicode MS" w:hAnsi="Acumin Pro"/>
          <w:sz w:val="20"/>
          <w:szCs w:val="20"/>
        </w:rPr>
        <w:t xml:space="preserve"> w § 1 niniejszej umowy,</w:t>
      </w:r>
    </w:p>
    <w:p w:rsidR="00550BB4" w:rsidRPr="00F47728" w:rsidRDefault="00550BB4" w:rsidP="00F47728">
      <w:pPr>
        <w:pStyle w:val="Akapitzlist"/>
        <w:numPr>
          <w:ilvl w:val="0"/>
          <w:numId w:val="16"/>
        </w:numPr>
        <w:spacing w:line="276" w:lineRule="auto"/>
        <w:ind w:left="851" w:hanging="425"/>
        <w:jc w:val="both"/>
        <w:rPr>
          <w:rFonts w:ascii="Acumin Pro" w:eastAsia="Arial Unicode MS" w:hAnsi="Acumin Pro"/>
          <w:sz w:val="20"/>
          <w:szCs w:val="20"/>
        </w:rPr>
      </w:pPr>
      <w:r w:rsidRPr="00F47728">
        <w:rPr>
          <w:rFonts w:ascii="Acumin Pro" w:hAnsi="Acumin Pro" w:cs="Calibri"/>
          <w:sz w:val="20"/>
          <w:szCs w:val="20"/>
        </w:rPr>
        <w:t xml:space="preserve">II etap -  </w:t>
      </w:r>
      <w:r w:rsidRPr="00F47728">
        <w:rPr>
          <w:rFonts w:ascii="Acumin Pro" w:eastAsia="Arial Unicode MS" w:hAnsi="Acumin Pro"/>
          <w:sz w:val="20"/>
          <w:szCs w:val="20"/>
        </w:rPr>
        <w:t xml:space="preserve">do </w:t>
      </w:r>
      <w:r w:rsidR="00A20033" w:rsidRPr="00F47728">
        <w:rPr>
          <w:rFonts w:ascii="Acumin Pro" w:eastAsia="Arial Unicode MS" w:hAnsi="Acumin Pro"/>
          <w:sz w:val="20"/>
          <w:szCs w:val="20"/>
        </w:rPr>
        <w:t>05</w:t>
      </w:r>
      <w:r w:rsidR="003F0FA5" w:rsidRPr="00F47728">
        <w:rPr>
          <w:rFonts w:ascii="Acumin Pro" w:eastAsia="Arial Unicode MS" w:hAnsi="Acumin Pro"/>
          <w:sz w:val="20"/>
          <w:szCs w:val="20"/>
        </w:rPr>
        <w:t>.1</w:t>
      </w:r>
      <w:r w:rsidR="00A20033" w:rsidRPr="00F47728">
        <w:rPr>
          <w:rFonts w:ascii="Acumin Pro" w:eastAsia="Arial Unicode MS" w:hAnsi="Acumin Pro"/>
          <w:sz w:val="20"/>
          <w:szCs w:val="20"/>
        </w:rPr>
        <w:t>1</w:t>
      </w:r>
      <w:r w:rsidR="003F0FA5" w:rsidRPr="00F47728">
        <w:rPr>
          <w:rFonts w:ascii="Acumin Pro" w:eastAsia="Arial Unicode MS" w:hAnsi="Acumin Pro"/>
          <w:sz w:val="20"/>
          <w:szCs w:val="20"/>
        </w:rPr>
        <w:t>.2021 r.</w:t>
      </w:r>
      <w:r w:rsidR="00F55ED4" w:rsidRPr="00F47728">
        <w:rPr>
          <w:rFonts w:ascii="Acumin Pro" w:eastAsia="Arial Unicode MS" w:hAnsi="Acumin Pro"/>
          <w:sz w:val="20"/>
          <w:szCs w:val="20"/>
        </w:rPr>
        <w:t>, obejmujący pozostałą część przedmiotu umowy,</w:t>
      </w:r>
    </w:p>
    <w:p w:rsidR="00550BB4" w:rsidRPr="00F47728" w:rsidRDefault="000A4E98" w:rsidP="00F47728">
      <w:pPr>
        <w:spacing w:line="276" w:lineRule="auto"/>
        <w:ind w:left="426"/>
        <w:jc w:val="both"/>
        <w:rPr>
          <w:rFonts w:ascii="Acumin Pro" w:hAnsi="Acumin Pro" w:cs="Calibri"/>
          <w:sz w:val="20"/>
          <w:szCs w:val="20"/>
        </w:rPr>
      </w:pPr>
      <w:r w:rsidRPr="00F47728">
        <w:rPr>
          <w:rFonts w:ascii="Acumin Pro" w:hAnsi="Acumin Pro" w:cs="Calibri"/>
          <w:sz w:val="20"/>
          <w:szCs w:val="20"/>
        </w:rPr>
        <w:t>z  zastrzeżeniem § 7</w:t>
      </w:r>
      <w:r w:rsidR="00E91E39" w:rsidRPr="00F47728">
        <w:rPr>
          <w:rFonts w:ascii="Acumin Pro" w:hAnsi="Acumin Pro" w:cs="Calibri"/>
          <w:sz w:val="20"/>
          <w:szCs w:val="20"/>
        </w:rPr>
        <w:t xml:space="preserve">  ust 3 niniejszej umowy.</w:t>
      </w:r>
    </w:p>
    <w:p w:rsidR="00550BB4" w:rsidRPr="00F47728" w:rsidRDefault="00550BB4" w:rsidP="00F47728">
      <w:pPr>
        <w:spacing w:line="276" w:lineRule="auto"/>
        <w:ind w:left="426"/>
        <w:jc w:val="both"/>
        <w:rPr>
          <w:rFonts w:ascii="Acumin Pro" w:hAnsi="Acumin Pro" w:cs="Calibri"/>
          <w:sz w:val="20"/>
          <w:szCs w:val="20"/>
        </w:rPr>
      </w:pPr>
    </w:p>
    <w:p w:rsidR="007B263B" w:rsidRPr="00F47728" w:rsidRDefault="007B263B" w:rsidP="00F47728">
      <w:pPr>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 xml:space="preserve">§ </w:t>
      </w:r>
      <w:r w:rsidR="004D51F7" w:rsidRPr="00F47728">
        <w:rPr>
          <w:rFonts w:ascii="Acumin Pro" w:eastAsia="Arial Unicode MS" w:hAnsi="Acumin Pro"/>
          <w:b/>
          <w:sz w:val="20"/>
          <w:szCs w:val="20"/>
        </w:rPr>
        <w:t>3</w:t>
      </w:r>
    </w:p>
    <w:p w:rsidR="00CB3B45" w:rsidRPr="00F47728" w:rsidRDefault="00CB3B45" w:rsidP="00F47728">
      <w:pPr>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Wynagrodzenie</w:t>
      </w:r>
    </w:p>
    <w:p w:rsidR="00DF11BD" w:rsidRPr="00F47728" w:rsidRDefault="001D1F1F" w:rsidP="00F47728">
      <w:pPr>
        <w:spacing w:line="276" w:lineRule="auto"/>
        <w:jc w:val="both"/>
        <w:rPr>
          <w:rFonts w:ascii="Acumin Pro" w:eastAsia="Arial Unicode MS" w:hAnsi="Acumin Pro"/>
          <w:sz w:val="20"/>
          <w:szCs w:val="20"/>
        </w:rPr>
      </w:pPr>
      <w:r w:rsidRPr="00F47728">
        <w:rPr>
          <w:rFonts w:ascii="Acumin Pro" w:eastAsia="Arial Unicode MS" w:hAnsi="Acumin Pro"/>
          <w:sz w:val="20"/>
          <w:szCs w:val="20"/>
        </w:rPr>
        <w:t>Całkowite w</w:t>
      </w:r>
      <w:r w:rsidR="00B62D53" w:rsidRPr="00F47728">
        <w:rPr>
          <w:rFonts w:ascii="Acumin Pro" w:eastAsia="Arial Unicode MS" w:hAnsi="Acumin Pro"/>
          <w:sz w:val="20"/>
          <w:szCs w:val="20"/>
        </w:rPr>
        <w:t xml:space="preserve">ynagrodzenie Wykonawcy z tytułu wykonania </w:t>
      </w:r>
      <w:r w:rsidRPr="00F47728">
        <w:rPr>
          <w:rFonts w:ascii="Acumin Pro" w:eastAsia="Arial Unicode MS" w:hAnsi="Acumin Pro"/>
          <w:sz w:val="20"/>
          <w:szCs w:val="20"/>
        </w:rPr>
        <w:t xml:space="preserve">przedmiotu </w:t>
      </w:r>
      <w:r w:rsidR="00B62D53" w:rsidRPr="00F47728">
        <w:rPr>
          <w:rFonts w:ascii="Acumin Pro" w:eastAsia="Arial Unicode MS" w:hAnsi="Acumin Pro"/>
          <w:sz w:val="20"/>
          <w:szCs w:val="20"/>
        </w:rPr>
        <w:t>niniejszej umowy wynosi:</w:t>
      </w:r>
      <w:r w:rsidR="00B75AD3" w:rsidRPr="00F47728">
        <w:rPr>
          <w:rFonts w:ascii="Acumin Pro" w:eastAsia="Arial Unicode MS" w:hAnsi="Acumin Pro"/>
          <w:sz w:val="20"/>
          <w:szCs w:val="20"/>
        </w:rPr>
        <w:t>……….</w:t>
      </w:r>
      <w:r w:rsidR="005F15D8" w:rsidRPr="00F47728">
        <w:rPr>
          <w:rFonts w:ascii="Acumin Pro" w:eastAsia="Arial Unicode MS" w:hAnsi="Acumin Pro"/>
          <w:sz w:val="20"/>
          <w:szCs w:val="20"/>
        </w:rPr>
        <w:t>zł netto (</w:t>
      </w:r>
      <w:r w:rsidR="00AB7C31" w:rsidRPr="00F47728">
        <w:rPr>
          <w:rFonts w:ascii="Acumin Pro" w:eastAsia="Arial Unicode MS" w:hAnsi="Acumin Pro"/>
          <w:sz w:val="20"/>
          <w:szCs w:val="20"/>
        </w:rPr>
        <w:t xml:space="preserve">słownie </w:t>
      </w:r>
      <w:r w:rsidR="00B75AD3" w:rsidRPr="00F47728">
        <w:rPr>
          <w:rFonts w:ascii="Acumin Pro" w:eastAsia="Arial Unicode MS" w:hAnsi="Acumin Pro"/>
          <w:sz w:val="20"/>
          <w:szCs w:val="20"/>
        </w:rPr>
        <w:t>……………………….</w:t>
      </w:r>
      <w:r w:rsidR="00BE3EA2" w:rsidRPr="00F47728">
        <w:rPr>
          <w:rFonts w:ascii="Acumin Pro" w:eastAsia="Arial Unicode MS" w:hAnsi="Acumin Pro"/>
          <w:sz w:val="20"/>
          <w:szCs w:val="20"/>
        </w:rPr>
        <w:t xml:space="preserve"> zł</w:t>
      </w:r>
      <w:r w:rsidR="005F15D8" w:rsidRPr="00F47728">
        <w:rPr>
          <w:rFonts w:ascii="Acumin Pro" w:eastAsia="Arial Unicode MS" w:hAnsi="Acumin Pro"/>
          <w:sz w:val="20"/>
          <w:szCs w:val="20"/>
        </w:rPr>
        <w:t xml:space="preserve">); </w:t>
      </w:r>
      <w:r w:rsidR="00B75AD3" w:rsidRPr="00F47728">
        <w:rPr>
          <w:rFonts w:ascii="Acumin Pro" w:eastAsia="Arial Unicode MS" w:hAnsi="Acumin Pro"/>
          <w:sz w:val="20"/>
          <w:szCs w:val="20"/>
        </w:rPr>
        <w:t>……………..</w:t>
      </w:r>
      <w:r w:rsidR="005F15D8" w:rsidRPr="00F47728">
        <w:rPr>
          <w:rFonts w:ascii="Acumin Pro" w:eastAsia="Arial Unicode MS" w:hAnsi="Acumin Pro"/>
          <w:sz w:val="20"/>
          <w:szCs w:val="20"/>
        </w:rPr>
        <w:t>zł brutto (s</w:t>
      </w:r>
      <w:r w:rsidR="00AB7C31" w:rsidRPr="00F47728">
        <w:rPr>
          <w:rFonts w:ascii="Acumin Pro" w:eastAsia="Arial Unicode MS" w:hAnsi="Acumin Pro"/>
          <w:sz w:val="20"/>
          <w:szCs w:val="20"/>
        </w:rPr>
        <w:t xml:space="preserve">łownie: </w:t>
      </w:r>
      <w:r w:rsidR="00B75AD3" w:rsidRPr="00F47728">
        <w:rPr>
          <w:rFonts w:ascii="Acumin Pro" w:eastAsia="Arial Unicode MS" w:hAnsi="Acumin Pro"/>
          <w:sz w:val="20"/>
          <w:szCs w:val="20"/>
        </w:rPr>
        <w:t>………………………….</w:t>
      </w:r>
      <w:r w:rsidR="006D4992" w:rsidRPr="00F47728">
        <w:rPr>
          <w:rFonts w:ascii="Acumin Pro" w:eastAsia="Arial Unicode MS" w:hAnsi="Acumin Pro"/>
          <w:sz w:val="20"/>
          <w:szCs w:val="20"/>
        </w:rPr>
        <w:t>zł)</w:t>
      </w:r>
      <w:r w:rsidR="000A238B" w:rsidRPr="00F47728">
        <w:rPr>
          <w:rFonts w:ascii="Acumin Pro" w:eastAsia="Arial Unicode MS" w:hAnsi="Acumin Pro"/>
          <w:sz w:val="20"/>
          <w:szCs w:val="20"/>
        </w:rPr>
        <w:t>, w tym:</w:t>
      </w:r>
    </w:p>
    <w:p w:rsidR="000A238B" w:rsidRPr="00140D09" w:rsidRDefault="001D1F1F" w:rsidP="00F47728">
      <w:pPr>
        <w:pStyle w:val="Akapitzlist"/>
        <w:numPr>
          <w:ilvl w:val="0"/>
          <w:numId w:val="19"/>
        </w:numPr>
        <w:spacing w:line="276" w:lineRule="auto"/>
        <w:jc w:val="both"/>
        <w:rPr>
          <w:rFonts w:ascii="Acumin Pro" w:eastAsia="Arial Unicode MS" w:hAnsi="Acumin Pro"/>
          <w:sz w:val="20"/>
          <w:szCs w:val="20"/>
        </w:rPr>
      </w:pPr>
      <w:r w:rsidRPr="00140D09">
        <w:rPr>
          <w:rFonts w:ascii="Acumin Pro" w:eastAsia="Arial Unicode MS" w:hAnsi="Acumin Pro"/>
          <w:sz w:val="20"/>
          <w:szCs w:val="20"/>
        </w:rPr>
        <w:t xml:space="preserve">wynagrodzenie </w:t>
      </w:r>
      <w:r w:rsidR="000A238B" w:rsidRPr="00140D09">
        <w:rPr>
          <w:rFonts w:ascii="Acumin Pro" w:eastAsia="Arial Unicode MS" w:hAnsi="Acumin Pro"/>
          <w:sz w:val="20"/>
          <w:szCs w:val="20"/>
        </w:rPr>
        <w:t xml:space="preserve">za I etap </w:t>
      </w:r>
      <w:r w:rsidRPr="00140D09">
        <w:rPr>
          <w:rFonts w:ascii="Acumin Pro" w:eastAsia="Arial Unicode MS" w:hAnsi="Acumin Pro"/>
          <w:sz w:val="20"/>
          <w:szCs w:val="20"/>
        </w:rPr>
        <w:t>–</w:t>
      </w:r>
      <w:r w:rsidR="00140D09" w:rsidRPr="00140D09">
        <w:rPr>
          <w:rFonts w:ascii="Acumin Pro" w:eastAsia="Arial Unicode MS" w:hAnsi="Acumin Pro"/>
          <w:sz w:val="20"/>
          <w:szCs w:val="20"/>
        </w:rPr>
        <w:t xml:space="preserve"> </w:t>
      </w:r>
      <w:r w:rsidRPr="00140D09">
        <w:rPr>
          <w:rFonts w:ascii="Acumin Pro" w:eastAsia="Arial Unicode MS" w:hAnsi="Acumin Pro"/>
          <w:sz w:val="20"/>
          <w:szCs w:val="20"/>
        </w:rPr>
        <w:t xml:space="preserve">określone zgodnie z </w:t>
      </w:r>
      <w:r w:rsidRPr="00140D09">
        <w:rPr>
          <w:rFonts w:ascii="Acumin Pro" w:eastAsia="Arial Unicode MS" w:hAnsi="Acumin Pro" w:cs="Arial"/>
          <w:sz w:val="20"/>
          <w:szCs w:val="20"/>
        </w:rPr>
        <w:t>§</w:t>
      </w:r>
      <w:r w:rsidR="000A4E98" w:rsidRPr="00140D09">
        <w:rPr>
          <w:rFonts w:ascii="Acumin Pro" w:eastAsia="Arial Unicode MS" w:hAnsi="Acumin Pro"/>
          <w:sz w:val="20"/>
          <w:szCs w:val="20"/>
        </w:rPr>
        <w:t xml:space="preserve"> 7</w:t>
      </w:r>
      <w:r w:rsidRPr="00140D09">
        <w:rPr>
          <w:rFonts w:ascii="Acumin Pro" w:eastAsia="Arial Unicode MS" w:hAnsi="Acumin Pro"/>
          <w:sz w:val="20"/>
          <w:szCs w:val="20"/>
        </w:rPr>
        <w:t xml:space="preserve"> ust</w:t>
      </w:r>
      <w:r w:rsidR="00F47728" w:rsidRPr="00140D09">
        <w:rPr>
          <w:rFonts w:ascii="Acumin Pro" w:eastAsia="Arial Unicode MS" w:hAnsi="Acumin Pro"/>
          <w:sz w:val="20"/>
          <w:szCs w:val="20"/>
        </w:rPr>
        <w:t>.</w:t>
      </w:r>
      <w:r w:rsidRPr="00140D09">
        <w:rPr>
          <w:rFonts w:ascii="Acumin Pro" w:eastAsia="Arial Unicode MS" w:hAnsi="Acumin Pro"/>
          <w:sz w:val="20"/>
          <w:szCs w:val="20"/>
        </w:rPr>
        <w:t xml:space="preserve"> 3 </w:t>
      </w:r>
      <w:r w:rsidR="00F47728" w:rsidRPr="00140D09">
        <w:rPr>
          <w:rFonts w:ascii="Acumin Pro" w:eastAsia="Arial Unicode MS" w:hAnsi="Acumin Pro"/>
          <w:sz w:val="20"/>
          <w:szCs w:val="20"/>
        </w:rPr>
        <w:t xml:space="preserve">zdanie pierwsze </w:t>
      </w:r>
      <w:r w:rsidRPr="00140D09">
        <w:rPr>
          <w:rFonts w:ascii="Acumin Pro" w:eastAsia="Arial Unicode MS" w:hAnsi="Acumin Pro"/>
          <w:sz w:val="20"/>
          <w:szCs w:val="20"/>
        </w:rPr>
        <w:t>niniejszej umowy,</w:t>
      </w:r>
    </w:p>
    <w:p w:rsidR="000A238B" w:rsidRPr="00F47728" w:rsidRDefault="001D1F1F" w:rsidP="00F47728">
      <w:pPr>
        <w:pStyle w:val="Akapitzlist"/>
        <w:numPr>
          <w:ilvl w:val="0"/>
          <w:numId w:val="19"/>
        </w:numPr>
        <w:spacing w:line="276" w:lineRule="auto"/>
        <w:rPr>
          <w:rFonts w:ascii="Acumin Pro" w:eastAsia="Arial Unicode MS" w:hAnsi="Acumin Pro"/>
          <w:sz w:val="20"/>
          <w:szCs w:val="20"/>
        </w:rPr>
      </w:pPr>
      <w:r w:rsidRPr="00140D09">
        <w:rPr>
          <w:rFonts w:ascii="Acumin Pro" w:eastAsia="Arial Unicode MS" w:hAnsi="Acumin Pro"/>
          <w:sz w:val="20"/>
          <w:szCs w:val="20"/>
        </w:rPr>
        <w:t xml:space="preserve">wynagrodzenie </w:t>
      </w:r>
      <w:r w:rsidR="00341965" w:rsidRPr="00140D09">
        <w:rPr>
          <w:rFonts w:ascii="Acumin Pro" w:eastAsia="Arial Unicode MS" w:hAnsi="Acumin Pro"/>
          <w:sz w:val="20"/>
          <w:szCs w:val="20"/>
        </w:rPr>
        <w:t xml:space="preserve">za II etap </w:t>
      </w:r>
      <w:r w:rsidRPr="00140D09">
        <w:rPr>
          <w:rFonts w:ascii="Acumin Pro" w:eastAsia="Arial Unicode MS" w:hAnsi="Acumin Pro"/>
          <w:sz w:val="20"/>
          <w:szCs w:val="20"/>
        </w:rPr>
        <w:t>–</w:t>
      </w:r>
      <w:r w:rsidR="00F47728" w:rsidRPr="00140D09">
        <w:rPr>
          <w:rFonts w:ascii="Acumin Pro" w:eastAsia="Arial Unicode MS" w:hAnsi="Acumin Pro"/>
          <w:sz w:val="20"/>
          <w:szCs w:val="20"/>
        </w:rPr>
        <w:t xml:space="preserve"> określone zgodnie z </w:t>
      </w:r>
      <w:r w:rsidR="00F47728" w:rsidRPr="00140D09">
        <w:rPr>
          <w:rFonts w:ascii="Acumin Pro" w:eastAsia="Arial Unicode MS" w:hAnsi="Acumin Pro" w:cs="Arial"/>
          <w:sz w:val="20"/>
          <w:szCs w:val="20"/>
        </w:rPr>
        <w:t>§</w:t>
      </w:r>
      <w:r w:rsidR="00F47728" w:rsidRPr="00140D09">
        <w:rPr>
          <w:rFonts w:ascii="Acumin Pro" w:eastAsia="Arial Unicode MS" w:hAnsi="Acumin Pro"/>
          <w:sz w:val="20"/>
          <w:szCs w:val="20"/>
        </w:rPr>
        <w:t xml:space="preserve"> 7 ust. 3 zdanie drugie niniejszej umowy</w:t>
      </w:r>
      <w:r w:rsidR="00F47728" w:rsidRPr="00F47728">
        <w:rPr>
          <w:rFonts w:ascii="Acumin Pro" w:eastAsia="Arial Unicode MS" w:hAnsi="Acumin Pro"/>
          <w:sz w:val="20"/>
          <w:szCs w:val="20"/>
        </w:rPr>
        <w:t xml:space="preserve"> </w:t>
      </w:r>
      <w:r w:rsidRPr="00F47728">
        <w:rPr>
          <w:rFonts w:ascii="Acumin Pro" w:eastAsia="Arial Unicode MS" w:hAnsi="Acumin Pro"/>
          <w:sz w:val="20"/>
          <w:szCs w:val="20"/>
        </w:rPr>
        <w:t>będące różnicą między całkowitym wynagrodzeniem a wynagrodzeniem za I etap</w:t>
      </w:r>
      <w:r w:rsidR="00F47728" w:rsidRPr="00F47728">
        <w:rPr>
          <w:rFonts w:ascii="Acumin Pro" w:eastAsia="Arial Unicode MS" w:hAnsi="Acumin Pro"/>
          <w:sz w:val="20"/>
          <w:szCs w:val="20"/>
        </w:rPr>
        <w:t>.</w:t>
      </w:r>
    </w:p>
    <w:p w:rsidR="008B2C55" w:rsidRPr="00F47728" w:rsidRDefault="008B2C55" w:rsidP="00F47728">
      <w:pPr>
        <w:spacing w:line="276" w:lineRule="auto"/>
        <w:jc w:val="center"/>
        <w:rPr>
          <w:rFonts w:ascii="Acumin Pro" w:eastAsia="Arial Unicode MS" w:hAnsi="Acumin Pro"/>
          <w:b/>
          <w:sz w:val="20"/>
          <w:szCs w:val="20"/>
        </w:rPr>
      </w:pPr>
    </w:p>
    <w:p w:rsidR="00447276" w:rsidRPr="00F47728" w:rsidRDefault="00447276" w:rsidP="00F47728">
      <w:pPr>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 xml:space="preserve">§ </w:t>
      </w:r>
      <w:r w:rsidR="004D51F7" w:rsidRPr="00F47728">
        <w:rPr>
          <w:rFonts w:ascii="Acumin Pro" w:eastAsia="Arial Unicode MS" w:hAnsi="Acumin Pro"/>
          <w:b/>
          <w:sz w:val="20"/>
          <w:szCs w:val="20"/>
        </w:rPr>
        <w:t>4</w:t>
      </w:r>
    </w:p>
    <w:p w:rsidR="00CB3B45" w:rsidRPr="00F47728" w:rsidRDefault="00CB3B45" w:rsidP="00F47728">
      <w:pPr>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Rozliczenie wynagrodzenia</w:t>
      </w:r>
    </w:p>
    <w:p w:rsidR="003E1868" w:rsidRPr="00F47728" w:rsidRDefault="003E1868" w:rsidP="00F47728">
      <w:pPr>
        <w:pStyle w:val="Akapitzlist"/>
        <w:numPr>
          <w:ilvl w:val="0"/>
          <w:numId w:val="3"/>
        </w:numPr>
        <w:suppressAutoHyphens/>
        <w:spacing w:line="276" w:lineRule="auto"/>
        <w:ind w:left="425" w:hanging="426"/>
        <w:jc w:val="both"/>
        <w:rPr>
          <w:rFonts w:ascii="Acumin Pro" w:eastAsia="Arial Unicode MS" w:hAnsi="Acumin Pro"/>
          <w:i/>
          <w:sz w:val="20"/>
          <w:szCs w:val="20"/>
        </w:rPr>
      </w:pPr>
      <w:r w:rsidRPr="00F47728">
        <w:rPr>
          <w:rFonts w:ascii="Acumin Pro" w:eastAsia="Arial Unicode MS" w:hAnsi="Acumin Pro"/>
          <w:sz w:val="20"/>
          <w:szCs w:val="20"/>
        </w:rPr>
        <w:t xml:space="preserve">Zapłata </w:t>
      </w:r>
      <w:r w:rsidR="00A23724" w:rsidRPr="00F47728">
        <w:rPr>
          <w:rFonts w:ascii="Acumin Pro" w:eastAsia="Arial Unicode MS" w:hAnsi="Acumin Pro"/>
          <w:sz w:val="20"/>
          <w:szCs w:val="20"/>
        </w:rPr>
        <w:t xml:space="preserve">całkowitego </w:t>
      </w:r>
      <w:r w:rsidR="00AB7C31" w:rsidRPr="00F47728">
        <w:rPr>
          <w:rFonts w:ascii="Acumin Pro" w:eastAsia="Arial Unicode MS" w:hAnsi="Acumin Pro"/>
          <w:sz w:val="20"/>
          <w:szCs w:val="20"/>
        </w:rPr>
        <w:t>wynagrodzenia</w:t>
      </w:r>
      <w:r w:rsidRPr="00F47728">
        <w:rPr>
          <w:rFonts w:ascii="Acumin Pro" w:eastAsia="Arial Unicode MS" w:hAnsi="Acumin Pro"/>
          <w:sz w:val="20"/>
          <w:szCs w:val="20"/>
        </w:rPr>
        <w:t xml:space="preserve"> za wykonanie przedmiotu niniejszej umowy nastąpi na podstawie</w:t>
      </w:r>
      <w:r w:rsidR="000A238B" w:rsidRPr="00F47728">
        <w:rPr>
          <w:rFonts w:ascii="Acumin Pro" w:eastAsia="Arial Unicode MS" w:hAnsi="Acumin Pro"/>
          <w:sz w:val="20"/>
          <w:szCs w:val="20"/>
        </w:rPr>
        <w:t xml:space="preserve"> dwóch</w:t>
      </w:r>
      <w:r w:rsidR="000A4E98" w:rsidRPr="00F47728">
        <w:rPr>
          <w:rFonts w:ascii="Acumin Pro" w:eastAsia="Arial Unicode MS" w:hAnsi="Acumin Pro"/>
          <w:sz w:val="20"/>
          <w:szCs w:val="20"/>
        </w:rPr>
        <w:t xml:space="preserve"> </w:t>
      </w:r>
      <w:r w:rsidR="00CD489F" w:rsidRPr="00F47728">
        <w:rPr>
          <w:rFonts w:ascii="Acumin Pro" w:eastAsia="Arial Unicode MS" w:hAnsi="Acumin Pro"/>
          <w:sz w:val="20"/>
          <w:szCs w:val="20"/>
        </w:rPr>
        <w:t xml:space="preserve">faktur </w:t>
      </w:r>
      <w:r w:rsidR="00CD1A86" w:rsidRPr="00F47728">
        <w:rPr>
          <w:rFonts w:ascii="Acumin Pro" w:eastAsia="Arial Unicode MS" w:hAnsi="Acumin Pro"/>
          <w:sz w:val="20"/>
          <w:szCs w:val="20"/>
        </w:rPr>
        <w:t>VAT, wystawion</w:t>
      </w:r>
      <w:r w:rsidR="000A238B" w:rsidRPr="00F47728">
        <w:rPr>
          <w:rFonts w:ascii="Acumin Pro" w:eastAsia="Arial Unicode MS" w:hAnsi="Acumin Pro"/>
          <w:sz w:val="20"/>
          <w:szCs w:val="20"/>
        </w:rPr>
        <w:t>ych</w:t>
      </w:r>
      <w:r w:rsidR="00CD1A86" w:rsidRPr="00F47728">
        <w:rPr>
          <w:rFonts w:ascii="Acumin Pro" w:eastAsia="Arial Unicode MS" w:hAnsi="Acumin Pro"/>
          <w:sz w:val="20"/>
          <w:szCs w:val="20"/>
        </w:rPr>
        <w:t xml:space="preserve"> przez Wykonawcę po dokonaniu </w:t>
      </w:r>
      <w:r w:rsidR="000A238B" w:rsidRPr="00F47728">
        <w:rPr>
          <w:rFonts w:ascii="Acumin Pro" w:eastAsia="Arial Unicode MS" w:hAnsi="Acumin Pro"/>
          <w:sz w:val="20"/>
          <w:szCs w:val="20"/>
        </w:rPr>
        <w:t xml:space="preserve">odpowiednio </w:t>
      </w:r>
      <w:r w:rsidR="00CD1A86" w:rsidRPr="00F47728">
        <w:rPr>
          <w:rFonts w:ascii="Acumin Pro" w:eastAsia="Arial Unicode MS" w:hAnsi="Acumin Pro"/>
          <w:sz w:val="20"/>
          <w:szCs w:val="20"/>
        </w:rPr>
        <w:t>odbior</w:t>
      </w:r>
      <w:r w:rsidR="000A238B" w:rsidRPr="00F47728">
        <w:rPr>
          <w:rFonts w:ascii="Acumin Pro" w:eastAsia="Arial Unicode MS" w:hAnsi="Acumin Pro"/>
          <w:sz w:val="20"/>
          <w:szCs w:val="20"/>
        </w:rPr>
        <w:t xml:space="preserve">u </w:t>
      </w:r>
      <w:r w:rsidR="00B87929">
        <w:rPr>
          <w:rFonts w:ascii="Acumin Pro" w:eastAsia="Arial Unicode MS" w:hAnsi="Acumin Pro"/>
          <w:sz w:val="20"/>
          <w:szCs w:val="20"/>
        </w:rPr>
        <w:t>każdego etapu</w:t>
      </w:r>
      <w:r w:rsidR="00CD1A86" w:rsidRPr="00F47728">
        <w:rPr>
          <w:rFonts w:ascii="Acumin Pro" w:eastAsia="Arial Unicode MS" w:hAnsi="Acumin Pro"/>
          <w:sz w:val="20"/>
          <w:szCs w:val="20"/>
        </w:rPr>
        <w:t xml:space="preserve"> i podpisaniu przez strony bezusterkow</w:t>
      </w:r>
      <w:r w:rsidR="000A238B" w:rsidRPr="00F47728">
        <w:rPr>
          <w:rFonts w:ascii="Acumin Pro" w:eastAsia="Arial Unicode MS" w:hAnsi="Acumin Pro"/>
          <w:sz w:val="20"/>
          <w:szCs w:val="20"/>
        </w:rPr>
        <w:t>ych</w:t>
      </w:r>
      <w:r w:rsidR="00CD1A86" w:rsidRPr="00F47728">
        <w:rPr>
          <w:rFonts w:ascii="Acumin Pro" w:eastAsia="Arial Unicode MS" w:hAnsi="Acumin Pro"/>
          <w:sz w:val="20"/>
          <w:szCs w:val="20"/>
        </w:rPr>
        <w:t xml:space="preserve"> protokoł</w:t>
      </w:r>
      <w:r w:rsidR="000A238B" w:rsidRPr="00F47728">
        <w:rPr>
          <w:rFonts w:ascii="Acumin Pro" w:eastAsia="Arial Unicode MS" w:hAnsi="Acumin Pro"/>
          <w:sz w:val="20"/>
          <w:szCs w:val="20"/>
        </w:rPr>
        <w:t>ów</w:t>
      </w:r>
      <w:r w:rsidR="00CD1A86" w:rsidRPr="00F47728">
        <w:rPr>
          <w:rFonts w:ascii="Acumin Pro" w:eastAsia="Arial Unicode MS" w:hAnsi="Acumin Pro"/>
          <w:sz w:val="20"/>
          <w:szCs w:val="20"/>
        </w:rPr>
        <w:t xml:space="preserve"> odbioru</w:t>
      </w:r>
      <w:r w:rsidR="002E2CEA" w:rsidRPr="00F47728">
        <w:rPr>
          <w:rFonts w:ascii="Acumin Pro" w:eastAsia="Arial Unicode MS" w:hAnsi="Acumin Pro"/>
          <w:sz w:val="20"/>
          <w:szCs w:val="20"/>
        </w:rPr>
        <w:t>.</w:t>
      </w:r>
    </w:p>
    <w:p w:rsidR="00B62D53" w:rsidRPr="00F47728" w:rsidRDefault="00B53314" w:rsidP="00F47728">
      <w:pPr>
        <w:pStyle w:val="Akapitzlist"/>
        <w:numPr>
          <w:ilvl w:val="0"/>
          <w:numId w:val="3"/>
        </w:numPr>
        <w:spacing w:line="276" w:lineRule="auto"/>
        <w:ind w:left="425" w:hanging="426"/>
        <w:jc w:val="both"/>
        <w:rPr>
          <w:rFonts w:ascii="Acumin Pro" w:eastAsia="Arial Unicode MS" w:hAnsi="Acumin Pro"/>
          <w:sz w:val="20"/>
          <w:szCs w:val="20"/>
        </w:rPr>
      </w:pPr>
      <w:r w:rsidRPr="00F47728">
        <w:rPr>
          <w:rFonts w:ascii="Acumin Pro" w:eastAsia="Arial Unicode MS" w:hAnsi="Acumin Pro"/>
          <w:sz w:val="20"/>
          <w:szCs w:val="20"/>
        </w:rPr>
        <w:t>T</w:t>
      </w:r>
      <w:r w:rsidR="00155E6E" w:rsidRPr="00F47728">
        <w:rPr>
          <w:rFonts w:ascii="Acumin Pro" w:eastAsia="Arial Unicode MS" w:hAnsi="Acumin Pro"/>
          <w:sz w:val="20"/>
          <w:szCs w:val="20"/>
        </w:rPr>
        <w:t>ermin płatności faktur VAT wynosi</w:t>
      </w:r>
      <w:r w:rsidR="00FB4E27" w:rsidRPr="00F47728">
        <w:rPr>
          <w:rFonts w:ascii="Acumin Pro" w:eastAsia="Arial Unicode MS" w:hAnsi="Acumin Pro"/>
          <w:sz w:val="20"/>
          <w:szCs w:val="20"/>
        </w:rPr>
        <w:t xml:space="preserve"> do</w:t>
      </w:r>
      <w:r w:rsidR="00155E6E" w:rsidRPr="00F47728">
        <w:rPr>
          <w:rFonts w:ascii="Acumin Pro" w:eastAsia="Arial Unicode MS" w:hAnsi="Acumin Pro"/>
          <w:sz w:val="20"/>
          <w:szCs w:val="20"/>
        </w:rPr>
        <w:t xml:space="preserve"> 30 dni</w:t>
      </w:r>
      <w:r w:rsidR="000A4E98" w:rsidRPr="00F47728">
        <w:rPr>
          <w:rFonts w:ascii="Acumin Pro" w:eastAsia="Arial Unicode MS" w:hAnsi="Acumin Pro"/>
          <w:sz w:val="20"/>
          <w:szCs w:val="20"/>
        </w:rPr>
        <w:t xml:space="preserve"> </w:t>
      </w:r>
      <w:r w:rsidR="00155E6E" w:rsidRPr="00F47728">
        <w:rPr>
          <w:rFonts w:ascii="Acumin Pro" w:eastAsia="Arial Unicode MS" w:hAnsi="Acumin Pro"/>
          <w:sz w:val="20"/>
          <w:szCs w:val="20"/>
        </w:rPr>
        <w:t>od daty doręczenia</w:t>
      </w:r>
      <w:r w:rsidR="0081122D" w:rsidRPr="00F47728">
        <w:rPr>
          <w:rFonts w:ascii="Acumin Pro" w:eastAsia="Arial Unicode MS" w:hAnsi="Acumin Pro"/>
          <w:sz w:val="20"/>
          <w:szCs w:val="20"/>
        </w:rPr>
        <w:t xml:space="preserve"> do siedziby Zamawiającego</w:t>
      </w:r>
      <w:r w:rsidR="000A4E98" w:rsidRPr="00F47728">
        <w:rPr>
          <w:rFonts w:ascii="Acumin Pro" w:eastAsia="Arial Unicode MS" w:hAnsi="Acumin Pro"/>
          <w:sz w:val="20"/>
          <w:szCs w:val="20"/>
        </w:rPr>
        <w:t xml:space="preserve"> </w:t>
      </w:r>
      <w:r w:rsidR="00B129FC" w:rsidRPr="00F47728">
        <w:rPr>
          <w:rFonts w:ascii="Acumin Pro" w:eastAsia="Arial Unicode MS" w:hAnsi="Acumin Pro"/>
          <w:sz w:val="20"/>
          <w:szCs w:val="20"/>
        </w:rPr>
        <w:t>prawidłowo wystawion</w:t>
      </w:r>
      <w:r w:rsidR="000A238B" w:rsidRPr="00F47728">
        <w:rPr>
          <w:rFonts w:ascii="Acumin Pro" w:eastAsia="Arial Unicode MS" w:hAnsi="Acumin Pro"/>
          <w:sz w:val="20"/>
          <w:szCs w:val="20"/>
        </w:rPr>
        <w:t xml:space="preserve">ych </w:t>
      </w:r>
      <w:r w:rsidR="00155E6E" w:rsidRPr="00F47728">
        <w:rPr>
          <w:rFonts w:ascii="Acumin Pro" w:eastAsia="Arial Unicode MS" w:hAnsi="Acumin Pro"/>
          <w:sz w:val="20"/>
          <w:szCs w:val="20"/>
        </w:rPr>
        <w:t>faktur</w:t>
      </w:r>
      <w:r w:rsidR="00B62D53" w:rsidRPr="00F47728">
        <w:rPr>
          <w:rFonts w:ascii="Acumin Pro" w:eastAsia="Arial Unicode MS" w:hAnsi="Acumin Pro"/>
          <w:sz w:val="20"/>
          <w:szCs w:val="20"/>
        </w:rPr>
        <w:t xml:space="preserve"> VAT</w:t>
      </w:r>
      <w:r w:rsidR="004E50D6" w:rsidRPr="00F47728">
        <w:rPr>
          <w:rFonts w:ascii="Acumin Pro" w:eastAsia="Arial Unicode MS" w:hAnsi="Acumin Pro"/>
          <w:sz w:val="20"/>
          <w:szCs w:val="20"/>
        </w:rPr>
        <w:t xml:space="preserve">. </w:t>
      </w:r>
      <w:r w:rsidR="00B62D53" w:rsidRPr="00F47728">
        <w:rPr>
          <w:rFonts w:ascii="Acumin Pro" w:eastAsia="Arial Unicode MS" w:hAnsi="Acumin Pro"/>
          <w:sz w:val="20"/>
          <w:szCs w:val="20"/>
        </w:rPr>
        <w:t>Płatnoś</w:t>
      </w:r>
      <w:r w:rsidR="00CD1A86" w:rsidRPr="00F47728">
        <w:rPr>
          <w:rFonts w:ascii="Acumin Pro" w:eastAsia="Arial Unicode MS" w:hAnsi="Acumin Pro"/>
          <w:sz w:val="20"/>
          <w:szCs w:val="20"/>
        </w:rPr>
        <w:t xml:space="preserve">ć </w:t>
      </w:r>
      <w:r w:rsidR="004801D7" w:rsidRPr="00F47728">
        <w:rPr>
          <w:rFonts w:ascii="Acumin Pro" w:eastAsia="Arial Unicode MS" w:hAnsi="Acumin Pro"/>
          <w:sz w:val="20"/>
          <w:szCs w:val="20"/>
        </w:rPr>
        <w:t>dokonan</w:t>
      </w:r>
      <w:r w:rsidR="00CD1A86" w:rsidRPr="00F47728">
        <w:rPr>
          <w:rFonts w:ascii="Acumin Pro" w:eastAsia="Arial Unicode MS" w:hAnsi="Acumin Pro"/>
          <w:sz w:val="20"/>
          <w:szCs w:val="20"/>
        </w:rPr>
        <w:t>a</w:t>
      </w:r>
      <w:r w:rsidR="004801D7" w:rsidRPr="00F47728">
        <w:rPr>
          <w:rFonts w:ascii="Acumin Pro" w:eastAsia="Arial Unicode MS" w:hAnsi="Acumin Pro"/>
          <w:sz w:val="20"/>
          <w:szCs w:val="20"/>
        </w:rPr>
        <w:t xml:space="preserve"> zostan</w:t>
      </w:r>
      <w:r w:rsidR="00CD1A86" w:rsidRPr="00F47728">
        <w:rPr>
          <w:rFonts w:ascii="Acumin Pro" w:eastAsia="Arial Unicode MS" w:hAnsi="Acumin Pro"/>
          <w:sz w:val="20"/>
          <w:szCs w:val="20"/>
        </w:rPr>
        <w:t>ie</w:t>
      </w:r>
      <w:r w:rsidR="0076003C">
        <w:rPr>
          <w:rFonts w:ascii="Acumin Pro" w:eastAsia="Arial Unicode MS" w:hAnsi="Acumin Pro"/>
          <w:sz w:val="20"/>
          <w:szCs w:val="20"/>
        </w:rPr>
        <w:t xml:space="preserve"> </w:t>
      </w:r>
      <w:r w:rsidR="00B62D53" w:rsidRPr="00F47728">
        <w:rPr>
          <w:rFonts w:ascii="Acumin Pro" w:eastAsia="Arial Unicode MS" w:hAnsi="Acumin Pro"/>
          <w:sz w:val="20"/>
          <w:szCs w:val="20"/>
        </w:rPr>
        <w:t>w formie przelew</w:t>
      </w:r>
      <w:r w:rsidR="00CD1A86" w:rsidRPr="00F47728">
        <w:rPr>
          <w:rFonts w:ascii="Acumin Pro" w:eastAsia="Arial Unicode MS" w:hAnsi="Acumin Pro"/>
          <w:sz w:val="20"/>
          <w:szCs w:val="20"/>
        </w:rPr>
        <w:t>u</w:t>
      </w:r>
      <w:r w:rsidR="00B62D53" w:rsidRPr="00F47728">
        <w:rPr>
          <w:rFonts w:ascii="Acumin Pro" w:eastAsia="Arial Unicode MS" w:hAnsi="Acumin Pro"/>
          <w:sz w:val="20"/>
          <w:szCs w:val="20"/>
        </w:rPr>
        <w:t xml:space="preserve"> na konto Wykonawcy wskazane </w:t>
      </w:r>
      <w:r w:rsidR="000A238B" w:rsidRPr="00F47728">
        <w:rPr>
          <w:rFonts w:ascii="Acumin Pro" w:eastAsia="Arial Unicode MS" w:hAnsi="Acumin Pro"/>
          <w:sz w:val="20"/>
          <w:szCs w:val="20"/>
        </w:rPr>
        <w:t>w</w:t>
      </w:r>
      <w:r w:rsidR="00B62D53" w:rsidRPr="00F47728">
        <w:rPr>
          <w:rFonts w:ascii="Acumin Pro" w:eastAsia="Arial Unicode MS" w:hAnsi="Acumin Pro"/>
          <w:sz w:val="20"/>
          <w:szCs w:val="20"/>
        </w:rPr>
        <w:t xml:space="preserve"> faktur</w:t>
      </w:r>
      <w:r w:rsidR="000A238B" w:rsidRPr="00F47728">
        <w:rPr>
          <w:rFonts w:ascii="Acumin Pro" w:eastAsia="Arial Unicode MS" w:hAnsi="Acumin Pro"/>
          <w:sz w:val="20"/>
          <w:szCs w:val="20"/>
        </w:rPr>
        <w:t xml:space="preserve">ach </w:t>
      </w:r>
      <w:r w:rsidR="00B62D53" w:rsidRPr="00F47728">
        <w:rPr>
          <w:rFonts w:ascii="Acumin Pro" w:eastAsia="Arial Unicode MS" w:hAnsi="Acumin Pro"/>
          <w:sz w:val="20"/>
          <w:szCs w:val="20"/>
        </w:rPr>
        <w:t>VAT.</w:t>
      </w:r>
    </w:p>
    <w:p w:rsidR="003A3F78" w:rsidRPr="00F47728" w:rsidRDefault="003A3F78" w:rsidP="00F47728">
      <w:pPr>
        <w:pStyle w:val="Akapitzlist"/>
        <w:spacing w:line="276" w:lineRule="auto"/>
        <w:rPr>
          <w:rFonts w:ascii="Acumin Pro" w:eastAsia="Arial Unicode MS" w:hAnsi="Acumin Pro"/>
          <w:sz w:val="20"/>
          <w:szCs w:val="20"/>
        </w:rPr>
      </w:pPr>
    </w:p>
    <w:p w:rsidR="00F87D77" w:rsidRPr="00F47728" w:rsidRDefault="003A3F78" w:rsidP="00F47728">
      <w:pPr>
        <w:spacing w:line="276" w:lineRule="auto"/>
        <w:ind w:left="425"/>
        <w:jc w:val="center"/>
        <w:rPr>
          <w:rFonts w:ascii="Acumin Pro" w:eastAsia="Arial Unicode MS" w:hAnsi="Acumin Pro"/>
          <w:b/>
          <w:sz w:val="20"/>
          <w:szCs w:val="20"/>
        </w:rPr>
      </w:pPr>
      <w:r w:rsidRPr="00F47728">
        <w:rPr>
          <w:rFonts w:ascii="Acumin Pro" w:eastAsia="Arial Unicode MS" w:hAnsi="Acumin Pro"/>
          <w:b/>
          <w:sz w:val="20"/>
          <w:szCs w:val="20"/>
        </w:rPr>
        <w:t>§ 5</w:t>
      </w:r>
    </w:p>
    <w:p w:rsidR="00F87D77" w:rsidRPr="00F47728" w:rsidRDefault="003A3F78" w:rsidP="00F47728">
      <w:pPr>
        <w:spacing w:line="276" w:lineRule="auto"/>
        <w:ind w:left="425"/>
        <w:jc w:val="center"/>
        <w:rPr>
          <w:rFonts w:ascii="Acumin Pro" w:hAnsi="Acumin Pro"/>
          <w:b/>
          <w:sz w:val="20"/>
          <w:szCs w:val="20"/>
        </w:rPr>
      </w:pPr>
      <w:r w:rsidRPr="00F47728">
        <w:rPr>
          <w:rFonts w:ascii="Acumin Pro" w:hAnsi="Acumin Pro"/>
          <w:b/>
          <w:sz w:val="20"/>
          <w:szCs w:val="20"/>
        </w:rPr>
        <w:t xml:space="preserve">Zasady zatrudniania pracowników wykonujących przedmiot niniejszej umowy </w:t>
      </w:r>
    </w:p>
    <w:p w:rsidR="003A3F78" w:rsidRPr="00F47728" w:rsidRDefault="003A3F78" w:rsidP="00F47728">
      <w:pPr>
        <w:pStyle w:val="Akapitzlist"/>
        <w:numPr>
          <w:ilvl w:val="0"/>
          <w:numId w:val="25"/>
        </w:numPr>
        <w:spacing w:line="276" w:lineRule="auto"/>
        <w:ind w:left="425"/>
        <w:jc w:val="both"/>
        <w:rPr>
          <w:rFonts w:ascii="Acumin Pro" w:hAnsi="Acumin Pro"/>
          <w:sz w:val="20"/>
          <w:szCs w:val="20"/>
        </w:rPr>
      </w:pPr>
      <w:r w:rsidRPr="00F47728">
        <w:rPr>
          <w:rFonts w:ascii="Acumin Pro" w:hAnsi="Acumin Pro"/>
          <w:sz w:val="20"/>
          <w:szCs w:val="20"/>
        </w:rPr>
        <w:t xml:space="preserve">Wykonawca zobowiązuje się, że wszystkie osoby, które będą wykonywały prace techniczne przy realizacji przedmiotu niniejszej umowy będą zatrudnione na podstawie umowy o pracę w rozumieniu przepisów ustawy z dnia 26 czerwca 1874 r. - Kodeks Pracy (tj. Dz. U. z 2020 r. poz. 1320 ze zm.). </w:t>
      </w:r>
    </w:p>
    <w:p w:rsidR="003A3F78" w:rsidRPr="00F47728" w:rsidRDefault="003A3F78" w:rsidP="00F47728">
      <w:pPr>
        <w:pStyle w:val="Akapitzlist"/>
        <w:numPr>
          <w:ilvl w:val="0"/>
          <w:numId w:val="25"/>
        </w:numPr>
        <w:spacing w:line="276" w:lineRule="auto"/>
        <w:ind w:left="425"/>
        <w:jc w:val="both"/>
        <w:rPr>
          <w:rFonts w:ascii="Acumin Pro" w:hAnsi="Acumin Pro"/>
          <w:sz w:val="20"/>
          <w:szCs w:val="20"/>
        </w:rPr>
      </w:pPr>
      <w:r w:rsidRPr="00F47728">
        <w:rPr>
          <w:rFonts w:ascii="Acumin Pro" w:hAnsi="Acumin Pro"/>
          <w:sz w:val="20"/>
          <w:szCs w:val="20"/>
        </w:rPr>
        <w:t>Wykonawca zobowiąże Podwykonawcę do zatrudnienia na podstawie umowy o pracę pracowników wykonujących czynności określone w ust. 1.</w:t>
      </w:r>
    </w:p>
    <w:p w:rsidR="003A3F78" w:rsidRPr="00F47728" w:rsidRDefault="003A3F78" w:rsidP="00F47728">
      <w:pPr>
        <w:pStyle w:val="Akapitzlist"/>
        <w:numPr>
          <w:ilvl w:val="0"/>
          <w:numId w:val="25"/>
        </w:numPr>
        <w:spacing w:line="276" w:lineRule="auto"/>
        <w:ind w:left="425"/>
        <w:jc w:val="both"/>
        <w:rPr>
          <w:rFonts w:ascii="Acumin Pro" w:hAnsi="Acumin Pro"/>
          <w:sz w:val="20"/>
          <w:szCs w:val="20"/>
        </w:rPr>
      </w:pPr>
      <w:r w:rsidRPr="00F47728">
        <w:rPr>
          <w:rFonts w:ascii="Acumin Pro" w:hAnsi="Acumin Pro"/>
          <w:sz w:val="20"/>
          <w:szCs w:val="20"/>
        </w:rPr>
        <w:t xml:space="preserve"> Wykonawca lub Podwykonawca zobowiązuje się w terminie 7 dni od dnia zawarcia niniejszej umowy do przedłożenia Zamawiającemu oświadczenia, że osoby wykonujące czynności, o których mowa w ust. 1 niniejszego paragrafu są zatrudnione na podstawie umowy o pracę w rozumieniu przepisów ustawy z dnia 26 czerwca 1874 r. - Kodeks Pracy (tj. Dz. U. 2020, poz. 1320 ze zm.) </w:t>
      </w:r>
    </w:p>
    <w:p w:rsidR="003A3F78" w:rsidRPr="00F47728" w:rsidRDefault="003A3F78" w:rsidP="00F47728">
      <w:pPr>
        <w:pStyle w:val="Akapitzlist"/>
        <w:numPr>
          <w:ilvl w:val="0"/>
          <w:numId w:val="25"/>
        </w:numPr>
        <w:spacing w:line="276" w:lineRule="auto"/>
        <w:ind w:left="425"/>
        <w:jc w:val="both"/>
        <w:rPr>
          <w:rFonts w:ascii="Acumin Pro" w:hAnsi="Acumin Pro"/>
          <w:sz w:val="20"/>
          <w:szCs w:val="20"/>
        </w:rPr>
      </w:pPr>
      <w:r w:rsidRPr="00F47728">
        <w:rPr>
          <w:rFonts w:ascii="Acumin Pro" w:hAnsi="Acumin Pro"/>
          <w:sz w:val="20"/>
          <w:szCs w:val="20"/>
        </w:rPr>
        <w:t xml:space="preserve">Nieprzedłożenie przez Wykonawcę lub Podwykonawcę oświadczenia we wyżej wskazanym terminie, jak również nie spełnienie przez Wykonawcę lub Podwykonawcę wymogu zatrudnienia na podstawie umowy o pracę osób wykonujących czynności wskazane w ust. 1 niniejszego paragrafu będzie skutkowało naliczeniem kar umownych zgodnie z postanowieniami niniejszej umowy. </w:t>
      </w:r>
    </w:p>
    <w:p w:rsidR="003A3F78" w:rsidRPr="00F47728" w:rsidRDefault="003A3F78" w:rsidP="00F47728">
      <w:pPr>
        <w:pStyle w:val="Akapitzlist"/>
        <w:numPr>
          <w:ilvl w:val="0"/>
          <w:numId w:val="25"/>
        </w:numPr>
        <w:spacing w:line="276" w:lineRule="auto"/>
        <w:ind w:left="425"/>
        <w:jc w:val="both"/>
        <w:rPr>
          <w:rFonts w:ascii="Acumin Pro" w:hAnsi="Acumin Pro"/>
          <w:sz w:val="20"/>
          <w:szCs w:val="20"/>
        </w:rPr>
      </w:pPr>
      <w:r w:rsidRPr="00F47728">
        <w:rPr>
          <w:rFonts w:ascii="Acumin Pro" w:hAnsi="Acumin Pro"/>
          <w:sz w:val="20"/>
          <w:szCs w:val="20"/>
        </w:rPr>
        <w:t xml:space="preserve">W trakcie realizacji zamówienia objętego niniejszą umową, Zamawiający uprawniony jest do wykonywania czynności kontrolnych dotyczących spełnienia przez Wykonawcę lub Podwykonawcę wymogu zatrudnienia na podstawie umowy o pracę osób wykonujących czynności wskazane w ust. 1 niniejszego paragrafu. </w:t>
      </w:r>
    </w:p>
    <w:p w:rsidR="003A3F78" w:rsidRPr="00F47728" w:rsidRDefault="003A3F78" w:rsidP="00F47728">
      <w:pPr>
        <w:pStyle w:val="Akapitzlist"/>
        <w:numPr>
          <w:ilvl w:val="0"/>
          <w:numId w:val="25"/>
        </w:numPr>
        <w:spacing w:line="276" w:lineRule="auto"/>
        <w:ind w:left="425"/>
        <w:jc w:val="both"/>
        <w:rPr>
          <w:rFonts w:ascii="Acumin Pro" w:hAnsi="Acumin Pro"/>
          <w:sz w:val="20"/>
          <w:szCs w:val="20"/>
        </w:rPr>
      </w:pPr>
      <w:r w:rsidRPr="00F47728">
        <w:rPr>
          <w:rFonts w:ascii="Acumin Pro" w:hAnsi="Acumin Pro"/>
          <w:sz w:val="20"/>
          <w:szCs w:val="20"/>
        </w:rPr>
        <w:t xml:space="preserve"> Zamawiający uprawniony jest do żądania od Wykonawcy lub Podwykonawcy oświadczeń i dokumentów wymienionych w art. 438 ust. 1 ustawy Prawo zamówień publicznych (tj. Dz. U. 2019, poz. 2019 ze zm.), w szczególności: </w:t>
      </w:r>
    </w:p>
    <w:p w:rsidR="003A3F78" w:rsidRPr="00F47728" w:rsidRDefault="003A3F78" w:rsidP="00F47728">
      <w:pPr>
        <w:pStyle w:val="Akapitzlist"/>
        <w:spacing w:line="276" w:lineRule="auto"/>
        <w:ind w:left="425"/>
        <w:jc w:val="both"/>
        <w:rPr>
          <w:rFonts w:ascii="Acumin Pro" w:hAnsi="Acumin Pro"/>
          <w:sz w:val="20"/>
          <w:szCs w:val="20"/>
        </w:rPr>
      </w:pPr>
      <w:r w:rsidRPr="00F47728">
        <w:rPr>
          <w:rFonts w:ascii="Acumin Pro" w:hAnsi="Acumin Pro"/>
          <w:sz w:val="20"/>
          <w:szCs w:val="20"/>
        </w:rPr>
        <w:t>a) oświadczenia zatrudnionego pracownika,</w:t>
      </w:r>
    </w:p>
    <w:p w:rsidR="003A3F78" w:rsidRPr="00F47728" w:rsidRDefault="003A3F78" w:rsidP="00F47728">
      <w:pPr>
        <w:pStyle w:val="Akapitzlist"/>
        <w:spacing w:line="276" w:lineRule="auto"/>
        <w:ind w:left="425"/>
        <w:jc w:val="both"/>
        <w:rPr>
          <w:rFonts w:ascii="Acumin Pro" w:hAnsi="Acumin Pro"/>
          <w:sz w:val="20"/>
          <w:szCs w:val="20"/>
        </w:rPr>
      </w:pPr>
      <w:r w:rsidRPr="00F47728">
        <w:rPr>
          <w:rFonts w:ascii="Acumin Pro" w:hAnsi="Acumin Pro"/>
          <w:sz w:val="20"/>
          <w:szCs w:val="20"/>
        </w:rPr>
        <w:t xml:space="preserve">b) oświadczenia Wykonawcy lub Podwykonawcy o zatrudnieniu pracownika na podstawie umowy o pracę, </w:t>
      </w:r>
    </w:p>
    <w:p w:rsidR="003A3F78" w:rsidRPr="00F47728" w:rsidRDefault="003A3F78" w:rsidP="00F47728">
      <w:pPr>
        <w:pStyle w:val="Akapitzlist"/>
        <w:spacing w:line="276" w:lineRule="auto"/>
        <w:ind w:left="425"/>
        <w:jc w:val="both"/>
        <w:rPr>
          <w:rFonts w:ascii="Acumin Pro" w:hAnsi="Acumin Pro"/>
          <w:sz w:val="20"/>
          <w:szCs w:val="20"/>
        </w:rPr>
      </w:pPr>
      <w:r w:rsidRPr="00F47728">
        <w:rPr>
          <w:rFonts w:ascii="Acumin Pro" w:hAnsi="Acumin Pro"/>
          <w:sz w:val="20"/>
          <w:szCs w:val="20"/>
        </w:rPr>
        <w:t xml:space="preserve">c) poświadczonej za zgodność z oryginałem kopii umowy o pracę zatrudnionego pracownika </w:t>
      </w:r>
    </w:p>
    <w:p w:rsidR="003A3F78" w:rsidRPr="00F47728" w:rsidRDefault="003A3F78" w:rsidP="00F47728">
      <w:pPr>
        <w:pStyle w:val="Akapitzlist"/>
        <w:spacing w:line="276" w:lineRule="auto"/>
        <w:ind w:left="425"/>
        <w:jc w:val="both"/>
        <w:rPr>
          <w:rFonts w:ascii="Acumin Pro" w:eastAsia="Arial Unicode MS" w:hAnsi="Acumin Pro"/>
          <w:b/>
          <w:sz w:val="20"/>
          <w:szCs w:val="20"/>
        </w:rPr>
      </w:pPr>
      <w:r w:rsidRPr="00F47728">
        <w:rPr>
          <w:rFonts w:ascii="Acumin Pro" w:hAnsi="Acumin Pro"/>
          <w:sz w:val="20"/>
          <w:szCs w:val="20"/>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00F47728">
        <w:rPr>
          <w:rFonts w:ascii="Acumin Pro" w:hAnsi="Acumin Pro"/>
          <w:sz w:val="20"/>
          <w:szCs w:val="20"/>
        </w:rPr>
        <w:t>.</w:t>
      </w:r>
    </w:p>
    <w:p w:rsidR="003F12E4" w:rsidRPr="00F47728" w:rsidRDefault="003F12E4" w:rsidP="00F47728">
      <w:pPr>
        <w:pStyle w:val="Akapitzlist"/>
        <w:spacing w:line="276" w:lineRule="auto"/>
        <w:ind w:left="0"/>
        <w:jc w:val="center"/>
        <w:rPr>
          <w:rFonts w:ascii="Acumin Pro" w:eastAsia="Arial Unicode MS" w:hAnsi="Acumin Pro"/>
          <w:b/>
          <w:sz w:val="20"/>
          <w:szCs w:val="20"/>
        </w:rPr>
      </w:pPr>
      <w:r w:rsidRPr="00F47728">
        <w:rPr>
          <w:rFonts w:ascii="Acumin Pro" w:eastAsia="Arial Unicode MS" w:hAnsi="Acumin Pro"/>
          <w:b/>
          <w:sz w:val="20"/>
          <w:szCs w:val="20"/>
        </w:rPr>
        <w:t xml:space="preserve">§ </w:t>
      </w:r>
      <w:r w:rsidR="000A4E98" w:rsidRPr="00F47728">
        <w:rPr>
          <w:rFonts w:ascii="Acumin Pro" w:eastAsia="Arial Unicode MS" w:hAnsi="Acumin Pro"/>
          <w:b/>
          <w:sz w:val="20"/>
          <w:szCs w:val="20"/>
        </w:rPr>
        <w:t>6</w:t>
      </w:r>
    </w:p>
    <w:p w:rsidR="00CB3B45" w:rsidRPr="00F47728" w:rsidRDefault="00CB3B45" w:rsidP="00F47728">
      <w:pPr>
        <w:pStyle w:val="Akapitzlist"/>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Osob</w:t>
      </w:r>
      <w:r w:rsidR="00C15FD1" w:rsidRPr="00F47728">
        <w:rPr>
          <w:rFonts w:ascii="Acumin Pro" w:eastAsia="Arial Unicode MS" w:hAnsi="Acumin Pro"/>
          <w:b/>
          <w:sz w:val="20"/>
          <w:szCs w:val="20"/>
        </w:rPr>
        <w:t>y</w:t>
      </w:r>
      <w:r w:rsidRPr="00F47728">
        <w:rPr>
          <w:rFonts w:ascii="Acumin Pro" w:eastAsia="Arial Unicode MS" w:hAnsi="Acumin Pro"/>
          <w:b/>
          <w:sz w:val="20"/>
          <w:szCs w:val="20"/>
        </w:rPr>
        <w:t xml:space="preserve"> odpowiedzialn</w:t>
      </w:r>
      <w:r w:rsidR="00C15FD1" w:rsidRPr="00F47728">
        <w:rPr>
          <w:rFonts w:ascii="Acumin Pro" w:eastAsia="Arial Unicode MS" w:hAnsi="Acumin Pro"/>
          <w:b/>
          <w:sz w:val="20"/>
          <w:szCs w:val="20"/>
        </w:rPr>
        <w:t>e</w:t>
      </w:r>
      <w:r w:rsidRPr="00F47728">
        <w:rPr>
          <w:rFonts w:ascii="Acumin Pro" w:eastAsia="Arial Unicode MS" w:hAnsi="Acumin Pro"/>
          <w:b/>
          <w:sz w:val="20"/>
          <w:szCs w:val="20"/>
        </w:rPr>
        <w:t xml:space="preserve"> za realizację umowy</w:t>
      </w:r>
    </w:p>
    <w:p w:rsidR="002E2CEA" w:rsidRPr="00F47728" w:rsidRDefault="00BD2006" w:rsidP="00F47728">
      <w:pPr>
        <w:spacing w:line="276" w:lineRule="auto"/>
        <w:jc w:val="both"/>
        <w:rPr>
          <w:rFonts w:ascii="Acumin Pro" w:eastAsia="Arial Unicode MS" w:hAnsi="Acumin Pro"/>
          <w:sz w:val="20"/>
          <w:szCs w:val="20"/>
        </w:rPr>
      </w:pPr>
      <w:r w:rsidRPr="00F47728">
        <w:rPr>
          <w:rFonts w:ascii="Acumin Pro" w:eastAsia="Arial Unicode MS" w:hAnsi="Acumin Pro"/>
          <w:sz w:val="20"/>
          <w:szCs w:val="20"/>
        </w:rPr>
        <w:t>Osob</w:t>
      </w:r>
      <w:r w:rsidR="002E2CEA" w:rsidRPr="00F47728">
        <w:rPr>
          <w:rFonts w:ascii="Acumin Pro" w:eastAsia="Arial Unicode MS" w:hAnsi="Acumin Pro"/>
          <w:sz w:val="20"/>
          <w:szCs w:val="20"/>
        </w:rPr>
        <w:t>y</w:t>
      </w:r>
      <w:r w:rsidRPr="00F47728">
        <w:rPr>
          <w:rFonts w:ascii="Acumin Pro" w:eastAsia="Arial Unicode MS" w:hAnsi="Acumin Pro"/>
          <w:sz w:val="20"/>
          <w:szCs w:val="20"/>
        </w:rPr>
        <w:t xml:space="preserve"> odpowiedzialn</w:t>
      </w:r>
      <w:r w:rsidR="002E2CEA" w:rsidRPr="00F47728">
        <w:rPr>
          <w:rFonts w:ascii="Acumin Pro" w:eastAsia="Arial Unicode MS" w:hAnsi="Acumin Pro"/>
          <w:sz w:val="20"/>
          <w:szCs w:val="20"/>
        </w:rPr>
        <w:t>e</w:t>
      </w:r>
      <w:r w:rsidR="00F901E9" w:rsidRPr="00F47728">
        <w:rPr>
          <w:rFonts w:ascii="Acumin Pro" w:eastAsia="Arial Unicode MS" w:hAnsi="Acumin Pro"/>
          <w:sz w:val="20"/>
          <w:szCs w:val="20"/>
        </w:rPr>
        <w:t xml:space="preserve"> za </w:t>
      </w:r>
      <w:r w:rsidR="00F52F41" w:rsidRPr="00F47728">
        <w:rPr>
          <w:rFonts w:ascii="Acumin Pro" w:eastAsia="Arial Unicode MS" w:hAnsi="Acumin Pro"/>
          <w:sz w:val="20"/>
          <w:szCs w:val="20"/>
        </w:rPr>
        <w:t xml:space="preserve">realizację </w:t>
      </w:r>
      <w:r w:rsidR="00F430A0" w:rsidRPr="00F47728">
        <w:rPr>
          <w:rFonts w:ascii="Acumin Pro" w:eastAsia="Arial Unicode MS" w:hAnsi="Acumin Pro"/>
          <w:sz w:val="20"/>
          <w:szCs w:val="20"/>
        </w:rPr>
        <w:t xml:space="preserve">niniejszej umowy </w:t>
      </w:r>
      <w:r w:rsidR="00F901E9" w:rsidRPr="00F47728">
        <w:rPr>
          <w:rFonts w:ascii="Acumin Pro" w:eastAsia="Arial Unicode MS" w:hAnsi="Acumin Pro"/>
          <w:sz w:val="20"/>
          <w:szCs w:val="20"/>
        </w:rPr>
        <w:t>z ramienia Zamawiającego</w:t>
      </w:r>
      <w:r w:rsidR="002E2CEA" w:rsidRPr="00F47728">
        <w:rPr>
          <w:rFonts w:ascii="Acumin Pro" w:eastAsia="Arial Unicode MS" w:hAnsi="Acumin Pro"/>
          <w:sz w:val="20"/>
          <w:szCs w:val="20"/>
        </w:rPr>
        <w:t>:</w:t>
      </w:r>
    </w:p>
    <w:p w:rsidR="002E2CEA" w:rsidRPr="00F47728" w:rsidRDefault="001058FE" w:rsidP="00F47728">
      <w:pPr>
        <w:pStyle w:val="Akapitzlist"/>
        <w:numPr>
          <w:ilvl w:val="0"/>
          <w:numId w:val="12"/>
        </w:numPr>
        <w:spacing w:line="276" w:lineRule="auto"/>
        <w:jc w:val="both"/>
        <w:rPr>
          <w:rFonts w:ascii="Acumin Pro" w:eastAsia="Arial Unicode MS" w:hAnsi="Acumin Pro"/>
          <w:sz w:val="20"/>
          <w:szCs w:val="20"/>
        </w:rPr>
      </w:pPr>
      <w:r w:rsidRPr="00F47728">
        <w:rPr>
          <w:rFonts w:ascii="Acumin Pro" w:eastAsia="Arial Unicode MS" w:hAnsi="Acumin Pro"/>
          <w:sz w:val="20"/>
          <w:szCs w:val="20"/>
        </w:rPr>
        <w:t>………………………………………………</w:t>
      </w:r>
    </w:p>
    <w:p w:rsidR="002E2CEA" w:rsidRDefault="002E2CEA" w:rsidP="00F47728">
      <w:pPr>
        <w:pStyle w:val="Akapitzlist"/>
        <w:numPr>
          <w:ilvl w:val="0"/>
          <w:numId w:val="12"/>
        </w:numPr>
        <w:spacing w:line="276" w:lineRule="auto"/>
        <w:jc w:val="both"/>
        <w:rPr>
          <w:rFonts w:ascii="Acumin Pro" w:eastAsia="Arial Unicode MS" w:hAnsi="Acumin Pro"/>
          <w:sz w:val="20"/>
          <w:szCs w:val="20"/>
        </w:rPr>
      </w:pPr>
      <w:r w:rsidRPr="00F47728">
        <w:rPr>
          <w:rFonts w:ascii="Acumin Pro" w:eastAsia="Arial Unicode MS" w:hAnsi="Acumin Pro"/>
          <w:sz w:val="20"/>
          <w:szCs w:val="20"/>
        </w:rPr>
        <w:t>………………………………………………</w:t>
      </w:r>
    </w:p>
    <w:p w:rsidR="00962015" w:rsidRPr="00F47728" w:rsidRDefault="00962015" w:rsidP="00F47728">
      <w:pPr>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 xml:space="preserve">§ </w:t>
      </w:r>
      <w:r w:rsidR="000A4E98" w:rsidRPr="00F47728">
        <w:rPr>
          <w:rFonts w:ascii="Acumin Pro" w:eastAsia="Arial Unicode MS" w:hAnsi="Acumin Pro"/>
          <w:b/>
          <w:sz w:val="20"/>
          <w:szCs w:val="20"/>
        </w:rPr>
        <w:t>7</w:t>
      </w:r>
    </w:p>
    <w:p w:rsidR="00CB3B45" w:rsidRPr="00F47728" w:rsidRDefault="00CB3B45" w:rsidP="00F47728">
      <w:pPr>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Odbiór przedmiotu umowy</w:t>
      </w:r>
    </w:p>
    <w:p w:rsidR="004F30E1" w:rsidRPr="00F47728" w:rsidRDefault="004F30E1" w:rsidP="00F47728">
      <w:pPr>
        <w:pStyle w:val="Akapitzlist"/>
        <w:numPr>
          <w:ilvl w:val="0"/>
          <w:numId w:val="4"/>
        </w:numPr>
        <w:spacing w:line="276" w:lineRule="auto"/>
        <w:ind w:left="426" w:hanging="426"/>
        <w:contextualSpacing w:val="0"/>
        <w:jc w:val="both"/>
        <w:rPr>
          <w:rFonts w:ascii="Acumin Pro" w:eastAsia="Arial Unicode MS" w:hAnsi="Acumin Pro"/>
          <w:sz w:val="20"/>
          <w:szCs w:val="20"/>
        </w:rPr>
      </w:pPr>
      <w:r w:rsidRPr="00F47728">
        <w:rPr>
          <w:rFonts w:ascii="Acumin Pro" w:eastAsia="Arial Unicode MS" w:hAnsi="Acumin Pro"/>
          <w:sz w:val="20"/>
          <w:szCs w:val="20"/>
        </w:rPr>
        <w:t>Odbioru I i II etapu dokona</w:t>
      </w:r>
      <w:r w:rsidR="00EE00DA" w:rsidRPr="00F47728">
        <w:rPr>
          <w:rFonts w:ascii="Acumin Pro" w:eastAsia="Arial Unicode MS" w:hAnsi="Acumin Pro"/>
          <w:sz w:val="20"/>
          <w:szCs w:val="20"/>
        </w:rPr>
        <w:t>ją os</w:t>
      </w:r>
      <w:r w:rsidR="00F048FE" w:rsidRPr="00F47728">
        <w:rPr>
          <w:rFonts w:ascii="Acumin Pro" w:eastAsia="Arial Unicode MS" w:hAnsi="Acumin Pro"/>
          <w:sz w:val="20"/>
          <w:szCs w:val="20"/>
        </w:rPr>
        <w:t>oby</w:t>
      </w:r>
      <w:r w:rsidR="00C81B46" w:rsidRPr="00F47728">
        <w:rPr>
          <w:rFonts w:ascii="Acumin Pro" w:eastAsia="Arial Unicode MS" w:hAnsi="Acumin Pro"/>
          <w:sz w:val="20"/>
          <w:szCs w:val="20"/>
        </w:rPr>
        <w:t xml:space="preserve">, </w:t>
      </w:r>
      <w:r w:rsidRPr="00F47728">
        <w:rPr>
          <w:rFonts w:ascii="Acumin Pro" w:eastAsia="Arial Unicode MS" w:hAnsi="Acumin Pro"/>
          <w:sz w:val="20"/>
          <w:szCs w:val="20"/>
        </w:rPr>
        <w:t>o któr</w:t>
      </w:r>
      <w:r w:rsidR="00EE00DA" w:rsidRPr="00F47728">
        <w:rPr>
          <w:rFonts w:ascii="Acumin Pro" w:eastAsia="Arial Unicode MS" w:hAnsi="Acumin Pro"/>
          <w:sz w:val="20"/>
          <w:szCs w:val="20"/>
        </w:rPr>
        <w:t xml:space="preserve">ych </w:t>
      </w:r>
      <w:r w:rsidR="00C81B46" w:rsidRPr="00F47728">
        <w:rPr>
          <w:rFonts w:ascii="Acumin Pro" w:eastAsia="Arial Unicode MS" w:hAnsi="Acumin Pro"/>
          <w:sz w:val="20"/>
          <w:szCs w:val="20"/>
        </w:rPr>
        <w:t xml:space="preserve"> mowa w § 6</w:t>
      </w:r>
      <w:r w:rsidRPr="00F47728">
        <w:rPr>
          <w:rFonts w:ascii="Acumin Pro" w:eastAsia="Arial Unicode MS" w:hAnsi="Acumin Pro"/>
          <w:sz w:val="20"/>
          <w:szCs w:val="20"/>
        </w:rPr>
        <w:t xml:space="preserve"> niniejszej umowy. </w:t>
      </w:r>
    </w:p>
    <w:p w:rsidR="004F30E1" w:rsidRPr="00F47728" w:rsidRDefault="004F30E1" w:rsidP="00F47728">
      <w:pPr>
        <w:pStyle w:val="Akapitzlist"/>
        <w:numPr>
          <w:ilvl w:val="0"/>
          <w:numId w:val="4"/>
        </w:numPr>
        <w:spacing w:line="276" w:lineRule="auto"/>
        <w:ind w:left="426" w:hanging="426"/>
        <w:contextualSpacing w:val="0"/>
        <w:jc w:val="both"/>
        <w:rPr>
          <w:rFonts w:ascii="Acumin Pro" w:eastAsia="Arial Unicode MS" w:hAnsi="Acumin Pro"/>
          <w:sz w:val="20"/>
          <w:szCs w:val="20"/>
        </w:rPr>
      </w:pPr>
      <w:r w:rsidRPr="00F47728">
        <w:rPr>
          <w:rFonts w:ascii="Acumin Pro" w:eastAsia="Arial Unicode MS" w:hAnsi="Acumin Pro"/>
          <w:sz w:val="20"/>
          <w:szCs w:val="20"/>
        </w:rPr>
        <w:t>Gotowość do odbioru I i II etapu Wykonawca zobowiązany jest zgłosić Zamawiającemu doręczając zgłoszenie w formie pisemnej na adres Z</w:t>
      </w:r>
      <w:r w:rsidR="002F17FD" w:rsidRPr="00F47728">
        <w:rPr>
          <w:rFonts w:ascii="Acumin Pro" w:eastAsia="Arial Unicode MS" w:hAnsi="Acumin Pro"/>
          <w:sz w:val="20"/>
          <w:szCs w:val="20"/>
        </w:rPr>
        <w:t>a</w:t>
      </w:r>
      <w:r w:rsidRPr="00F47728">
        <w:rPr>
          <w:rFonts w:ascii="Acumin Pro" w:eastAsia="Arial Unicode MS" w:hAnsi="Acumin Pro"/>
          <w:sz w:val="20"/>
          <w:szCs w:val="20"/>
        </w:rPr>
        <w:t xml:space="preserve">mawiającego (sekretariat) lub przesyłając skan zgłoszenia na adresy mailowe: </w:t>
      </w:r>
      <w:r w:rsidR="00F048FE" w:rsidRPr="00F47728">
        <w:rPr>
          <w:rFonts w:ascii="Acumin Pro" w:eastAsia="Arial Unicode MS" w:hAnsi="Acumin Pro"/>
          <w:sz w:val="20"/>
          <w:szCs w:val="20"/>
        </w:rPr>
        <w:t xml:space="preserve">……., ………. </w:t>
      </w:r>
      <w:r w:rsidR="00E33AAC" w:rsidRPr="00F47728">
        <w:rPr>
          <w:rFonts w:ascii="Acumin Pro" w:eastAsia="Arial Unicode MS" w:hAnsi="Acumin Pro"/>
          <w:sz w:val="20"/>
          <w:szCs w:val="20"/>
        </w:rPr>
        <w:t>i</w:t>
      </w:r>
      <w:r w:rsidRPr="00F47728">
        <w:rPr>
          <w:rFonts w:ascii="Acumin Pro" w:eastAsia="Arial Unicode MS" w:hAnsi="Acumin Pro"/>
          <w:sz w:val="20"/>
          <w:szCs w:val="20"/>
        </w:rPr>
        <w:t xml:space="preserve"> otrzymując chociaż jedno potwierdzenie od Zamawiającego otrzymania zgłoszenia. </w:t>
      </w:r>
    </w:p>
    <w:p w:rsidR="004F30E1" w:rsidRPr="00F47728" w:rsidRDefault="004F30E1" w:rsidP="00F47728">
      <w:pPr>
        <w:pStyle w:val="Akapitzlist"/>
        <w:numPr>
          <w:ilvl w:val="0"/>
          <w:numId w:val="4"/>
        </w:numPr>
        <w:spacing w:line="276" w:lineRule="auto"/>
        <w:ind w:left="426" w:hanging="426"/>
        <w:contextualSpacing w:val="0"/>
        <w:jc w:val="both"/>
        <w:rPr>
          <w:rFonts w:ascii="Acumin Pro" w:eastAsia="Arial Unicode MS" w:hAnsi="Acumin Pro"/>
          <w:sz w:val="20"/>
          <w:szCs w:val="20"/>
        </w:rPr>
      </w:pPr>
      <w:r w:rsidRPr="00F47728">
        <w:rPr>
          <w:rFonts w:ascii="Acumin Pro" w:eastAsia="Arial Unicode MS" w:hAnsi="Acumin Pro"/>
          <w:sz w:val="20"/>
          <w:szCs w:val="20"/>
        </w:rPr>
        <w:t xml:space="preserve">Do zgłoszenia odbioru </w:t>
      </w:r>
      <w:r w:rsidR="007A1066" w:rsidRPr="00F47728">
        <w:rPr>
          <w:rFonts w:ascii="Acumin Pro" w:eastAsia="Arial Unicode MS" w:hAnsi="Acumin Pro"/>
          <w:sz w:val="20"/>
          <w:szCs w:val="20"/>
        </w:rPr>
        <w:t xml:space="preserve">I etapu </w:t>
      </w:r>
      <w:r w:rsidRPr="00F47728">
        <w:rPr>
          <w:rFonts w:ascii="Acumin Pro" w:eastAsia="Arial Unicode MS" w:hAnsi="Acumin Pro"/>
          <w:sz w:val="20"/>
          <w:szCs w:val="20"/>
        </w:rPr>
        <w:t xml:space="preserve">Wykonawca zobowiązany </w:t>
      </w:r>
      <w:r w:rsidR="007A1066" w:rsidRPr="00F47728">
        <w:rPr>
          <w:rFonts w:ascii="Acumin Pro" w:eastAsia="Arial Unicode MS" w:hAnsi="Acumin Pro"/>
          <w:sz w:val="20"/>
          <w:szCs w:val="20"/>
        </w:rPr>
        <w:t>jest dołączyć „</w:t>
      </w:r>
      <w:r w:rsidR="00C160F8" w:rsidRPr="00F47728">
        <w:rPr>
          <w:rFonts w:ascii="Acumin Pro" w:eastAsia="Arial Unicode MS" w:hAnsi="Acumin Pro"/>
          <w:sz w:val="20"/>
          <w:szCs w:val="20"/>
        </w:rPr>
        <w:t>Z</w:t>
      </w:r>
      <w:r w:rsidR="007A1066" w:rsidRPr="00F47728">
        <w:rPr>
          <w:rFonts w:ascii="Acumin Pro" w:eastAsia="Arial Unicode MS" w:hAnsi="Acumin Pro"/>
          <w:sz w:val="20"/>
          <w:szCs w:val="20"/>
        </w:rPr>
        <w:t xml:space="preserve">estawienie </w:t>
      </w:r>
      <w:r w:rsidR="00331A7D" w:rsidRPr="00F47728">
        <w:rPr>
          <w:rFonts w:ascii="Acumin Pro" w:eastAsia="Arial Unicode MS" w:hAnsi="Acumin Pro"/>
          <w:sz w:val="20"/>
          <w:szCs w:val="20"/>
        </w:rPr>
        <w:t xml:space="preserve">ilościowe – kosztorys </w:t>
      </w:r>
      <w:r w:rsidR="007A1066" w:rsidRPr="00F47728">
        <w:rPr>
          <w:rFonts w:ascii="Acumin Pro" w:eastAsia="Arial Unicode MS" w:hAnsi="Acumin Pro"/>
          <w:sz w:val="20"/>
          <w:szCs w:val="20"/>
        </w:rPr>
        <w:t xml:space="preserve"> I etapu” o wartości 50 % +/- 5% </w:t>
      </w:r>
      <w:r w:rsidR="00A23724" w:rsidRPr="00F47728">
        <w:rPr>
          <w:rFonts w:ascii="Acumin Pro" w:eastAsia="Arial Unicode MS" w:hAnsi="Acumin Pro"/>
          <w:sz w:val="20"/>
          <w:szCs w:val="20"/>
        </w:rPr>
        <w:t xml:space="preserve">całkowitego </w:t>
      </w:r>
      <w:r w:rsidR="007A1066" w:rsidRPr="00F47728">
        <w:rPr>
          <w:rFonts w:ascii="Acumin Pro" w:eastAsia="Arial Unicode MS" w:hAnsi="Acumin Pro"/>
          <w:sz w:val="20"/>
          <w:szCs w:val="20"/>
        </w:rPr>
        <w:t xml:space="preserve">wynagrodzenia określonego w </w:t>
      </w:r>
      <w:r w:rsidR="007A1066" w:rsidRPr="00F47728">
        <w:rPr>
          <w:rFonts w:ascii="Acumin Pro" w:eastAsia="Arial Unicode MS" w:hAnsi="Acumin Pro" w:cs="Arial"/>
          <w:sz w:val="20"/>
          <w:szCs w:val="20"/>
        </w:rPr>
        <w:t>§</w:t>
      </w:r>
      <w:r w:rsidR="00A23724" w:rsidRPr="00F47728">
        <w:rPr>
          <w:rFonts w:ascii="Acumin Pro" w:eastAsia="Arial Unicode MS" w:hAnsi="Acumin Pro" w:cs="Arial"/>
          <w:sz w:val="20"/>
          <w:szCs w:val="20"/>
        </w:rPr>
        <w:t xml:space="preserve"> 3</w:t>
      </w:r>
      <w:r w:rsidR="007A1066" w:rsidRPr="00F47728">
        <w:rPr>
          <w:rFonts w:ascii="Acumin Pro" w:eastAsia="Arial Unicode MS" w:hAnsi="Acumin Pro"/>
          <w:sz w:val="20"/>
          <w:szCs w:val="20"/>
        </w:rPr>
        <w:t xml:space="preserve"> niniejszej umowy sporządzone w oparciu o załącznik nr </w:t>
      </w:r>
      <w:r w:rsidR="00A23724" w:rsidRPr="00F47728">
        <w:rPr>
          <w:rFonts w:ascii="Acumin Pro" w:eastAsia="Arial Unicode MS" w:hAnsi="Acumin Pro"/>
          <w:sz w:val="20"/>
          <w:szCs w:val="20"/>
        </w:rPr>
        <w:t>2</w:t>
      </w:r>
      <w:r w:rsidR="007A1066" w:rsidRPr="00F47728">
        <w:rPr>
          <w:rFonts w:ascii="Acumin Pro" w:eastAsia="Arial Unicode MS" w:hAnsi="Acumin Pro"/>
          <w:sz w:val="20"/>
          <w:szCs w:val="20"/>
        </w:rPr>
        <w:t xml:space="preserve"> „</w:t>
      </w:r>
      <w:r w:rsidR="00C160F8" w:rsidRPr="00F47728">
        <w:rPr>
          <w:rFonts w:ascii="Acumin Pro" w:eastAsia="Arial Unicode MS" w:hAnsi="Acumin Pro"/>
          <w:sz w:val="20"/>
          <w:szCs w:val="20"/>
        </w:rPr>
        <w:t>Z</w:t>
      </w:r>
      <w:r w:rsidR="007A1066" w:rsidRPr="00F47728">
        <w:rPr>
          <w:rFonts w:ascii="Acumin Pro" w:eastAsia="Arial Unicode MS" w:hAnsi="Acumin Pro"/>
          <w:sz w:val="20"/>
          <w:szCs w:val="20"/>
        </w:rPr>
        <w:t xml:space="preserve">estawienie </w:t>
      </w:r>
      <w:r w:rsidR="00331A7D" w:rsidRPr="00F47728">
        <w:rPr>
          <w:rFonts w:ascii="Acumin Pro" w:eastAsia="Arial Unicode MS" w:hAnsi="Acumin Pro"/>
          <w:sz w:val="20"/>
          <w:szCs w:val="20"/>
        </w:rPr>
        <w:t>ilościowe - kosztorys</w:t>
      </w:r>
      <w:r w:rsidR="007A1066" w:rsidRPr="00F47728">
        <w:rPr>
          <w:rFonts w:ascii="Acumin Pro" w:eastAsia="Arial Unicode MS" w:hAnsi="Acumin Pro"/>
          <w:sz w:val="20"/>
          <w:szCs w:val="20"/>
        </w:rPr>
        <w:t>”. Zakres</w:t>
      </w:r>
      <w:r w:rsidR="00774AB1" w:rsidRPr="00F47728">
        <w:rPr>
          <w:rFonts w:ascii="Acumin Pro" w:eastAsia="Arial Unicode MS" w:hAnsi="Acumin Pro"/>
          <w:sz w:val="20"/>
          <w:szCs w:val="20"/>
        </w:rPr>
        <w:t xml:space="preserve"> odbioru etapu II będzie dopełnieniem wykonania całego </w:t>
      </w:r>
      <w:r w:rsidR="000572A4" w:rsidRPr="00F47728">
        <w:rPr>
          <w:rFonts w:ascii="Acumin Pro" w:eastAsia="Arial Unicode MS" w:hAnsi="Acumin Pro"/>
          <w:sz w:val="20"/>
          <w:szCs w:val="20"/>
        </w:rPr>
        <w:t xml:space="preserve">„Zestawienia </w:t>
      </w:r>
      <w:r w:rsidR="00331A7D" w:rsidRPr="00F47728">
        <w:rPr>
          <w:rFonts w:ascii="Acumin Pro" w:eastAsia="Arial Unicode MS" w:hAnsi="Acumin Pro"/>
          <w:sz w:val="20"/>
          <w:szCs w:val="20"/>
        </w:rPr>
        <w:t>ilościowego</w:t>
      </w:r>
      <w:r w:rsidR="00140D09">
        <w:rPr>
          <w:rFonts w:ascii="Acumin Pro" w:eastAsia="Arial Unicode MS" w:hAnsi="Acumin Pro"/>
          <w:sz w:val="20"/>
          <w:szCs w:val="20"/>
        </w:rPr>
        <w:t xml:space="preserve"> </w:t>
      </w:r>
      <w:r w:rsidR="00331A7D" w:rsidRPr="00F47728">
        <w:rPr>
          <w:rFonts w:ascii="Acumin Pro" w:eastAsia="Arial Unicode MS" w:hAnsi="Acumin Pro"/>
          <w:sz w:val="20"/>
          <w:szCs w:val="20"/>
        </w:rPr>
        <w:t>-kosztorysu” prac remontowo-konserwatorskich wejścia do starego gmachu MNP.</w:t>
      </w:r>
    </w:p>
    <w:p w:rsidR="004F30E1" w:rsidRPr="00F47728" w:rsidRDefault="004F30E1" w:rsidP="00F47728">
      <w:pPr>
        <w:pStyle w:val="Akapitzlist"/>
        <w:numPr>
          <w:ilvl w:val="0"/>
          <w:numId w:val="4"/>
        </w:numPr>
        <w:spacing w:line="276" w:lineRule="auto"/>
        <w:ind w:left="426" w:hanging="426"/>
        <w:contextualSpacing w:val="0"/>
        <w:jc w:val="both"/>
        <w:rPr>
          <w:rFonts w:ascii="Acumin Pro" w:eastAsia="Arial Unicode MS" w:hAnsi="Acumin Pro"/>
          <w:sz w:val="20"/>
          <w:szCs w:val="20"/>
        </w:rPr>
      </w:pPr>
      <w:r w:rsidRPr="00F47728">
        <w:rPr>
          <w:rFonts w:ascii="Acumin Pro" w:eastAsia="Arial Unicode MS" w:hAnsi="Acumin Pro"/>
          <w:sz w:val="20"/>
          <w:szCs w:val="20"/>
        </w:rPr>
        <w:lastRenderedPageBreak/>
        <w:t>Zamawiający ma prawo dokonać odbioru w terminie 5 dni roboczych od dnia doręczenia zawiadomienia, o którym mowa w ust. 2 powyżej.</w:t>
      </w:r>
    </w:p>
    <w:p w:rsidR="004F30E1" w:rsidRPr="00F47728" w:rsidRDefault="004F30E1" w:rsidP="00F47728">
      <w:pPr>
        <w:pStyle w:val="Akapitzlist"/>
        <w:numPr>
          <w:ilvl w:val="0"/>
          <w:numId w:val="4"/>
        </w:numPr>
        <w:spacing w:line="276" w:lineRule="auto"/>
        <w:ind w:left="426" w:hanging="426"/>
        <w:contextualSpacing w:val="0"/>
        <w:jc w:val="both"/>
        <w:rPr>
          <w:rFonts w:ascii="Acumin Pro" w:eastAsia="Arial Unicode MS" w:hAnsi="Acumin Pro"/>
          <w:sz w:val="20"/>
          <w:szCs w:val="20"/>
        </w:rPr>
      </w:pPr>
      <w:r w:rsidRPr="00F47728">
        <w:rPr>
          <w:rFonts w:ascii="Acumin Pro" w:eastAsia="Arial Unicode MS" w:hAnsi="Acumin Pro"/>
          <w:sz w:val="20"/>
          <w:szCs w:val="20"/>
        </w:rPr>
        <w:t xml:space="preserve">Odbiór </w:t>
      </w:r>
      <w:r w:rsidR="00C160F8" w:rsidRPr="00F47728">
        <w:rPr>
          <w:rFonts w:ascii="Acumin Pro" w:eastAsia="Arial Unicode MS" w:hAnsi="Acumin Pro"/>
          <w:sz w:val="20"/>
          <w:szCs w:val="20"/>
        </w:rPr>
        <w:t>I i II etapu</w:t>
      </w:r>
      <w:r w:rsidRPr="00F47728">
        <w:rPr>
          <w:rFonts w:ascii="Acumin Pro" w:eastAsia="Arial Unicode MS" w:hAnsi="Acumin Pro"/>
          <w:sz w:val="20"/>
          <w:szCs w:val="20"/>
        </w:rPr>
        <w:t xml:space="preserve"> nastąpi w </w:t>
      </w:r>
      <w:r w:rsidR="00882972" w:rsidRPr="00F47728">
        <w:rPr>
          <w:rFonts w:ascii="Acumin Pro" w:eastAsia="Arial Unicode MS" w:hAnsi="Acumin Pro"/>
          <w:sz w:val="20"/>
          <w:szCs w:val="20"/>
        </w:rPr>
        <w:t xml:space="preserve">starym gmachu </w:t>
      </w:r>
      <w:r w:rsidR="00C160F8" w:rsidRPr="00F47728">
        <w:rPr>
          <w:rFonts w:ascii="Acumin Pro" w:eastAsia="Arial Unicode MS" w:hAnsi="Acumin Pro"/>
          <w:sz w:val="20"/>
          <w:szCs w:val="20"/>
        </w:rPr>
        <w:t xml:space="preserve">Muzeum </w:t>
      </w:r>
      <w:r w:rsidR="00882972" w:rsidRPr="00F47728">
        <w:rPr>
          <w:rFonts w:ascii="Acumin Pro" w:eastAsia="Arial Unicode MS" w:hAnsi="Acumin Pro"/>
          <w:sz w:val="20"/>
          <w:szCs w:val="20"/>
        </w:rPr>
        <w:t>Narodowego w Poznaniu</w:t>
      </w:r>
      <w:r w:rsidRPr="00F47728">
        <w:rPr>
          <w:rFonts w:ascii="Acumin Pro" w:eastAsia="Arial Unicode MS" w:hAnsi="Acumin Pro"/>
          <w:sz w:val="20"/>
          <w:szCs w:val="20"/>
        </w:rPr>
        <w:t>.</w:t>
      </w:r>
    </w:p>
    <w:p w:rsidR="004F30E1" w:rsidRPr="00F47728" w:rsidRDefault="004F30E1" w:rsidP="00F47728">
      <w:pPr>
        <w:pStyle w:val="Akapitzlist"/>
        <w:numPr>
          <w:ilvl w:val="0"/>
          <w:numId w:val="4"/>
        </w:numPr>
        <w:spacing w:line="276" w:lineRule="auto"/>
        <w:ind w:left="426" w:hanging="426"/>
        <w:contextualSpacing w:val="0"/>
        <w:jc w:val="both"/>
        <w:rPr>
          <w:rFonts w:ascii="Acumin Pro" w:eastAsia="Arial Unicode MS" w:hAnsi="Acumin Pro"/>
          <w:sz w:val="20"/>
          <w:szCs w:val="20"/>
        </w:rPr>
      </w:pPr>
      <w:r w:rsidRPr="00F47728">
        <w:rPr>
          <w:rFonts w:ascii="Acumin Pro" w:eastAsia="Arial Unicode MS" w:hAnsi="Acumin Pro"/>
          <w:sz w:val="20"/>
          <w:szCs w:val="20"/>
        </w:rPr>
        <w:t>Jeżeli w toku wykonywania czynności odbioru zostaną wykryte wady, Zamawiający po sporządzeniu protokołu wskazującego wady wyznaczy Wykonawcy termin na ich usunięcie. Po usunięciu wad przez Wykonawcę procedura odbioru ulegnie powtórzeniu odpowiednio na zasadach określonych w niniejszym paragrafie.</w:t>
      </w:r>
    </w:p>
    <w:p w:rsidR="004F30E1" w:rsidRPr="00F47728" w:rsidRDefault="004F30E1" w:rsidP="00F47728">
      <w:pPr>
        <w:pStyle w:val="Akapitzlist"/>
        <w:numPr>
          <w:ilvl w:val="0"/>
          <w:numId w:val="4"/>
        </w:numPr>
        <w:spacing w:line="276" w:lineRule="auto"/>
        <w:ind w:left="426" w:hanging="426"/>
        <w:contextualSpacing w:val="0"/>
        <w:jc w:val="both"/>
        <w:rPr>
          <w:rFonts w:ascii="Acumin Pro" w:eastAsia="Arial Unicode MS" w:hAnsi="Acumin Pro"/>
          <w:sz w:val="20"/>
          <w:szCs w:val="20"/>
        </w:rPr>
      </w:pPr>
      <w:r w:rsidRPr="00F47728">
        <w:rPr>
          <w:rFonts w:ascii="Acumin Pro" w:eastAsia="Arial Unicode MS" w:hAnsi="Acumin Pro"/>
          <w:sz w:val="20"/>
          <w:szCs w:val="20"/>
        </w:rPr>
        <w:t xml:space="preserve">Dokonanie przez Zamawiającego bezusterkowego odbioru </w:t>
      </w:r>
      <w:r w:rsidR="00C160F8" w:rsidRPr="00F47728">
        <w:rPr>
          <w:rFonts w:ascii="Acumin Pro" w:eastAsia="Arial Unicode MS" w:hAnsi="Acumin Pro"/>
          <w:sz w:val="20"/>
          <w:szCs w:val="20"/>
        </w:rPr>
        <w:t xml:space="preserve">I bądź II etapu </w:t>
      </w:r>
      <w:r w:rsidRPr="00F47728">
        <w:rPr>
          <w:rFonts w:ascii="Acumin Pro" w:eastAsia="Arial Unicode MS" w:hAnsi="Acumin Pro"/>
          <w:sz w:val="20"/>
          <w:szCs w:val="20"/>
        </w:rPr>
        <w:t xml:space="preserve">równoznaczne jest z wykonaniem przez Wykonawcę </w:t>
      </w:r>
      <w:r w:rsidR="00C160F8" w:rsidRPr="00F47728">
        <w:rPr>
          <w:rFonts w:ascii="Acumin Pro" w:eastAsia="Arial Unicode MS" w:hAnsi="Acumin Pro"/>
          <w:sz w:val="20"/>
          <w:szCs w:val="20"/>
        </w:rPr>
        <w:t>I bądź II etapu</w:t>
      </w:r>
      <w:r w:rsidRPr="00F47728">
        <w:rPr>
          <w:rFonts w:ascii="Acumin Pro" w:eastAsia="Arial Unicode MS" w:hAnsi="Acumin Pro"/>
          <w:sz w:val="20"/>
          <w:szCs w:val="20"/>
        </w:rPr>
        <w:t xml:space="preserve"> w dacie sporządzenia protokołu.</w:t>
      </w:r>
    </w:p>
    <w:p w:rsidR="004F30E1" w:rsidRPr="00F47728" w:rsidRDefault="004F30E1" w:rsidP="00F47728">
      <w:pPr>
        <w:pStyle w:val="Akapitzlist"/>
        <w:numPr>
          <w:ilvl w:val="0"/>
          <w:numId w:val="4"/>
        </w:numPr>
        <w:spacing w:line="276" w:lineRule="auto"/>
        <w:ind w:left="426" w:hanging="426"/>
        <w:contextualSpacing w:val="0"/>
        <w:jc w:val="both"/>
        <w:rPr>
          <w:rFonts w:ascii="Acumin Pro" w:eastAsia="Arial Unicode MS" w:hAnsi="Acumin Pro"/>
          <w:sz w:val="20"/>
          <w:szCs w:val="20"/>
        </w:rPr>
      </w:pPr>
      <w:r w:rsidRPr="00F47728">
        <w:rPr>
          <w:rFonts w:ascii="Acumin Pro" w:eastAsia="Arial Unicode MS" w:hAnsi="Acumin Pro"/>
          <w:sz w:val="20"/>
          <w:szCs w:val="20"/>
        </w:rPr>
        <w:t>W przypadku nie stawienia się Wykonawcy w celu sporządzenia protokołów odbioru w wyznaczonym przez Zamawiającego terminie, Zamawiający jest upoważniony do jednostronnego sporządzenia protokołu odbioru, na co Wykonawca wyraża zgodę.</w:t>
      </w:r>
    </w:p>
    <w:p w:rsidR="004F30E1" w:rsidRPr="00F47728" w:rsidRDefault="004F30E1" w:rsidP="00F47728">
      <w:pPr>
        <w:pStyle w:val="Akapitzlist"/>
        <w:numPr>
          <w:ilvl w:val="0"/>
          <w:numId w:val="4"/>
        </w:numPr>
        <w:spacing w:line="276" w:lineRule="auto"/>
        <w:ind w:left="426" w:hanging="426"/>
        <w:contextualSpacing w:val="0"/>
        <w:jc w:val="both"/>
        <w:rPr>
          <w:rFonts w:ascii="Acumin Pro" w:eastAsia="Arial Unicode MS" w:hAnsi="Acumin Pro"/>
          <w:sz w:val="20"/>
          <w:szCs w:val="20"/>
        </w:rPr>
      </w:pPr>
      <w:r w:rsidRPr="00F47728">
        <w:rPr>
          <w:rFonts w:ascii="Acumin Pro" w:eastAsia="Arial Unicode MS" w:hAnsi="Acumin Pro"/>
          <w:sz w:val="20"/>
          <w:szCs w:val="20"/>
        </w:rPr>
        <w:t>W przypadku odmowy podpi</w:t>
      </w:r>
      <w:r w:rsidR="000A4E98" w:rsidRPr="00F47728">
        <w:rPr>
          <w:rFonts w:ascii="Acumin Pro" w:eastAsia="Arial Unicode MS" w:hAnsi="Acumin Pro"/>
          <w:sz w:val="20"/>
          <w:szCs w:val="20"/>
        </w:rPr>
        <w:t>sania protokołu przez Wykonawcę</w:t>
      </w:r>
      <w:r w:rsidRPr="00F47728">
        <w:rPr>
          <w:rFonts w:ascii="Acumin Pro" w:eastAsia="Arial Unicode MS" w:hAnsi="Acumin Pro"/>
          <w:sz w:val="20"/>
          <w:szCs w:val="20"/>
        </w:rPr>
        <w:t xml:space="preserve"> §</w:t>
      </w:r>
      <w:r w:rsidR="000A4E98" w:rsidRPr="00F47728">
        <w:rPr>
          <w:rFonts w:ascii="Acumin Pro" w:eastAsia="Arial Unicode MS" w:hAnsi="Acumin Pro"/>
          <w:sz w:val="20"/>
          <w:szCs w:val="20"/>
        </w:rPr>
        <w:t>7</w:t>
      </w:r>
      <w:r w:rsidRPr="00F47728">
        <w:rPr>
          <w:rFonts w:ascii="Acumin Pro" w:eastAsia="Arial Unicode MS" w:hAnsi="Acumin Pro"/>
          <w:sz w:val="20"/>
          <w:szCs w:val="20"/>
        </w:rPr>
        <w:t xml:space="preserve"> ust. </w:t>
      </w:r>
      <w:r w:rsidR="001D1F1F" w:rsidRPr="00F47728">
        <w:rPr>
          <w:rFonts w:ascii="Acumin Pro" w:eastAsia="Arial Unicode MS" w:hAnsi="Acumin Pro"/>
          <w:sz w:val="20"/>
          <w:szCs w:val="20"/>
        </w:rPr>
        <w:t>8</w:t>
      </w:r>
      <w:r w:rsidRPr="00F47728">
        <w:rPr>
          <w:rFonts w:ascii="Acumin Pro" w:eastAsia="Arial Unicode MS" w:hAnsi="Acumin Pro"/>
          <w:sz w:val="20"/>
          <w:szCs w:val="20"/>
        </w:rPr>
        <w:t xml:space="preserve"> stosuje się odpowiednio, na co Wykonawca wyraża zgodę.</w:t>
      </w:r>
    </w:p>
    <w:p w:rsidR="004F30E1" w:rsidRPr="00F47728" w:rsidRDefault="004F30E1" w:rsidP="00F47728">
      <w:pPr>
        <w:spacing w:line="276" w:lineRule="auto"/>
        <w:jc w:val="center"/>
        <w:rPr>
          <w:rFonts w:ascii="Acumin Pro" w:hAnsi="Acumin Pro"/>
          <w:b/>
          <w:sz w:val="20"/>
          <w:szCs w:val="20"/>
        </w:rPr>
      </w:pPr>
    </w:p>
    <w:p w:rsidR="00EB3641" w:rsidRPr="00F47728" w:rsidRDefault="00EB3641" w:rsidP="00F47728">
      <w:pPr>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 xml:space="preserve">§ </w:t>
      </w:r>
      <w:r w:rsidR="000A4E98" w:rsidRPr="00F47728">
        <w:rPr>
          <w:rFonts w:ascii="Acumin Pro" w:eastAsia="Arial Unicode MS" w:hAnsi="Acumin Pro"/>
          <w:b/>
          <w:sz w:val="20"/>
          <w:szCs w:val="20"/>
        </w:rPr>
        <w:t>8</w:t>
      </w:r>
    </w:p>
    <w:p w:rsidR="00B94C39" w:rsidRPr="00F47728" w:rsidRDefault="00B94C39" w:rsidP="00F47728">
      <w:pPr>
        <w:spacing w:line="276" w:lineRule="auto"/>
        <w:jc w:val="center"/>
        <w:rPr>
          <w:rFonts w:ascii="Acumin Pro" w:eastAsia="Arial Unicode MS" w:hAnsi="Acumin Pro"/>
          <w:b/>
          <w:sz w:val="20"/>
          <w:szCs w:val="20"/>
        </w:rPr>
      </w:pPr>
      <w:r w:rsidRPr="00F47728">
        <w:rPr>
          <w:rFonts w:ascii="Acumin Pro" w:eastAsia="Arial Unicode MS" w:hAnsi="Acumin Pro"/>
          <w:b/>
          <w:sz w:val="20"/>
          <w:szCs w:val="20"/>
        </w:rPr>
        <w:t>Gwarancja i rękojmia</w:t>
      </w:r>
    </w:p>
    <w:p w:rsidR="00B94C39" w:rsidRPr="00F47728" w:rsidRDefault="00B94C39" w:rsidP="00F47728">
      <w:pPr>
        <w:numPr>
          <w:ilvl w:val="0"/>
          <w:numId w:val="7"/>
        </w:numPr>
        <w:suppressAutoHyphens/>
        <w:spacing w:line="276" w:lineRule="auto"/>
        <w:jc w:val="both"/>
        <w:rPr>
          <w:rFonts w:ascii="Acumin Pro" w:hAnsi="Acumin Pro"/>
          <w:color w:val="FF0000"/>
          <w:sz w:val="20"/>
          <w:szCs w:val="20"/>
        </w:rPr>
      </w:pPr>
      <w:r w:rsidRPr="00F47728">
        <w:rPr>
          <w:rFonts w:ascii="Acumin Pro" w:hAnsi="Acumin Pro"/>
          <w:sz w:val="20"/>
          <w:szCs w:val="20"/>
        </w:rPr>
        <w:t>Wykonawca udziela Zamawiającemu …..  miesięcznej  gwarancji jakości i rękojmi za wady na przedmiot umowy określony w § 1</w:t>
      </w:r>
      <w:r w:rsidR="00E33AAC" w:rsidRPr="00F47728">
        <w:rPr>
          <w:rFonts w:ascii="Acumin Pro" w:hAnsi="Acumin Pro"/>
          <w:sz w:val="20"/>
          <w:szCs w:val="20"/>
        </w:rPr>
        <w:t xml:space="preserve"> </w:t>
      </w:r>
      <w:r w:rsidRPr="00F47728">
        <w:rPr>
          <w:rFonts w:ascii="Acumin Pro" w:hAnsi="Acumin Pro"/>
          <w:sz w:val="20"/>
          <w:szCs w:val="20"/>
        </w:rPr>
        <w:t>niniejszej umowy. Bieg terminu gwarancji i rękojmi  rozpoczyna się w dniu podpisania przez Zamawiającego i Wykonawcę bezusterkowych protokołów odbiorów bądź w przypadku jednostronnego sporządzenia protokołu zgodnie z §</w:t>
      </w:r>
      <w:r w:rsidR="00103070">
        <w:rPr>
          <w:rFonts w:ascii="Acumin Pro" w:hAnsi="Acumin Pro"/>
          <w:sz w:val="20"/>
          <w:szCs w:val="20"/>
        </w:rPr>
        <w:t xml:space="preserve"> </w:t>
      </w:r>
      <w:r w:rsidR="000A4E98" w:rsidRPr="00F47728">
        <w:rPr>
          <w:rFonts w:ascii="Acumin Pro" w:hAnsi="Acumin Pro"/>
          <w:sz w:val="20"/>
          <w:szCs w:val="20"/>
        </w:rPr>
        <w:t>7</w:t>
      </w:r>
      <w:r w:rsidRPr="00F47728">
        <w:rPr>
          <w:rFonts w:ascii="Acumin Pro" w:hAnsi="Acumin Pro"/>
          <w:sz w:val="20"/>
          <w:szCs w:val="20"/>
        </w:rPr>
        <w:t xml:space="preserve"> ust</w:t>
      </w:r>
      <w:r w:rsidR="00E33AAC" w:rsidRPr="00F47728">
        <w:rPr>
          <w:rFonts w:ascii="Acumin Pro" w:hAnsi="Acumin Pro"/>
          <w:sz w:val="20"/>
          <w:szCs w:val="20"/>
        </w:rPr>
        <w:t xml:space="preserve">. </w:t>
      </w:r>
      <w:r w:rsidR="00103070">
        <w:rPr>
          <w:rFonts w:ascii="Acumin Pro" w:hAnsi="Acumin Pro"/>
          <w:sz w:val="20"/>
          <w:szCs w:val="20"/>
        </w:rPr>
        <w:t>8</w:t>
      </w:r>
      <w:r w:rsidRPr="00F47728">
        <w:rPr>
          <w:rFonts w:ascii="Acumin Pro" w:hAnsi="Acumin Pro"/>
          <w:sz w:val="20"/>
          <w:szCs w:val="20"/>
        </w:rPr>
        <w:t xml:space="preserve"> i </w:t>
      </w:r>
      <w:r w:rsidR="00103070">
        <w:rPr>
          <w:rFonts w:ascii="Acumin Pro" w:hAnsi="Acumin Pro"/>
          <w:sz w:val="20"/>
          <w:szCs w:val="20"/>
        </w:rPr>
        <w:t>9</w:t>
      </w:r>
      <w:r w:rsidRPr="00F47728">
        <w:rPr>
          <w:rFonts w:ascii="Acumin Pro" w:hAnsi="Acumin Pro"/>
          <w:sz w:val="20"/>
          <w:szCs w:val="20"/>
        </w:rPr>
        <w:t xml:space="preserve"> niniejszej umowy.</w:t>
      </w:r>
    </w:p>
    <w:p w:rsidR="00B94C39" w:rsidRPr="00F47728" w:rsidRDefault="00B94C39" w:rsidP="00F47728">
      <w:pPr>
        <w:pStyle w:val="Tekstpodstawowy2"/>
        <w:numPr>
          <w:ilvl w:val="0"/>
          <w:numId w:val="7"/>
        </w:numPr>
        <w:spacing w:after="0" w:line="276" w:lineRule="auto"/>
        <w:jc w:val="both"/>
        <w:rPr>
          <w:rFonts w:ascii="Acumin Pro" w:hAnsi="Acumin Pro"/>
          <w:sz w:val="20"/>
          <w:szCs w:val="20"/>
        </w:rPr>
      </w:pPr>
      <w:r w:rsidRPr="00F47728">
        <w:rPr>
          <w:rFonts w:ascii="Acumin Pro" w:hAnsi="Acumin Pro"/>
          <w:sz w:val="20"/>
          <w:szCs w:val="20"/>
        </w:rPr>
        <w:t>O wykryciu wady przez Zamawiającego w okresie gwarancji jakości i rękojmi za wady  Zamawiający zawiadomi Wykonawcę na piśmie wzywając go do usunięcia wady w wyznaczonym przez Zamawiającego  terminie.</w:t>
      </w:r>
    </w:p>
    <w:p w:rsidR="00B94C39" w:rsidRPr="00F47728" w:rsidRDefault="00B94C39" w:rsidP="00F47728">
      <w:pPr>
        <w:pStyle w:val="Tekstpodstawowy2"/>
        <w:numPr>
          <w:ilvl w:val="0"/>
          <w:numId w:val="7"/>
        </w:numPr>
        <w:spacing w:after="0" w:line="276" w:lineRule="auto"/>
        <w:jc w:val="both"/>
        <w:rPr>
          <w:rFonts w:ascii="Acumin Pro" w:hAnsi="Acumin Pro"/>
          <w:sz w:val="20"/>
          <w:szCs w:val="20"/>
        </w:rPr>
      </w:pPr>
      <w:r w:rsidRPr="00F47728">
        <w:rPr>
          <w:rFonts w:ascii="Acumin Pro" w:hAnsi="Acumin Pro"/>
          <w:sz w:val="20"/>
          <w:szCs w:val="20"/>
        </w:rPr>
        <w:t>W przypadku nie usunięcia wad w okresie gwarancji i rękojmi  przez Wykonawcę w wyznaczonym przez Zamawiającego terminie,  Zamawiający ma prawo usunąć wady lub zamówić  ich usunięcie u osoby  trzeciej,  obciążając pełnymi kosztami ich usunięcia Wykonawcę, na co Wykonawca wyraża zgodę.</w:t>
      </w:r>
    </w:p>
    <w:p w:rsidR="00B94C39" w:rsidRPr="00F47728" w:rsidRDefault="00B94C39" w:rsidP="00F47728">
      <w:pPr>
        <w:pStyle w:val="Tekstpodstawowy2"/>
        <w:numPr>
          <w:ilvl w:val="0"/>
          <w:numId w:val="7"/>
        </w:numPr>
        <w:spacing w:after="0" w:line="276" w:lineRule="auto"/>
        <w:jc w:val="both"/>
        <w:rPr>
          <w:rFonts w:ascii="Acumin Pro" w:hAnsi="Acumin Pro"/>
          <w:b/>
          <w:sz w:val="20"/>
          <w:szCs w:val="20"/>
        </w:rPr>
      </w:pPr>
      <w:r w:rsidRPr="00F47728">
        <w:rPr>
          <w:rFonts w:ascii="Acumin Pro" w:hAnsi="Acumin Pro"/>
          <w:sz w:val="20"/>
          <w:szCs w:val="20"/>
        </w:rPr>
        <w:t>W przypadku nie usunięcia wad w okresie gwarancji i rękojmi przez Wykonawcę w wyznaczonym przez Zamawiającego terminie, od chwili upływu tego terminu Wykonawca będzie pozostawał w zwłoce i podlegał z tego tytułu karom umownym, zgodnie z postanowieniami niniejszej umowy.</w:t>
      </w:r>
    </w:p>
    <w:p w:rsidR="008B2C55" w:rsidRPr="00F47728" w:rsidRDefault="008B2C55" w:rsidP="00F47728">
      <w:pPr>
        <w:pStyle w:val="Tekstpodstawowy"/>
        <w:spacing w:after="0" w:line="276" w:lineRule="auto"/>
        <w:jc w:val="center"/>
        <w:rPr>
          <w:rFonts w:ascii="Acumin Pro" w:eastAsia="Arial Unicode MS" w:hAnsi="Acumin Pro"/>
          <w:b/>
          <w:sz w:val="20"/>
          <w:szCs w:val="20"/>
        </w:rPr>
      </w:pPr>
    </w:p>
    <w:p w:rsidR="009F7C0C" w:rsidRPr="00F47728" w:rsidRDefault="00EB3641" w:rsidP="00F47728">
      <w:pPr>
        <w:pStyle w:val="Tekstpodstawowy"/>
        <w:spacing w:after="0" w:line="276" w:lineRule="auto"/>
        <w:jc w:val="center"/>
        <w:rPr>
          <w:rFonts w:ascii="Acumin Pro" w:eastAsia="Arial Unicode MS" w:hAnsi="Acumin Pro"/>
          <w:b/>
          <w:sz w:val="20"/>
          <w:szCs w:val="20"/>
        </w:rPr>
      </w:pPr>
      <w:r w:rsidRPr="00F47728">
        <w:rPr>
          <w:rFonts w:ascii="Acumin Pro" w:eastAsia="Arial Unicode MS" w:hAnsi="Acumin Pro"/>
          <w:b/>
          <w:sz w:val="20"/>
          <w:szCs w:val="20"/>
        </w:rPr>
        <w:t xml:space="preserve">§ </w:t>
      </w:r>
      <w:r w:rsidR="000A4E98" w:rsidRPr="00F47728">
        <w:rPr>
          <w:rFonts w:ascii="Acumin Pro" w:eastAsia="Arial Unicode MS" w:hAnsi="Acumin Pro"/>
          <w:b/>
          <w:sz w:val="20"/>
          <w:szCs w:val="20"/>
        </w:rPr>
        <w:t>9</w:t>
      </w:r>
    </w:p>
    <w:p w:rsidR="00613AFB" w:rsidRPr="00F47728" w:rsidRDefault="00613AFB" w:rsidP="00F47728">
      <w:pPr>
        <w:pStyle w:val="Tekstpodstawowy"/>
        <w:spacing w:after="0" w:line="276" w:lineRule="auto"/>
        <w:ind w:left="357" w:hanging="357"/>
        <w:jc w:val="center"/>
        <w:rPr>
          <w:rFonts w:ascii="Acumin Pro" w:hAnsi="Acumin Pro"/>
          <w:b/>
          <w:iCs/>
          <w:sz w:val="20"/>
          <w:szCs w:val="20"/>
        </w:rPr>
      </w:pPr>
      <w:r w:rsidRPr="00F47728">
        <w:rPr>
          <w:rFonts w:ascii="Acumin Pro" w:hAnsi="Acumin Pro"/>
          <w:b/>
          <w:iCs/>
          <w:sz w:val="20"/>
          <w:szCs w:val="20"/>
        </w:rPr>
        <w:t>Ubezpieczenie OC</w:t>
      </w:r>
    </w:p>
    <w:p w:rsidR="00103070" w:rsidRPr="003A2F0B" w:rsidRDefault="00103070" w:rsidP="00103070">
      <w:pPr>
        <w:pStyle w:val="Default"/>
        <w:numPr>
          <w:ilvl w:val="0"/>
          <w:numId w:val="29"/>
        </w:numPr>
        <w:spacing w:after="56"/>
        <w:ind w:left="284" w:hanging="284"/>
        <w:jc w:val="both"/>
        <w:rPr>
          <w:rFonts w:ascii="Acumin Pro" w:hAnsi="Acumin Pro"/>
          <w:sz w:val="20"/>
          <w:szCs w:val="20"/>
        </w:rPr>
      </w:pPr>
      <w:r w:rsidRPr="003A2F0B">
        <w:rPr>
          <w:rFonts w:ascii="Acumin Pro" w:hAnsi="Acumin Pro"/>
          <w:sz w:val="20"/>
          <w:szCs w:val="20"/>
        </w:rPr>
        <w:t xml:space="preserve">Wykonawca zobowiązuje się posiadać nieprzerwanie umowę ubezpieczenia odpowiedzialności cywilnej z tytułu wykonywanej działalności na </w:t>
      </w:r>
      <w:r w:rsidR="004A1D89">
        <w:rPr>
          <w:rFonts w:ascii="Acumin Pro" w:hAnsi="Acumin Pro"/>
          <w:sz w:val="20"/>
          <w:szCs w:val="20"/>
        </w:rPr>
        <w:t>sumę gwarancyjną</w:t>
      </w:r>
      <w:r w:rsidRPr="003A2F0B">
        <w:rPr>
          <w:rFonts w:ascii="Acumin Pro" w:hAnsi="Acumin Pro"/>
          <w:sz w:val="20"/>
          <w:szCs w:val="20"/>
        </w:rPr>
        <w:t xml:space="preserve"> nie mniejszą niż </w:t>
      </w:r>
      <w:r w:rsidR="004A1D89">
        <w:rPr>
          <w:rFonts w:ascii="Acumin Pro" w:hAnsi="Acumin Pro"/>
          <w:sz w:val="20"/>
          <w:szCs w:val="20"/>
        </w:rPr>
        <w:t>1 0</w:t>
      </w:r>
      <w:r w:rsidRPr="003A2F0B">
        <w:rPr>
          <w:rFonts w:ascii="Acumin Pro" w:hAnsi="Acumin Pro"/>
          <w:sz w:val="20"/>
          <w:szCs w:val="20"/>
        </w:rPr>
        <w:t xml:space="preserve">00.000,00 zł (słownie: </w:t>
      </w:r>
      <w:r w:rsidR="004A1D89">
        <w:rPr>
          <w:rFonts w:ascii="Acumin Pro" w:hAnsi="Acumin Pro"/>
          <w:sz w:val="20"/>
          <w:szCs w:val="20"/>
        </w:rPr>
        <w:t>jeden milion</w:t>
      </w:r>
      <w:r w:rsidRPr="003A2F0B">
        <w:rPr>
          <w:rFonts w:ascii="Acumin Pro" w:hAnsi="Acumin Pro"/>
          <w:sz w:val="20"/>
          <w:szCs w:val="20"/>
        </w:rPr>
        <w:t xml:space="preserve"> złotych). </w:t>
      </w:r>
    </w:p>
    <w:p w:rsidR="00103070" w:rsidRPr="003A2F0B" w:rsidRDefault="00103070" w:rsidP="00103070">
      <w:pPr>
        <w:pStyle w:val="Default"/>
        <w:numPr>
          <w:ilvl w:val="0"/>
          <w:numId w:val="29"/>
        </w:numPr>
        <w:spacing w:after="56"/>
        <w:ind w:left="284" w:hanging="284"/>
        <w:jc w:val="both"/>
        <w:rPr>
          <w:rFonts w:ascii="Acumin Pro" w:hAnsi="Acumin Pro"/>
          <w:sz w:val="20"/>
          <w:szCs w:val="20"/>
        </w:rPr>
      </w:pPr>
      <w:r w:rsidRPr="003A2F0B">
        <w:rPr>
          <w:rFonts w:ascii="Acumin Pro" w:hAnsi="Acumin Pro"/>
          <w:sz w:val="20"/>
          <w:szCs w:val="20"/>
        </w:rPr>
        <w:t xml:space="preserve">Wykonawca ma obowiązek przedłożyć kopię umowy, o których mowa w ust. 1 lub certyfikat potwierdzający jej zawarcie wraz z potwierdzeniem opłacenia składki w terminie 3 dni od dnia podpisania niniejszej umowy. </w:t>
      </w:r>
    </w:p>
    <w:p w:rsidR="00103070" w:rsidRPr="003A2F0B" w:rsidRDefault="00103070" w:rsidP="00103070">
      <w:pPr>
        <w:pStyle w:val="Default"/>
        <w:numPr>
          <w:ilvl w:val="0"/>
          <w:numId w:val="29"/>
        </w:numPr>
        <w:ind w:left="284" w:hanging="284"/>
        <w:jc w:val="both"/>
        <w:rPr>
          <w:rFonts w:ascii="Acumin Pro" w:hAnsi="Acumin Pro"/>
          <w:sz w:val="20"/>
          <w:szCs w:val="20"/>
        </w:rPr>
      </w:pPr>
      <w:r w:rsidRPr="003A2F0B">
        <w:rPr>
          <w:rFonts w:ascii="Acumin Pro" w:hAnsi="Acumin Pro"/>
          <w:sz w:val="20"/>
          <w:szCs w:val="20"/>
        </w:rPr>
        <w:t xml:space="preserve">W razie utraty ważności umowy, o której mowa w ust. 1, Wykonawca zobowiązany jest do zawarcia nowej umowy i przedłożenia jej kopii w terminie 3 dni od dnia jej zawarcia. Zaniechanie spełnienia tego obowiązku uprawniać będzie Zamawiającego do odstąpienia od niniejszej umowy z przyczyn, za które odpowiedzialność ponosi Wykonawca. Oświadczenie o odstąpieniu powinno zostać złożone w terminie 14 dni od dnia, w którym poprzednio obowiązująca umowa ubezpieczenia utraciła ważność. </w:t>
      </w:r>
    </w:p>
    <w:p w:rsidR="00613AFB" w:rsidRPr="00F47728" w:rsidRDefault="00613AFB" w:rsidP="00F47728">
      <w:pPr>
        <w:pStyle w:val="Tekstpodstawowy"/>
        <w:spacing w:after="0" w:line="276" w:lineRule="auto"/>
        <w:jc w:val="center"/>
        <w:rPr>
          <w:rFonts w:ascii="Acumin Pro" w:eastAsia="Arial Unicode MS" w:hAnsi="Acumin Pro"/>
          <w:b/>
          <w:sz w:val="20"/>
          <w:szCs w:val="20"/>
        </w:rPr>
      </w:pPr>
      <w:r w:rsidRPr="00F47728">
        <w:rPr>
          <w:rFonts w:ascii="Acumin Pro" w:eastAsia="Arial Unicode MS" w:hAnsi="Acumin Pro"/>
          <w:b/>
          <w:sz w:val="20"/>
          <w:szCs w:val="20"/>
        </w:rPr>
        <w:t>§10</w:t>
      </w:r>
    </w:p>
    <w:p w:rsidR="00371D88" w:rsidRPr="00F47728" w:rsidRDefault="004D10F5" w:rsidP="00F47728">
      <w:pPr>
        <w:pStyle w:val="Tekstpodstawowy"/>
        <w:spacing w:after="0" w:line="276" w:lineRule="auto"/>
        <w:jc w:val="center"/>
        <w:rPr>
          <w:rFonts w:ascii="Acumin Pro" w:eastAsia="Arial Unicode MS" w:hAnsi="Acumin Pro"/>
          <w:b/>
          <w:sz w:val="20"/>
          <w:szCs w:val="20"/>
        </w:rPr>
      </w:pPr>
      <w:r w:rsidRPr="00F47728">
        <w:rPr>
          <w:rFonts w:ascii="Acumin Pro" w:eastAsia="Arial Unicode MS" w:hAnsi="Acumin Pro"/>
          <w:b/>
          <w:sz w:val="20"/>
          <w:szCs w:val="20"/>
        </w:rPr>
        <w:t>Kary umowne</w:t>
      </w:r>
    </w:p>
    <w:p w:rsidR="004A6AA0" w:rsidRPr="00F47728" w:rsidRDefault="004A6AA0" w:rsidP="00F47728">
      <w:pPr>
        <w:numPr>
          <w:ilvl w:val="0"/>
          <w:numId w:val="2"/>
        </w:numPr>
        <w:tabs>
          <w:tab w:val="clear" w:pos="2160"/>
          <w:tab w:val="num" w:pos="284"/>
        </w:tabs>
        <w:suppressAutoHyphens/>
        <w:spacing w:line="276" w:lineRule="auto"/>
        <w:ind w:left="284" w:hanging="284"/>
        <w:jc w:val="both"/>
        <w:rPr>
          <w:rFonts w:ascii="Acumin Pro" w:eastAsia="Arial Unicode MS" w:hAnsi="Acumin Pro"/>
          <w:sz w:val="20"/>
          <w:szCs w:val="20"/>
        </w:rPr>
      </w:pPr>
      <w:r w:rsidRPr="00F47728">
        <w:rPr>
          <w:rFonts w:ascii="Acumin Pro" w:hAnsi="Acumin Pro"/>
          <w:sz w:val="20"/>
          <w:szCs w:val="20"/>
        </w:rPr>
        <w:t xml:space="preserve">Zamawiający zapłaci Wykonawcy karę umowną w przypadku odstąpienia przez którąkolwiek ze Stron od niniejszej umowy z przyczyn zależnych od Zamawiającego w wysokości 10% </w:t>
      </w:r>
      <w:r w:rsidR="00B94C39" w:rsidRPr="00F47728">
        <w:rPr>
          <w:rFonts w:ascii="Acumin Pro" w:hAnsi="Acumin Pro"/>
          <w:sz w:val="20"/>
          <w:szCs w:val="20"/>
        </w:rPr>
        <w:t xml:space="preserve">całkowitego </w:t>
      </w:r>
      <w:r w:rsidRPr="00F47728">
        <w:rPr>
          <w:rFonts w:ascii="Acumin Pro" w:hAnsi="Acumin Pro"/>
          <w:sz w:val="20"/>
          <w:szCs w:val="20"/>
        </w:rPr>
        <w:t>wynagrodzenia brutto, określonego w § 3 niniejszej umowy, za wyjątkiem p</w:t>
      </w:r>
      <w:r w:rsidR="001058FE" w:rsidRPr="00F47728">
        <w:rPr>
          <w:rFonts w:ascii="Acumin Pro" w:hAnsi="Acumin Pro"/>
          <w:sz w:val="20"/>
          <w:szCs w:val="20"/>
        </w:rPr>
        <w:t>rzypadków określonych w art. 456</w:t>
      </w:r>
      <w:r w:rsidR="00C81B46" w:rsidRPr="00F47728">
        <w:rPr>
          <w:rFonts w:ascii="Acumin Pro" w:hAnsi="Acumin Pro"/>
          <w:sz w:val="20"/>
          <w:szCs w:val="20"/>
        </w:rPr>
        <w:t xml:space="preserve"> </w:t>
      </w:r>
      <w:r w:rsidRPr="00F47728">
        <w:rPr>
          <w:rFonts w:ascii="Acumin Pro" w:hAnsi="Acumin Pro"/>
          <w:sz w:val="20"/>
          <w:szCs w:val="20"/>
        </w:rPr>
        <w:t>ust. 1 ustawy Praw</w:t>
      </w:r>
      <w:r w:rsidR="000A4E98" w:rsidRPr="00F47728">
        <w:rPr>
          <w:rFonts w:ascii="Acumin Pro" w:hAnsi="Acumin Pro"/>
          <w:sz w:val="20"/>
          <w:szCs w:val="20"/>
        </w:rPr>
        <w:t>o zamówień publicznych (tj. § 1</w:t>
      </w:r>
      <w:r w:rsidR="003D5D87" w:rsidRPr="00F47728">
        <w:rPr>
          <w:rFonts w:ascii="Acumin Pro" w:hAnsi="Acumin Pro"/>
          <w:sz w:val="20"/>
          <w:szCs w:val="20"/>
        </w:rPr>
        <w:t>1</w:t>
      </w:r>
      <w:r w:rsidRPr="00F47728">
        <w:rPr>
          <w:rFonts w:ascii="Acumin Pro" w:hAnsi="Acumin Pro"/>
          <w:sz w:val="20"/>
          <w:szCs w:val="20"/>
        </w:rPr>
        <w:t xml:space="preserve"> ust.1 lit. c niniejszej umowy) oraz w </w:t>
      </w:r>
      <w:r w:rsidR="000A4E98" w:rsidRPr="00F47728">
        <w:rPr>
          <w:rFonts w:ascii="Acumin Pro" w:hAnsi="Acumin Pro"/>
          <w:sz w:val="20"/>
          <w:szCs w:val="20"/>
        </w:rPr>
        <w:t>§ 1</w:t>
      </w:r>
      <w:r w:rsidR="003D5D87" w:rsidRPr="00F47728">
        <w:rPr>
          <w:rFonts w:ascii="Acumin Pro" w:hAnsi="Acumin Pro"/>
          <w:sz w:val="20"/>
          <w:szCs w:val="20"/>
        </w:rPr>
        <w:t>1</w:t>
      </w:r>
      <w:r w:rsidRPr="00F47728">
        <w:rPr>
          <w:rFonts w:ascii="Acumin Pro" w:hAnsi="Acumin Pro"/>
          <w:sz w:val="20"/>
          <w:szCs w:val="20"/>
        </w:rPr>
        <w:t xml:space="preserve"> ust </w:t>
      </w:r>
      <w:r w:rsidR="007278E0" w:rsidRPr="00F47728">
        <w:rPr>
          <w:rFonts w:ascii="Acumin Pro" w:hAnsi="Acumin Pro"/>
          <w:sz w:val="20"/>
          <w:szCs w:val="20"/>
        </w:rPr>
        <w:t>2</w:t>
      </w:r>
      <w:r w:rsidRPr="00F47728">
        <w:rPr>
          <w:rFonts w:ascii="Acumin Pro" w:hAnsi="Acumin Pro"/>
          <w:sz w:val="20"/>
          <w:szCs w:val="20"/>
        </w:rPr>
        <w:t xml:space="preserve"> niniejszej umowy</w:t>
      </w:r>
      <w:r w:rsidR="002465EA" w:rsidRPr="00F47728">
        <w:rPr>
          <w:rFonts w:ascii="Acumin Pro" w:hAnsi="Acumin Pro"/>
          <w:sz w:val="20"/>
          <w:szCs w:val="20"/>
        </w:rPr>
        <w:t>.</w:t>
      </w:r>
    </w:p>
    <w:p w:rsidR="004A6AA0" w:rsidRPr="00F47728" w:rsidRDefault="004A6AA0" w:rsidP="00F47728">
      <w:pPr>
        <w:pStyle w:val="Tekstpodstawowy2"/>
        <w:numPr>
          <w:ilvl w:val="0"/>
          <w:numId w:val="2"/>
        </w:numPr>
        <w:tabs>
          <w:tab w:val="clear" w:pos="2160"/>
          <w:tab w:val="num" w:pos="284"/>
        </w:tabs>
        <w:spacing w:after="0" w:line="276" w:lineRule="auto"/>
        <w:ind w:hanging="2160"/>
        <w:jc w:val="both"/>
        <w:rPr>
          <w:rFonts w:ascii="Acumin Pro" w:hAnsi="Acumin Pro"/>
          <w:sz w:val="20"/>
          <w:szCs w:val="20"/>
        </w:rPr>
      </w:pPr>
      <w:r w:rsidRPr="00F47728">
        <w:rPr>
          <w:rFonts w:ascii="Acumin Pro" w:hAnsi="Acumin Pro"/>
          <w:sz w:val="20"/>
          <w:szCs w:val="20"/>
        </w:rPr>
        <w:t>Wykonawca zapłaci Zamawiającemu następujące kary umowne:</w:t>
      </w:r>
    </w:p>
    <w:p w:rsidR="004A6AA0" w:rsidRPr="00F47728" w:rsidRDefault="004A6AA0" w:rsidP="00C902DD">
      <w:pPr>
        <w:pStyle w:val="Tekstpodstawowy2"/>
        <w:numPr>
          <w:ilvl w:val="0"/>
          <w:numId w:val="37"/>
        </w:numPr>
        <w:spacing w:after="0" w:line="276" w:lineRule="auto"/>
        <w:jc w:val="both"/>
        <w:rPr>
          <w:rFonts w:ascii="Acumin Pro" w:hAnsi="Acumin Pro"/>
          <w:sz w:val="20"/>
          <w:szCs w:val="20"/>
        </w:rPr>
      </w:pPr>
      <w:r w:rsidRPr="00F47728">
        <w:rPr>
          <w:rFonts w:ascii="Acumin Pro" w:hAnsi="Acumin Pro"/>
          <w:sz w:val="20"/>
          <w:szCs w:val="20"/>
        </w:rPr>
        <w:t>w przypadku odstąpienia od niniejszej umowy przez którąkolwiek ze Stron z przyczyn, za które ponosi odpowiedzialność Wykonawca – 10%</w:t>
      </w:r>
      <w:r w:rsidR="00B94C39" w:rsidRPr="00F47728">
        <w:rPr>
          <w:rFonts w:ascii="Acumin Pro" w:hAnsi="Acumin Pro"/>
          <w:sz w:val="20"/>
          <w:szCs w:val="20"/>
        </w:rPr>
        <w:t xml:space="preserve"> całkowitego</w:t>
      </w:r>
      <w:r w:rsidRPr="00F47728">
        <w:rPr>
          <w:rFonts w:ascii="Acumin Pro" w:hAnsi="Acumin Pro"/>
          <w:sz w:val="20"/>
          <w:szCs w:val="20"/>
        </w:rPr>
        <w:t xml:space="preserve"> wynagrodzenia brutto, o którym  mowa w § 3 niniejszej umowy,</w:t>
      </w:r>
    </w:p>
    <w:p w:rsidR="004A6AA0" w:rsidRPr="00F47728" w:rsidRDefault="004A6AA0" w:rsidP="00C902DD">
      <w:pPr>
        <w:pStyle w:val="Tekstpodstawowy2"/>
        <w:numPr>
          <w:ilvl w:val="0"/>
          <w:numId w:val="37"/>
        </w:numPr>
        <w:spacing w:after="0" w:line="276" w:lineRule="auto"/>
        <w:jc w:val="both"/>
        <w:rPr>
          <w:rFonts w:ascii="Acumin Pro" w:hAnsi="Acumin Pro"/>
          <w:sz w:val="20"/>
          <w:szCs w:val="20"/>
        </w:rPr>
      </w:pPr>
      <w:r w:rsidRPr="00F47728">
        <w:rPr>
          <w:rFonts w:ascii="Acumin Pro" w:hAnsi="Acumin Pro"/>
          <w:sz w:val="20"/>
          <w:szCs w:val="20"/>
        </w:rPr>
        <w:t xml:space="preserve">za każdy dzień  zwłoki w wykonaniu przedmiotu niniejszej umowy – 0,1% </w:t>
      </w:r>
      <w:r w:rsidR="00B94C39" w:rsidRPr="00F47728">
        <w:rPr>
          <w:rFonts w:ascii="Acumin Pro" w:hAnsi="Acumin Pro"/>
          <w:sz w:val="20"/>
          <w:szCs w:val="20"/>
        </w:rPr>
        <w:t xml:space="preserve">całkowitego </w:t>
      </w:r>
      <w:r w:rsidRPr="00F47728">
        <w:rPr>
          <w:rFonts w:ascii="Acumin Pro" w:hAnsi="Acumin Pro"/>
          <w:sz w:val="20"/>
          <w:szCs w:val="20"/>
        </w:rPr>
        <w:t>wynagrodzenia brutto, o którym  mowa w § 3 niniejszej umowy,</w:t>
      </w:r>
    </w:p>
    <w:p w:rsidR="004A6AA0" w:rsidRPr="00F47728" w:rsidRDefault="004A6AA0" w:rsidP="00C902DD">
      <w:pPr>
        <w:pStyle w:val="Tekstpodstawowy2"/>
        <w:numPr>
          <w:ilvl w:val="0"/>
          <w:numId w:val="37"/>
        </w:numPr>
        <w:spacing w:after="0" w:line="276" w:lineRule="auto"/>
        <w:jc w:val="both"/>
        <w:rPr>
          <w:rFonts w:ascii="Acumin Pro" w:hAnsi="Acumin Pro"/>
          <w:sz w:val="20"/>
          <w:szCs w:val="20"/>
        </w:rPr>
      </w:pPr>
      <w:r w:rsidRPr="00F47728">
        <w:rPr>
          <w:rFonts w:ascii="Acumin Pro" w:hAnsi="Acumin Pro"/>
          <w:sz w:val="20"/>
          <w:szCs w:val="20"/>
        </w:rPr>
        <w:t>za każdy dzień zwł</w:t>
      </w:r>
      <w:r w:rsidR="00244615" w:rsidRPr="00F47728">
        <w:rPr>
          <w:rFonts w:ascii="Acumin Pro" w:hAnsi="Acumin Pro"/>
          <w:sz w:val="20"/>
          <w:szCs w:val="20"/>
        </w:rPr>
        <w:t>oki od terminu określonego w § 7</w:t>
      </w:r>
      <w:r w:rsidRPr="00F47728">
        <w:rPr>
          <w:rFonts w:ascii="Acumin Pro" w:hAnsi="Acumin Pro"/>
          <w:sz w:val="20"/>
          <w:szCs w:val="20"/>
        </w:rPr>
        <w:t xml:space="preserve"> ust. </w:t>
      </w:r>
      <w:r w:rsidR="00F426A4" w:rsidRPr="00F47728">
        <w:rPr>
          <w:rFonts w:ascii="Acumin Pro" w:hAnsi="Acumin Pro"/>
          <w:sz w:val="20"/>
          <w:szCs w:val="20"/>
        </w:rPr>
        <w:t>2</w:t>
      </w:r>
      <w:r w:rsidRPr="00F47728">
        <w:rPr>
          <w:rFonts w:ascii="Acumin Pro" w:hAnsi="Acumin Pro"/>
          <w:sz w:val="20"/>
          <w:szCs w:val="20"/>
        </w:rPr>
        <w:t xml:space="preserve"> niniejszej umowy, wyznaczonego przez Zamawiającego na usunięcie wad  w okresie gwarancji i rękojmi – 0,</w:t>
      </w:r>
      <w:r w:rsidR="006B60B3" w:rsidRPr="00F47728">
        <w:rPr>
          <w:rFonts w:ascii="Acumin Pro" w:hAnsi="Acumin Pro"/>
          <w:sz w:val="20"/>
          <w:szCs w:val="20"/>
        </w:rPr>
        <w:t xml:space="preserve">1 </w:t>
      </w:r>
      <w:r w:rsidRPr="00F47728">
        <w:rPr>
          <w:rFonts w:ascii="Acumin Pro" w:hAnsi="Acumin Pro"/>
          <w:sz w:val="20"/>
          <w:szCs w:val="20"/>
        </w:rPr>
        <w:t xml:space="preserve">%  </w:t>
      </w:r>
      <w:r w:rsidR="00B94C39" w:rsidRPr="00F47728">
        <w:rPr>
          <w:rFonts w:ascii="Acumin Pro" w:hAnsi="Acumin Pro"/>
          <w:sz w:val="20"/>
          <w:szCs w:val="20"/>
        </w:rPr>
        <w:t xml:space="preserve">całkowitego </w:t>
      </w:r>
      <w:r w:rsidRPr="00F47728">
        <w:rPr>
          <w:rFonts w:ascii="Acumin Pro" w:hAnsi="Acumin Pro"/>
          <w:sz w:val="20"/>
          <w:szCs w:val="20"/>
        </w:rPr>
        <w:t>wynagrodzenia brutto, o którym mowa w § 3 niniejszej umowy</w:t>
      </w:r>
      <w:r w:rsidR="002465EA" w:rsidRPr="00F47728">
        <w:rPr>
          <w:rFonts w:ascii="Acumin Pro" w:hAnsi="Acumin Pro"/>
          <w:sz w:val="20"/>
          <w:szCs w:val="20"/>
        </w:rPr>
        <w:t>.</w:t>
      </w:r>
    </w:p>
    <w:p w:rsidR="006E34B7" w:rsidRPr="00F47728" w:rsidRDefault="006E34B7" w:rsidP="00C902DD">
      <w:pPr>
        <w:pStyle w:val="Tekstpodstawowy2"/>
        <w:numPr>
          <w:ilvl w:val="0"/>
          <w:numId w:val="37"/>
        </w:numPr>
        <w:spacing w:after="0" w:line="276" w:lineRule="auto"/>
        <w:jc w:val="both"/>
        <w:rPr>
          <w:rFonts w:ascii="Acumin Pro" w:hAnsi="Acumin Pro"/>
          <w:sz w:val="20"/>
          <w:szCs w:val="20"/>
        </w:rPr>
      </w:pPr>
      <w:r w:rsidRPr="00F47728">
        <w:rPr>
          <w:rFonts w:ascii="Acumin Pro" w:hAnsi="Acumin Pro"/>
          <w:sz w:val="20"/>
          <w:szCs w:val="20"/>
        </w:rPr>
        <w:t>za każdy dzień zwłoki  w złożeniu oświadczenia o którym mowa w §</w:t>
      </w:r>
      <w:r w:rsidR="00F426A4" w:rsidRPr="00F47728">
        <w:rPr>
          <w:rFonts w:ascii="Acumin Pro" w:hAnsi="Acumin Pro"/>
          <w:sz w:val="20"/>
          <w:szCs w:val="20"/>
        </w:rPr>
        <w:t xml:space="preserve"> 1</w:t>
      </w:r>
      <w:r w:rsidRPr="00F47728">
        <w:rPr>
          <w:rFonts w:ascii="Acumin Pro" w:hAnsi="Acumin Pro"/>
          <w:sz w:val="20"/>
          <w:szCs w:val="20"/>
        </w:rPr>
        <w:t xml:space="preserve"> ust.</w:t>
      </w:r>
      <w:r w:rsidR="00C81B46" w:rsidRPr="00F47728">
        <w:rPr>
          <w:rFonts w:ascii="Acumin Pro" w:hAnsi="Acumin Pro"/>
          <w:sz w:val="20"/>
          <w:szCs w:val="20"/>
        </w:rPr>
        <w:t xml:space="preserve"> </w:t>
      </w:r>
      <w:r w:rsidRPr="00F47728">
        <w:rPr>
          <w:rFonts w:ascii="Acumin Pro" w:hAnsi="Acumin Pro"/>
          <w:sz w:val="20"/>
          <w:szCs w:val="20"/>
        </w:rPr>
        <w:t>3 niniejszej umowy – 200 zł,</w:t>
      </w:r>
    </w:p>
    <w:p w:rsidR="006E34B7" w:rsidRPr="001F25D2" w:rsidRDefault="006E34B7" w:rsidP="00C902DD">
      <w:pPr>
        <w:numPr>
          <w:ilvl w:val="0"/>
          <w:numId w:val="37"/>
        </w:numPr>
        <w:spacing w:line="276" w:lineRule="auto"/>
        <w:jc w:val="both"/>
        <w:rPr>
          <w:rFonts w:ascii="Acumin Pro" w:hAnsi="Acumin Pro"/>
          <w:color w:val="00B050"/>
          <w:sz w:val="20"/>
          <w:szCs w:val="20"/>
        </w:rPr>
      </w:pPr>
      <w:r w:rsidRPr="00F47728">
        <w:rPr>
          <w:rFonts w:ascii="Acumin Pro" w:hAnsi="Acumin Pro"/>
          <w:sz w:val="20"/>
          <w:szCs w:val="20"/>
        </w:rPr>
        <w:t xml:space="preserve">za każdy przypadek niezatrudnienia osób na podstawie  umowy o pracę,  wykonujących czynności montażu ekspozytorów w przestrzeni muzealnej  – 1 000 zł, </w:t>
      </w:r>
    </w:p>
    <w:p w:rsidR="001F25D2" w:rsidRPr="00F47728" w:rsidRDefault="001F25D2" w:rsidP="00C902DD">
      <w:pPr>
        <w:numPr>
          <w:ilvl w:val="0"/>
          <w:numId w:val="37"/>
        </w:numPr>
        <w:spacing w:line="276" w:lineRule="auto"/>
        <w:jc w:val="both"/>
        <w:rPr>
          <w:rFonts w:ascii="Acumin Pro" w:hAnsi="Acumin Pro"/>
          <w:color w:val="00B050"/>
          <w:sz w:val="20"/>
          <w:szCs w:val="20"/>
        </w:rPr>
      </w:pPr>
      <w:r>
        <w:rPr>
          <w:rFonts w:ascii="Acumin Pro" w:hAnsi="Acumin Pro"/>
          <w:sz w:val="20"/>
          <w:szCs w:val="20"/>
        </w:rPr>
        <w:t xml:space="preserve">w przypadku braku dostarczenia </w:t>
      </w:r>
      <w:r w:rsidR="0001189A">
        <w:rPr>
          <w:rFonts w:ascii="Acumin Pro" w:hAnsi="Acumin Pro"/>
          <w:sz w:val="20"/>
          <w:szCs w:val="20"/>
        </w:rPr>
        <w:t>umowy ubezpieczenia</w:t>
      </w:r>
      <w:bookmarkStart w:id="0" w:name="_GoBack"/>
      <w:bookmarkEnd w:id="0"/>
      <w:r>
        <w:rPr>
          <w:rFonts w:ascii="Acumin Pro" w:hAnsi="Acumin Pro"/>
          <w:sz w:val="20"/>
          <w:szCs w:val="20"/>
        </w:rPr>
        <w:t xml:space="preserve"> zgodnie z postanowieniami § 9 ust. 2 niniejszej umowy – 0,1% całkowitego wynagrodzenia brutto, o którym mowa w § 3 niniejszej umowy</w:t>
      </w:r>
    </w:p>
    <w:p w:rsidR="004A6AA0" w:rsidRPr="00F47728" w:rsidRDefault="004A6AA0" w:rsidP="00F47728">
      <w:pPr>
        <w:pStyle w:val="Akapitzlist"/>
        <w:numPr>
          <w:ilvl w:val="0"/>
          <w:numId w:val="2"/>
        </w:numPr>
        <w:tabs>
          <w:tab w:val="clear" w:pos="2160"/>
          <w:tab w:val="num" w:pos="284"/>
        </w:tabs>
        <w:spacing w:line="276" w:lineRule="auto"/>
        <w:ind w:hanging="2160"/>
        <w:rPr>
          <w:rFonts w:ascii="Acumin Pro" w:hAnsi="Acumin Pro"/>
          <w:sz w:val="20"/>
          <w:szCs w:val="20"/>
        </w:rPr>
      </w:pPr>
      <w:r w:rsidRPr="00F47728">
        <w:rPr>
          <w:rFonts w:ascii="Acumin Pro" w:hAnsi="Acumin Pro"/>
          <w:sz w:val="20"/>
          <w:szCs w:val="20"/>
        </w:rPr>
        <w:t xml:space="preserve">Kary umowne potrącane będą z wynagrodzenia Wykonawcy. </w:t>
      </w:r>
    </w:p>
    <w:p w:rsidR="004A6AA0" w:rsidRPr="00F47728" w:rsidRDefault="004A6AA0" w:rsidP="00F47728">
      <w:pPr>
        <w:pStyle w:val="Tekstpodstawowy2"/>
        <w:numPr>
          <w:ilvl w:val="0"/>
          <w:numId w:val="2"/>
        </w:numPr>
        <w:tabs>
          <w:tab w:val="num" w:pos="284"/>
        </w:tabs>
        <w:spacing w:after="0" w:line="276" w:lineRule="auto"/>
        <w:ind w:left="284" w:hanging="284"/>
        <w:jc w:val="both"/>
        <w:rPr>
          <w:rFonts w:ascii="Acumin Pro" w:hAnsi="Acumin Pro"/>
          <w:sz w:val="20"/>
          <w:szCs w:val="20"/>
        </w:rPr>
      </w:pPr>
      <w:r w:rsidRPr="00F47728">
        <w:rPr>
          <w:rFonts w:ascii="Acumin Pro" w:hAnsi="Acumin Pro"/>
          <w:sz w:val="20"/>
          <w:szCs w:val="20"/>
        </w:rPr>
        <w:t>Wykonawca wyraża zgodę na potrącanie kar umownych, o których mowa w ustępie 2 powyżej, z przysługującego mu wynagrodzenia.</w:t>
      </w:r>
    </w:p>
    <w:p w:rsidR="004A6AA0" w:rsidRPr="00F47728" w:rsidRDefault="004A6AA0" w:rsidP="00F47728">
      <w:pPr>
        <w:pStyle w:val="Tekstpodstawowy2"/>
        <w:numPr>
          <w:ilvl w:val="0"/>
          <w:numId w:val="2"/>
        </w:numPr>
        <w:tabs>
          <w:tab w:val="num" w:pos="284"/>
        </w:tabs>
        <w:spacing w:after="0" w:line="276" w:lineRule="auto"/>
        <w:ind w:left="284" w:hanging="284"/>
        <w:jc w:val="both"/>
        <w:rPr>
          <w:rFonts w:ascii="Acumin Pro" w:hAnsi="Acumin Pro"/>
          <w:sz w:val="20"/>
          <w:szCs w:val="20"/>
        </w:rPr>
      </w:pPr>
      <w:r w:rsidRPr="00F47728">
        <w:rPr>
          <w:rFonts w:ascii="Acumin Pro" w:hAnsi="Acumin Pro"/>
          <w:sz w:val="20"/>
          <w:szCs w:val="20"/>
        </w:rPr>
        <w:t xml:space="preserve">Zamawiający zastrzega sobie prawo dochodzenia odszkodowania przewyższającego wysokość ustalonych kar umownych.  </w:t>
      </w:r>
    </w:p>
    <w:p w:rsidR="00FB4E27" w:rsidRPr="00F47728" w:rsidRDefault="00FB4E27" w:rsidP="00F47728">
      <w:pPr>
        <w:pStyle w:val="Tekstpodstawowy2"/>
        <w:numPr>
          <w:ilvl w:val="0"/>
          <w:numId w:val="2"/>
        </w:numPr>
        <w:tabs>
          <w:tab w:val="num" w:pos="284"/>
        </w:tabs>
        <w:spacing w:after="0" w:line="276" w:lineRule="auto"/>
        <w:ind w:left="284" w:hanging="284"/>
        <w:jc w:val="both"/>
        <w:rPr>
          <w:rFonts w:ascii="Acumin Pro" w:hAnsi="Acumin Pro"/>
          <w:sz w:val="20"/>
          <w:szCs w:val="20"/>
        </w:rPr>
      </w:pPr>
      <w:r w:rsidRPr="00F47728">
        <w:rPr>
          <w:rFonts w:ascii="Acumin Pro" w:hAnsi="Acumin Pro"/>
          <w:sz w:val="20"/>
          <w:szCs w:val="20"/>
        </w:rPr>
        <w:t xml:space="preserve">Łączna, maksymalna wysokość kar umownych, których mogą dochodzić Strony wynosi 20% </w:t>
      </w:r>
      <w:r w:rsidR="00B94C39" w:rsidRPr="00F47728">
        <w:rPr>
          <w:rFonts w:ascii="Acumin Pro" w:hAnsi="Acumin Pro"/>
          <w:sz w:val="20"/>
          <w:szCs w:val="20"/>
        </w:rPr>
        <w:t xml:space="preserve">całkowitego </w:t>
      </w:r>
      <w:r w:rsidRPr="00F47728">
        <w:rPr>
          <w:rFonts w:ascii="Acumin Pro" w:hAnsi="Acumin Pro"/>
          <w:sz w:val="20"/>
          <w:szCs w:val="20"/>
        </w:rPr>
        <w:t xml:space="preserve">wynagrodzenia brutto określonego w </w:t>
      </w:r>
      <w:r w:rsidRPr="00F47728">
        <w:rPr>
          <w:rFonts w:ascii="Acumin Pro" w:hAnsi="Acumin Pro" w:cs="Arial"/>
          <w:sz w:val="20"/>
          <w:szCs w:val="20"/>
        </w:rPr>
        <w:t>§</w:t>
      </w:r>
      <w:r w:rsidRPr="00F47728">
        <w:rPr>
          <w:rFonts w:ascii="Acumin Pro" w:hAnsi="Acumin Pro"/>
          <w:sz w:val="20"/>
          <w:szCs w:val="20"/>
        </w:rPr>
        <w:t xml:space="preserve"> 3 niniejszej umowy.</w:t>
      </w:r>
    </w:p>
    <w:p w:rsidR="0007229C" w:rsidRPr="00F47728" w:rsidRDefault="0007229C" w:rsidP="00F47728">
      <w:pPr>
        <w:pStyle w:val="Tekstpodstawowy"/>
        <w:spacing w:after="0" w:line="276" w:lineRule="auto"/>
        <w:jc w:val="center"/>
        <w:rPr>
          <w:rFonts w:ascii="Acumin Pro" w:eastAsia="Arial Unicode MS" w:hAnsi="Acumin Pro"/>
          <w:b/>
          <w:sz w:val="20"/>
          <w:szCs w:val="20"/>
        </w:rPr>
      </w:pPr>
    </w:p>
    <w:p w:rsidR="00EB3641" w:rsidRPr="00F47728" w:rsidRDefault="00AF3270" w:rsidP="00F47728">
      <w:pPr>
        <w:pStyle w:val="Tekstpodstawowy"/>
        <w:spacing w:after="0" w:line="276" w:lineRule="auto"/>
        <w:jc w:val="center"/>
        <w:rPr>
          <w:rFonts w:ascii="Acumin Pro" w:eastAsia="Arial Unicode MS" w:hAnsi="Acumin Pro"/>
          <w:b/>
          <w:sz w:val="20"/>
          <w:szCs w:val="20"/>
        </w:rPr>
      </w:pPr>
      <w:r w:rsidRPr="00F47728">
        <w:rPr>
          <w:rFonts w:ascii="Acumin Pro" w:eastAsia="Arial Unicode MS" w:hAnsi="Acumin Pro"/>
          <w:b/>
          <w:sz w:val="20"/>
          <w:szCs w:val="20"/>
        </w:rPr>
        <w:t>§</w:t>
      </w:r>
      <w:r w:rsidR="00613AFB" w:rsidRPr="00F47728">
        <w:rPr>
          <w:rFonts w:ascii="Acumin Pro" w:eastAsia="Arial Unicode MS" w:hAnsi="Acumin Pro"/>
          <w:b/>
          <w:sz w:val="20"/>
          <w:szCs w:val="20"/>
        </w:rPr>
        <w:t>11</w:t>
      </w:r>
    </w:p>
    <w:p w:rsidR="00B62C6F" w:rsidRPr="00F47728" w:rsidRDefault="004D10F5" w:rsidP="00F47728">
      <w:pPr>
        <w:pStyle w:val="Tekstpodstawowy"/>
        <w:spacing w:after="0" w:line="276" w:lineRule="auto"/>
        <w:jc w:val="center"/>
        <w:rPr>
          <w:rFonts w:ascii="Acumin Pro" w:eastAsia="Arial Unicode MS" w:hAnsi="Acumin Pro"/>
          <w:b/>
          <w:sz w:val="20"/>
          <w:szCs w:val="20"/>
        </w:rPr>
      </w:pPr>
      <w:r w:rsidRPr="00F47728">
        <w:rPr>
          <w:rFonts w:ascii="Acumin Pro" w:eastAsia="Arial Unicode MS" w:hAnsi="Acumin Pro"/>
          <w:b/>
          <w:sz w:val="20"/>
          <w:szCs w:val="20"/>
        </w:rPr>
        <w:t>Odstąpienie od umowy</w:t>
      </w:r>
    </w:p>
    <w:p w:rsidR="00244615" w:rsidRPr="00F47728" w:rsidRDefault="00244615" w:rsidP="00F47728">
      <w:pPr>
        <w:pStyle w:val="Tekstpodstawowy"/>
        <w:numPr>
          <w:ilvl w:val="3"/>
          <w:numId w:val="10"/>
        </w:numPr>
        <w:spacing w:after="0" w:line="276" w:lineRule="auto"/>
        <w:ind w:left="284" w:hanging="284"/>
        <w:rPr>
          <w:rFonts w:ascii="Acumin Pro" w:hAnsi="Acumin Pro"/>
          <w:b/>
          <w:sz w:val="20"/>
          <w:szCs w:val="20"/>
        </w:rPr>
      </w:pPr>
      <w:r w:rsidRPr="00F47728">
        <w:rPr>
          <w:rFonts w:ascii="Acumin Pro" w:hAnsi="Acumin Pro"/>
          <w:sz w:val="20"/>
          <w:szCs w:val="20"/>
        </w:rPr>
        <w:t>Zamawiający zastrzega sobie  prawo do odstąpienia od niniejszej umowy w przypadkach:</w:t>
      </w:r>
    </w:p>
    <w:p w:rsidR="00244615" w:rsidRPr="00F47728" w:rsidRDefault="00244615" w:rsidP="00BE0ED6">
      <w:pPr>
        <w:pStyle w:val="Tekstpodstawowy"/>
        <w:numPr>
          <w:ilvl w:val="0"/>
          <w:numId w:val="38"/>
        </w:numPr>
        <w:spacing w:after="0" w:line="276" w:lineRule="auto"/>
        <w:jc w:val="both"/>
        <w:rPr>
          <w:rFonts w:ascii="Acumin Pro" w:hAnsi="Acumin Pro"/>
          <w:sz w:val="20"/>
          <w:szCs w:val="20"/>
        </w:rPr>
      </w:pPr>
      <w:r w:rsidRPr="00F47728">
        <w:rPr>
          <w:rFonts w:ascii="Acumin Pro" w:hAnsi="Acumin Pro"/>
          <w:sz w:val="20"/>
          <w:szCs w:val="20"/>
        </w:rPr>
        <w:t xml:space="preserve">stwierdzenia wad  nie nadających się do usunięcia, jeżeli mogą one uniemożliwiać użytkowanie przedmiotu umowy zgodnie z przeznaczeniem, przy obowiązku zapłaty przez Wykonawcę kary umownej określonej w  </w:t>
      </w:r>
      <w:r w:rsidR="00613AFB" w:rsidRPr="00F47728">
        <w:rPr>
          <w:rFonts w:ascii="Acumin Pro" w:hAnsi="Acumin Pro"/>
          <w:sz w:val="20"/>
          <w:szCs w:val="20"/>
        </w:rPr>
        <w:t>§10</w:t>
      </w:r>
      <w:r w:rsidRPr="00F47728">
        <w:rPr>
          <w:rFonts w:ascii="Acumin Pro" w:hAnsi="Acumin Pro"/>
          <w:sz w:val="20"/>
          <w:szCs w:val="20"/>
        </w:rPr>
        <w:t xml:space="preserve"> ust.2 lit</w:t>
      </w:r>
      <w:r w:rsidR="008D0297" w:rsidRPr="00F47728">
        <w:rPr>
          <w:rFonts w:ascii="Acumin Pro" w:hAnsi="Acumin Pro"/>
          <w:sz w:val="20"/>
          <w:szCs w:val="20"/>
        </w:rPr>
        <w:t>.</w:t>
      </w:r>
      <w:r w:rsidRPr="00F47728">
        <w:rPr>
          <w:rFonts w:ascii="Acumin Pro" w:hAnsi="Acumin Pro"/>
          <w:sz w:val="20"/>
          <w:szCs w:val="20"/>
        </w:rPr>
        <w:t xml:space="preserve"> a,</w:t>
      </w:r>
    </w:p>
    <w:p w:rsidR="00244615" w:rsidRPr="00F47728" w:rsidRDefault="00244615" w:rsidP="00BE0ED6">
      <w:pPr>
        <w:pStyle w:val="Tekstpodstawowy"/>
        <w:numPr>
          <w:ilvl w:val="0"/>
          <w:numId w:val="38"/>
        </w:numPr>
        <w:spacing w:after="0" w:line="276" w:lineRule="auto"/>
        <w:jc w:val="both"/>
        <w:rPr>
          <w:rFonts w:ascii="Acumin Pro" w:hAnsi="Acumin Pro"/>
          <w:sz w:val="20"/>
          <w:szCs w:val="20"/>
        </w:rPr>
      </w:pPr>
      <w:r w:rsidRPr="00F47728">
        <w:rPr>
          <w:rFonts w:ascii="Acumin Pro" w:hAnsi="Acumin Pro"/>
          <w:sz w:val="20"/>
          <w:szCs w:val="20"/>
        </w:rPr>
        <w:t xml:space="preserve">określonych w kodeksie cywilnym, w szczególności gdy Wykonawca nie przystąpi  lub będzie pozostawał w zwłoce w realizacji niniejszej umowy, przy obowiązku zapłaty przez Wykonawcę kary umownej określonej w </w:t>
      </w:r>
      <w:r w:rsidR="00613AFB" w:rsidRPr="00F47728">
        <w:rPr>
          <w:rFonts w:ascii="Acumin Pro" w:hAnsi="Acumin Pro"/>
          <w:sz w:val="20"/>
          <w:szCs w:val="20"/>
        </w:rPr>
        <w:t>§10</w:t>
      </w:r>
      <w:r w:rsidRPr="00F47728">
        <w:rPr>
          <w:rFonts w:ascii="Acumin Pro" w:hAnsi="Acumin Pro"/>
          <w:sz w:val="20"/>
          <w:szCs w:val="20"/>
        </w:rPr>
        <w:t xml:space="preserve"> ust.2 lit</w:t>
      </w:r>
      <w:r w:rsidR="008A0AEE" w:rsidRPr="00F47728">
        <w:rPr>
          <w:rFonts w:ascii="Acumin Pro" w:hAnsi="Acumin Pro"/>
          <w:sz w:val="20"/>
          <w:szCs w:val="20"/>
        </w:rPr>
        <w:t>.</w:t>
      </w:r>
      <w:r w:rsidRPr="00F47728">
        <w:rPr>
          <w:rFonts w:ascii="Acumin Pro" w:hAnsi="Acumin Pro"/>
          <w:sz w:val="20"/>
          <w:szCs w:val="20"/>
        </w:rPr>
        <w:t xml:space="preserve"> a,</w:t>
      </w:r>
    </w:p>
    <w:p w:rsidR="00244615" w:rsidRDefault="00244615" w:rsidP="00BE0ED6">
      <w:pPr>
        <w:pStyle w:val="Tekstpodstawowy"/>
        <w:numPr>
          <w:ilvl w:val="0"/>
          <w:numId w:val="38"/>
        </w:numPr>
        <w:spacing w:after="0" w:line="276" w:lineRule="auto"/>
        <w:jc w:val="both"/>
        <w:rPr>
          <w:rFonts w:ascii="Acumin Pro" w:hAnsi="Acumin Pro"/>
          <w:sz w:val="20"/>
          <w:szCs w:val="20"/>
        </w:rPr>
      </w:pPr>
      <w:r w:rsidRPr="00F47728">
        <w:rPr>
          <w:rFonts w:ascii="Acumin Pro" w:hAnsi="Acumin Pro"/>
          <w:sz w:val="20"/>
          <w:szCs w:val="20"/>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i wtedy może to uczynić  w terminie 30 dni od powzięcia wiadomości o tych okolicznościach</w:t>
      </w:r>
      <w:r w:rsidR="006D5777" w:rsidRPr="00F47728">
        <w:rPr>
          <w:rFonts w:ascii="Acumin Pro" w:hAnsi="Acumin Pro"/>
          <w:sz w:val="20"/>
          <w:szCs w:val="20"/>
        </w:rPr>
        <w:t>,</w:t>
      </w:r>
    </w:p>
    <w:p w:rsidR="004F41F9" w:rsidRPr="00F47728" w:rsidRDefault="00C032B3" w:rsidP="00BE0ED6">
      <w:pPr>
        <w:pStyle w:val="Tekstpodstawowy"/>
        <w:numPr>
          <w:ilvl w:val="0"/>
          <w:numId w:val="38"/>
        </w:numPr>
        <w:spacing w:after="0" w:line="276" w:lineRule="auto"/>
        <w:jc w:val="both"/>
        <w:rPr>
          <w:rFonts w:ascii="Acumin Pro" w:hAnsi="Acumin Pro"/>
          <w:sz w:val="20"/>
          <w:szCs w:val="20"/>
        </w:rPr>
      </w:pPr>
      <w:r>
        <w:rPr>
          <w:rFonts w:ascii="Acumin Pro" w:hAnsi="Acumin Pro"/>
          <w:sz w:val="20"/>
          <w:szCs w:val="20"/>
        </w:rPr>
        <w:t xml:space="preserve">nie przedłożenia nowej kopii </w:t>
      </w:r>
      <w:r w:rsidR="0001189A">
        <w:rPr>
          <w:rFonts w:ascii="Acumin Pro" w:hAnsi="Acumin Pro"/>
          <w:sz w:val="20"/>
          <w:szCs w:val="20"/>
        </w:rPr>
        <w:t>umowy ubezpieczenia</w:t>
      </w:r>
      <w:r>
        <w:rPr>
          <w:rFonts w:ascii="Acumin Pro" w:hAnsi="Acumin Pro"/>
          <w:sz w:val="20"/>
          <w:szCs w:val="20"/>
        </w:rPr>
        <w:t xml:space="preserve"> w przypadku utraty jej ważności zgodnie z postanowieniami § 9 ust. 3,</w:t>
      </w:r>
    </w:p>
    <w:p w:rsidR="006D5777" w:rsidRPr="00F47728" w:rsidRDefault="006D5777" w:rsidP="00BE0ED6">
      <w:pPr>
        <w:pStyle w:val="Tekstpodstawowy"/>
        <w:numPr>
          <w:ilvl w:val="0"/>
          <w:numId w:val="38"/>
        </w:numPr>
        <w:shd w:val="clear" w:color="auto" w:fill="FFFFFF"/>
        <w:spacing w:after="0" w:line="276" w:lineRule="auto"/>
        <w:jc w:val="both"/>
        <w:rPr>
          <w:rFonts w:ascii="Acumin Pro" w:hAnsi="Acumin Pro"/>
          <w:sz w:val="20"/>
          <w:szCs w:val="20"/>
        </w:rPr>
      </w:pPr>
      <w:r w:rsidRPr="00F47728">
        <w:rPr>
          <w:rFonts w:ascii="Acumin Pro" w:hAnsi="Acumin Pro"/>
          <w:sz w:val="20"/>
          <w:szCs w:val="20"/>
        </w:rPr>
        <w:t>jeżeli zachodzi co najmniej jedna z następujących okoliczności:</w:t>
      </w:r>
    </w:p>
    <w:p w:rsidR="006D5777" w:rsidRPr="00F47728" w:rsidRDefault="008D2F1B" w:rsidP="00BE0ED6">
      <w:pPr>
        <w:pStyle w:val="Tekstpodstawowy"/>
        <w:numPr>
          <w:ilvl w:val="0"/>
          <w:numId w:val="39"/>
        </w:numPr>
        <w:shd w:val="clear" w:color="auto" w:fill="FFFFFF"/>
        <w:spacing w:after="0" w:line="276" w:lineRule="auto"/>
        <w:jc w:val="both"/>
        <w:rPr>
          <w:rFonts w:ascii="Acumin Pro" w:hAnsi="Acumin Pro"/>
          <w:sz w:val="20"/>
          <w:szCs w:val="20"/>
        </w:rPr>
      </w:pPr>
      <w:r w:rsidRPr="00F47728">
        <w:rPr>
          <w:rFonts w:ascii="Acumin Pro" w:hAnsi="Acumin Pro"/>
          <w:sz w:val="20"/>
          <w:szCs w:val="20"/>
        </w:rPr>
        <w:t xml:space="preserve">dokonano zmiany umowy </w:t>
      </w:r>
      <w:r w:rsidR="006D5777" w:rsidRPr="00F47728">
        <w:rPr>
          <w:rFonts w:ascii="Acumin Pro" w:hAnsi="Acumin Pro"/>
          <w:sz w:val="20"/>
          <w:szCs w:val="20"/>
        </w:rPr>
        <w:t>z naruszeniem art. 454 i art. 455 ustawy Prawo zamówień publicznych,</w:t>
      </w:r>
    </w:p>
    <w:p w:rsidR="006D5777" w:rsidRPr="00F47728" w:rsidRDefault="006D5777" w:rsidP="00BE0ED6">
      <w:pPr>
        <w:pStyle w:val="Tekstpodstawowy"/>
        <w:numPr>
          <w:ilvl w:val="0"/>
          <w:numId w:val="39"/>
        </w:numPr>
        <w:shd w:val="clear" w:color="auto" w:fill="FFFFFF"/>
        <w:spacing w:after="0" w:line="276" w:lineRule="auto"/>
        <w:jc w:val="both"/>
        <w:rPr>
          <w:rFonts w:ascii="Acumin Pro" w:hAnsi="Acumin Pro"/>
          <w:sz w:val="20"/>
          <w:szCs w:val="20"/>
        </w:rPr>
      </w:pPr>
      <w:r w:rsidRPr="00F47728">
        <w:rPr>
          <w:rFonts w:ascii="Acumin Pro" w:hAnsi="Acumin Pro"/>
          <w:sz w:val="20"/>
          <w:szCs w:val="20"/>
        </w:rPr>
        <w:t>wykonawca w chwili zawarcia umowy podlegał wykluczeniu z postępowania na podstawie art. 108 ustawy Prawo zamówień publicznych,</w:t>
      </w:r>
    </w:p>
    <w:p w:rsidR="006D5777" w:rsidRPr="00F47728" w:rsidRDefault="006D5777" w:rsidP="00BE0ED6">
      <w:pPr>
        <w:pStyle w:val="Tekstpodstawowy"/>
        <w:numPr>
          <w:ilvl w:val="0"/>
          <w:numId w:val="39"/>
        </w:numPr>
        <w:shd w:val="clear" w:color="auto" w:fill="FFFFFF"/>
        <w:spacing w:after="0" w:line="276" w:lineRule="auto"/>
        <w:jc w:val="both"/>
        <w:rPr>
          <w:rFonts w:ascii="Acumin Pro" w:hAnsi="Acumin Pro"/>
          <w:sz w:val="20"/>
          <w:szCs w:val="20"/>
        </w:rPr>
      </w:pPr>
      <w:r w:rsidRPr="00F47728">
        <w:rPr>
          <w:rFonts w:ascii="Acumin Pro" w:hAnsi="Acumin Pro"/>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931F3" w:rsidRPr="00F47728" w:rsidRDefault="00160B67" w:rsidP="00F47728">
      <w:pPr>
        <w:pStyle w:val="Tekstpodstawowy"/>
        <w:numPr>
          <w:ilvl w:val="0"/>
          <w:numId w:val="10"/>
        </w:numPr>
        <w:spacing w:after="0" w:line="276" w:lineRule="auto"/>
        <w:ind w:left="426" w:hanging="426"/>
        <w:jc w:val="both"/>
        <w:rPr>
          <w:rFonts w:ascii="Acumin Pro" w:eastAsia="Arial Unicode MS" w:hAnsi="Acumin Pro"/>
          <w:bCs/>
          <w:sz w:val="20"/>
          <w:szCs w:val="20"/>
        </w:rPr>
      </w:pPr>
      <w:r w:rsidRPr="00F47728">
        <w:rPr>
          <w:rFonts w:ascii="Acumin Pro" w:eastAsia="Arial Unicode MS" w:hAnsi="Acumin Pro"/>
          <w:bCs/>
          <w:sz w:val="20"/>
          <w:szCs w:val="20"/>
        </w:rPr>
        <w:t xml:space="preserve">Wykonawcy </w:t>
      </w:r>
      <w:r w:rsidR="004931F3" w:rsidRPr="00F47728">
        <w:rPr>
          <w:rFonts w:ascii="Acumin Pro" w:eastAsia="Arial Unicode MS" w:hAnsi="Acumin Pro"/>
          <w:bCs/>
          <w:sz w:val="20"/>
          <w:szCs w:val="20"/>
        </w:rPr>
        <w:t xml:space="preserve">przysługuje prawo odstąpienia od niniejszej umowy, jeżeli Zamawiający zawiadomi </w:t>
      </w:r>
      <w:r w:rsidRPr="00F47728">
        <w:rPr>
          <w:rFonts w:ascii="Acumin Pro" w:eastAsia="Arial Unicode MS" w:hAnsi="Acumin Pro"/>
          <w:bCs/>
          <w:sz w:val="20"/>
          <w:szCs w:val="20"/>
        </w:rPr>
        <w:t>Wykonawcę</w:t>
      </w:r>
      <w:r w:rsidR="004931F3" w:rsidRPr="00F47728">
        <w:rPr>
          <w:rFonts w:ascii="Acumin Pro" w:eastAsia="Arial Unicode MS" w:hAnsi="Acumin Pro"/>
          <w:bCs/>
          <w:sz w:val="20"/>
          <w:szCs w:val="20"/>
        </w:rPr>
        <w:t xml:space="preserve">, iż wobec zaistnienia uprzednio nie przewidzianych okoliczności, nie będzie mógł spełnić swoich zobowiązań umownych wobec </w:t>
      </w:r>
      <w:r w:rsidRPr="00F47728">
        <w:rPr>
          <w:rFonts w:ascii="Acumin Pro" w:eastAsia="Arial Unicode MS" w:hAnsi="Acumin Pro"/>
          <w:bCs/>
          <w:sz w:val="20"/>
          <w:szCs w:val="20"/>
        </w:rPr>
        <w:t>Wykonawcy</w:t>
      </w:r>
      <w:r w:rsidR="00D84106" w:rsidRPr="00F47728">
        <w:rPr>
          <w:rFonts w:ascii="Acumin Pro" w:eastAsia="Arial Unicode MS" w:hAnsi="Acumin Pro"/>
          <w:bCs/>
          <w:sz w:val="20"/>
          <w:szCs w:val="20"/>
        </w:rPr>
        <w:t>.</w:t>
      </w:r>
    </w:p>
    <w:p w:rsidR="008D2F1B" w:rsidRPr="00F47728" w:rsidRDefault="008D2F1B" w:rsidP="00F47728">
      <w:pPr>
        <w:pStyle w:val="Tekstpodstawowy"/>
        <w:numPr>
          <w:ilvl w:val="0"/>
          <w:numId w:val="10"/>
        </w:numPr>
        <w:spacing w:after="0" w:line="276" w:lineRule="auto"/>
        <w:ind w:left="426" w:hanging="426"/>
        <w:jc w:val="both"/>
        <w:rPr>
          <w:rFonts w:ascii="Acumin Pro" w:eastAsia="Arial Unicode MS" w:hAnsi="Acumin Pro"/>
          <w:bCs/>
          <w:sz w:val="20"/>
          <w:szCs w:val="20"/>
        </w:rPr>
      </w:pPr>
      <w:r w:rsidRPr="00F47728">
        <w:rPr>
          <w:rFonts w:ascii="Acumin Pro" w:eastAsia="Arial Unicode MS" w:hAnsi="Acumin Pro"/>
          <w:bCs/>
          <w:sz w:val="20"/>
          <w:szCs w:val="20"/>
        </w:rPr>
        <w:t>W przypadku, o którym mowa w ust. 1 lit. d pkt 1, Zmawiający odstępuje od umowy w części, której zmiana dotyczy</w:t>
      </w:r>
      <w:r w:rsidR="008D0297" w:rsidRPr="00F47728">
        <w:rPr>
          <w:rFonts w:ascii="Acumin Pro" w:eastAsia="Arial Unicode MS" w:hAnsi="Acumin Pro"/>
          <w:bCs/>
          <w:sz w:val="20"/>
          <w:szCs w:val="20"/>
        </w:rPr>
        <w:t>.</w:t>
      </w:r>
    </w:p>
    <w:p w:rsidR="00CF480B" w:rsidRPr="00F47728" w:rsidRDefault="00CF480B" w:rsidP="00F47728">
      <w:pPr>
        <w:pStyle w:val="Tekstpodstawowy"/>
        <w:numPr>
          <w:ilvl w:val="0"/>
          <w:numId w:val="10"/>
        </w:numPr>
        <w:shd w:val="clear" w:color="auto" w:fill="FFFFFF"/>
        <w:spacing w:after="0" w:line="276" w:lineRule="auto"/>
        <w:ind w:left="426" w:hanging="426"/>
        <w:jc w:val="both"/>
        <w:rPr>
          <w:rFonts w:ascii="Acumin Pro" w:hAnsi="Acumin Pro"/>
          <w:sz w:val="20"/>
          <w:szCs w:val="20"/>
        </w:rPr>
      </w:pPr>
      <w:r w:rsidRPr="00F47728">
        <w:rPr>
          <w:rFonts w:ascii="Acumin Pro" w:hAnsi="Acumin Pro"/>
          <w:sz w:val="20"/>
          <w:szCs w:val="20"/>
        </w:rPr>
        <w:t>W przypadkach o których mowa w  ust. 1 lit. d powyżej, wykonawca może żądać wyłącznie wynagrodzenia należnego z tytułu wykonania części umowy</w:t>
      </w:r>
      <w:r w:rsidR="008D0297" w:rsidRPr="00F47728">
        <w:rPr>
          <w:rFonts w:ascii="Acumin Pro" w:hAnsi="Acumin Pro"/>
          <w:sz w:val="20"/>
          <w:szCs w:val="20"/>
        </w:rPr>
        <w:t>.</w:t>
      </w:r>
    </w:p>
    <w:p w:rsidR="004931F3" w:rsidRPr="00F47728" w:rsidRDefault="004931F3" w:rsidP="00F47728">
      <w:pPr>
        <w:pStyle w:val="Tekstpodstawowy"/>
        <w:numPr>
          <w:ilvl w:val="0"/>
          <w:numId w:val="10"/>
        </w:numPr>
        <w:spacing w:after="0" w:line="276" w:lineRule="auto"/>
        <w:ind w:left="426" w:hanging="426"/>
        <w:jc w:val="both"/>
        <w:rPr>
          <w:rFonts w:ascii="Acumin Pro" w:eastAsia="Arial Unicode MS" w:hAnsi="Acumin Pro"/>
          <w:bCs/>
          <w:sz w:val="20"/>
          <w:szCs w:val="20"/>
        </w:rPr>
      </w:pPr>
      <w:r w:rsidRPr="00F47728">
        <w:rPr>
          <w:rFonts w:ascii="Acumin Pro" w:eastAsia="Arial Unicode MS" w:hAnsi="Acumin Pro"/>
          <w:bCs/>
          <w:sz w:val="20"/>
          <w:szCs w:val="20"/>
        </w:rPr>
        <w:t>Odstąpienie od niniejszej umowy powinno nastąpić w formie pisemnej pod rygorem nieważności.</w:t>
      </w:r>
    </w:p>
    <w:p w:rsidR="00370CA6" w:rsidRPr="00F47728" w:rsidRDefault="00370CA6" w:rsidP="00F47728">
      <w:pPr>
        <w:pStyle w:val="Akapitzlist"/>
        <w:spacing w:line="276" w:lineRule="auto"/>
        <w:rPr>
          <w:rFonts w:ascii="Acumin Pro" w:eastAsia="Arial Unicode MS" w:hAnsi="Acumin Pro"/>
          <w:bCs/>
          <w:sz w:val="20"/>
          <w:szCs w:val="20"/>
        </w:rPr>
      </w:pPr>
    </w:p>
    <w:p w:rsidR="0076003C" w:rsidRPr="002C28B1" w:rsidRDefault="0076003C" w:rsidP="0076003C">
      <w:pPr>
        <w:pStyle w:val="Tekstpodstawowy"/>
        <w:spacing w:after="0"/>
        <w:jc w:val="center"/>
        <w:rPr>
          <w:rFonts w:ascii="Acumin Pro" w:eastAsia="Arial Unicode MS" w:hAnsi="Acumin Pro"/>
          <w:b/>
          <w:color w:val="000000" w:themeColor="text1"/>
          <w:sz w:val="20"/>
          <w:szCs w:val="20"/>
        </w:rPr>
      </w:pPr>
      <w:r w:rsidRPr="002C28B1">
        <w:rPr>
          <w:rFonts w:ascii="Acumin Pro" w:eastAsia="Arial Unicode MS" w:hAnsi="Acumin Pro"/>
          <w:b/>
          <w:color w:val="000000" w:themeColor="text1"/>
          <w:sz w:val="20"/>
          <w:szCs w:val="20"/>
        </w:rPr>
        <w:t>§ 1</w:t>
      </w:r>
      <w:r w:rsidR="000E66DB">
        <w:rPr>
          <w:rFonts w:ascii="Acumin Pro" w:eastAsia="Arial Unicode MS" w:hAnsi="Acumin Pro"/>
          <w:b/>
          <w:color w:val="000000" w:themeColor="text1"/>
          <w:sz w:val="20"/>
          <w:szCs w:val="20"/>
        </w:rPr>
        <w:t>2</w:t>
      </w:r>
    </w:p>
    <w:p w:rsidR="0076003C" w:rsidRPr="002C28B1" w:rsidRDefault="0076003C" w:rsidP="0076003C">
      <w:pPr>
        <w:pStyle w:val="Tekstpodstawowy"/>
        <w:spacing w:after="0"/>
        <w:jc w:val="center"/>
        <w:rPr>
          <w:rFonts w:ascii="Acumin Pro" w:eastAsia="Arial Unicode MS" w:hAnsi="Acumin Pro"/>
          <w:b/>
          <w:color w:val="000000" w:themeColor="text1"/>
          <w:sz w:val="20"/>
          <w:szCs w:val="20"/>
        </w:rPr>
      </w:pPr>
      <w:r w:rsidRPr="002C28B1">
        <w:rPr>
          <w:rFonts w:ascii="Acumin Pro" w:eastAsia="Arial Unicode MS" w:hAnsi="Acumin Pro"/>
          <w:b/>
          <w:color w:val="000000" w:themeColor="text1"/>
          <w:sz w:val="20"/>
          <w:szCs w:val="20"/>
        </w:rPr>
        <w:t>Zabezpieczenie należytego wykonania umowy</w:t>
      </w:r>
    </w:p>
    <w:p w:rsidR="0076003C" w:rsidRPr="002C28B1" w:rsidRDefault="0076003C" w:rsidP="0076003C">
      <w:pPr>
        <w:pStyle w:val="Akapitzlist"/>
        <w:numPr>
          <w:ilvl w:val="1"/>
          <w:numId w:val="33"/>
        </w:numPr>
        <w:ind w:left="360"/>
        <w:jc w:val="both"/>
        <w:rPr>
          <w:rFonts w:ascii="Acumin Pro" w:hAnsi="Acumin Pro"/>
          <w:b/>
          <w:color w:val="000000" w:themeColor="text1"/>
          <w:sz w:val="20"/>
          <w:szCs w:val="20"/>
        </w:rPr>
      </w:pPr>
      <w:r w:rsidRPr="002C28B1">
        <w:rPr>
          <w:rFonts w:ascii="Acumin Pro" w:hAnsi="Acumin Pro"/>
          <w:color w:val="000000" w:themeColor="text1"/>
          <w:sz w:val="20"/>
          <w:szCs w:val="20"/>
        </w:rPr>
        <w:t>Strony niniejszej umowy potwierdzają, że Wykonawca wniósł zabezpieczenie należytego wykonania umowy w wysokości: ..............., w formie .........................................................................</w:t>
      </w:r>
    </w:p>
    <w:p w:rsidR="0076003C" w:rsidRPr="002C28B1" w:rsidRDefault="0076003C" w:rsidP="0076003C">
      <w:pPr>
        <w:pStyle w:val="Akapitzlist"/>
        <w:ind w:left="360"/>
        <w:jc w:val="both"/>
        <w:rPr>
          <w:rFonts w:ascii="Acumin Pro" w:hAnsi="Acumin Pro"/>
          <w:b/>
          <w:color w:val="000000" w:themeColor="text1"/>
          <w:sz w:val="20"/>
          <w:szCs w:val="20"/>
        </w:rPr>
      </w:pPr>
    </w:p>
    <w:p w:rsidR="0076003C" w:rsidRPr="002C28B1" w:rsidRDefault="0076003C" w:rsidP="0076003C">
      <w:pPr>
        <w:pStyle w:val="Akapitzlist"/>
        <w:numPr>
          <w:ilvl w:val="1"/>
          <w:numId w:val="33"/>
        </w:numPr>
        <w:ind w:left="360"/>
        <w:jc w:val="both"/>
        <w:rPr>
          <w:rStyle w:val="markedcontent"/>
          <w:rFonts w:ascii="Acumin Pro" w:hAnsi="Acumin Pro" w:cs="Arial"/>
          <w:color w:val="000000" w:themeColor="text1"/>
          <w:sz w:val="20"/>
          <w:szCs w:val="20"/>
        </w:rPr>
      </w:pPr>
      <w:r w:rsidRPr="002C28B1">
        <w:rPr>
          <w:rStyle w:val="markedcontent"/>
          <w:rFonts w:ascii="Acumin Pro" w:hAnsi="Acumin Pro" w:cs="Arial"/>
          <w:color w:val="000000" w:themeColor="text1"/>
          <w:sz w:val="20"/>
          <w:szCs w:val="20"/>
        </w:rPr>
        <w:t>Zabezpieczenie służy pokryciu roszczeń z tytułu niewykonania lub nienależytego wykonania niniejszej umowy.</w:t>
      </w:r>
    </w:p>
    <w:p w:rsidR="0076003C" w:rsidRPr="004E5814" w:rsidRDefault="0076003C" w:rsidP="0076003C">
      <w:pPr>
        <w:pStyle w:val="Akapitzlist"/>
        <w:rPr>
          <w:rStyle w:val="markedcontent"/>
          <w:rFonts w:ascii="Acumin Pro" w:hAnsi="Acumin Pro" w:cs="Arial"/>
          <w:color w:val="000000" w:themeColor="text1"/>
          <w:sz w:val="20"/>
          <w:szCs w:val="20"/>
        </w:rPr>
      </w:pPr>
    </w:p>
    <w:p w:rsidR="0076003C" w:rsidRDefault="0076003C" w:rsidP="0076003C">
      <w:pPr>
        <w:pStyle w:val="Akapitzlist"/>
        <w:numPr>
          <w:ilvl w:val="1"/>
          <w:numId w:val="33"/>
        </w:numPr>
        <w:ind w:left="360"/>
        <w:jc w:val="both"/>
        <w:rPr>
          <w:rStyle w:val="markedcontent"/>
          <w:rFonts w:ascii="Acumin Pro" w:hAnsi="Acumin Pro" w:cs="Arial"/>
          <w:color w:val="000000" w:themeColor="text1"/>
          <w:sz w:val="20"/>
          <w:szCs w:val="20"/>
        </w:rPr>
      </w:pPr>
      <w:r w:rsidRPr="002C28B1">
        <w:rPr>
          <w:rStyle w:val="markedcontent"/>
          <w:rFonts w:ascii="Acumin Pro" w:hAnsi="Acumin Pro" w:cs="Arial"/>
          <w:color w:val="000000" w:themeColor="text1"/>
          <w:sz w:val="20"/>
          <w:szCs w:val="20"/>
        </w:rPr>
        <w:t>W trakcie realizacji niniejszej umowy Wykonawca może dokonać zmiany formy zabezpieczenia na jedną lub kilka form, o których mowa w art.</w:t>
      </w:r>
      <w:r w:rsidR="00F460B9">
        <w:rPr>
          <w:rStyle w:val="markedcontent"/>
          <w:rFonts w:ascii="Acumin Pro" w:hAnsi="Acumin Pro" w:cs="Arial"/>
          <w:color w:val="000000" w:themeColor="text1"/>
          <w:sz w:val="20"/>
          <w:szCs w:val="20"/>
        </w:rPr>
        <w:t xml:space="preserve"> </w:t>
      </w:r>
      <w:r w:rsidRPr="002C28B1">
        <w:rPr>
          <w:rStyle w:val="markedcontent"/>
          <w:rFonts w:ascii="Acumin Pro" w:hAnsi="Acumin Pro" w:cs="Arial"/>
          <w:color w:val="000000" w:themeColor="text1"/>
          <w:sz w:val="20"/>
          <w:szCs w:val="20"/>
        </w:rPr>
        <w:t>450 ust.</w:t>
      </w:r>
      <w:r w:rsidR="00F460B9">
        <w:rPr>
          <w:rStyle w:val="markedcontent"/>
          <w:rFonts w:ascii="Acumin Pro" w:hAnsi="Acumin Pro" w:cs="Arial"/>
          <w:color w:val="000000" w:themeColor="text1"/>
          <w:sz w:val="20"/>
          <w:szCs w:val="20"/>
        </w:rPr>
        <w:t xml:space="preserve"> </w:t>
      </w:r>
      <w:r w:rsidRPr="002C28B1">
        <w:rPr>
          <w:rStyle w:val="markedcontent"/>
          <w:rFonts w:ascii="Acumin Pro" w:hAnsi="Acumin Pro" w:cs="Arial"/>
          <w:color w:val="000000" w:themeColor="text1"/>
          <w:sz w:val="20"/>
          <w:szCs w:val="20"/>
        </w:rPr>
        <w:t>1 ustawy Prawo zamówień publicznych</w:t>
      </w:r>
      <w:r w:rsidR="00F460B9">
        <w:rPr>
          <w:rStyle w:val="markedcontent"/>
          <w:rFonts w:ascii="Acumin Pro" w:hAnsi="Acumin Pro" w:cs="Arial"/>
          <w:color w:val="000000" w:themeColor="text1"/>
          <w:sz w:val="20"/>
          <w:szCs w:val="20"/>
        </w:rPr>
        <w:t xml:space="preserve"> </w:t>
      </w:r>
      <w:r w:rsidRPr="002C28B1">
        <w:rPr>
          <w:rFonts w:ascii="Acumin Pro" w:eastAsia="Arial Unicode MS" w:hAnsi="Acumin Pro"/>
          <w:color w:val="000000" w:themeColor="text1"/>
          <w:sz w:val="20"/>
          <w:szCs w:val="20"/>
        </w:rPr>
        <w:t xml:space="preserve">(tj. </w:t>
      </w:r>
      <w:r w:rsidRPr="002C28B1">
        <w:rPr>
          <w:rFonts w:ascii="Acumin Pro" w:hAnsi="Acumin Pro" w:cs="Arial"/>
          <w:bCs/>
          <w:color w:val="000000" w:themeColor="text1"/>
          <w:sz w:val="20"/>
          <w:szCs w:val="20"/>
        </w:rPr>
        <w:t>Dz. U. 2019, poz. 2019 ze zm.)</w:t>
      </w:r>
      <w:r w:rsidRPr="002C28B1">
        <w:rPr>
          <w:rStyle w:val="markedcontent"/>
          <w:rFonts w:ascii="Acumin Pro" w:hAnsi="Acumin Pro" w:cs="Arial"/>
          <w:color w:val="000000" w:themeColor="text1"/>
          <w:sz w:val="20"/>
          <w:szCs w:val="20"/>
        </w:rPr>
        <w:t>.</w:t>
      </w:r>
      <w:r w:rsidR="00F460B9">
        <w:rPr>
          <w:rStyle w:val="markedcontent"/>
          <w:rFonts w:ascii="Acumin Pro" w:hAnsi="Acumin Pro" w:cs="Arial"/>
          <w:color w:val="000000" w:themeColor="text1"/>
          <w:sz w:val="20"/>
          <w:szCs w:val="20"/>
        </w:rPr>
        <w:t xml:space="preserve"> </w:t>
      </w:r>
      <w:r w:rsidRPr="002C28B1">
        <w:rPr>
          <w:rStyle w:val="markedcontent"/>
          <w:rFonts w:ascii="Acumin Pro" w:hAnsi="Acumin Pro" w:cs="Arial"/>
          <w:color w:val="000000" w:themeColor="text1"/>
          <w:sz w:val="20"/>
          <w:szCs w:val="20"/>
        </w:rPr>
        <w:t>Zmiana formy zabezpieczenia jest dokonywana z  zachowaniem ciągłości zabezpieczenia</w:t>
      </w:r>
      <w:r w:rsidR="00A41DC8">
        <w:rPr>
          <w:rStyle w:val="markedcontent"/>
          <w:rFonts w:ascii="Acumin Pro" w:hAnsi="Acumin Pro" w:cs="Arial"/>
          <w:color w:val="000000" w:themeColor="text1"/>
          <w:sz w:val="20"/>
          <w:szCs w:val="20"/>
        </w:rPr>
        <w:t>,</w:t>
      </w:r>
      <w:r w:rsidRPr="002C28B1">
        <w:rPr>
          <w:rStyle w:val="markedcontent"/>
          <w:rFonts w:ascii="Acumin Pro" w:hAnsi="Acumin Pro" w:cs="Arial"/>
          <w:color w:val="000000" w:themeColor="text1"/>
          <w:sz w:val="20"/>
          <w:szCs w:val="20"/>
        </w:rPr>
        <w:t xml:space="preserve"> </w:t>
      </w:r>
      <w:r w:rsidR="00A41DC8">
        <w:rPr>
          <w:rStyle w:val="markedcontent"/>
          <w:rFonts w:ascii="Acumin Pro" w:hAnsi="Acumin Pro" w:cs="Arial"/>
          <w:color w:val="000000" w:themeColor="text1"/>
          <w:sz w:val="20"/>
          <w:szCs w:val="20"/>
        </w:rPr>
        <w:t>bez zmniejszenia jego wysokości, wg następujących zasad:</w:t>
      </w:r>
    </w:p>
    <w:p w:rsidR="0076003C" w:rsidRPr="006E4C72" w:rsidRDefault="0076003C" w:rsidP="0076003C">
      <w:pPr>
        <w:pStyle w:val="Akapitzlist"/>
        <w:rPr>
          <w:rStyle w:val="markedcontent"/>
          <w:rFonts w:ascii="Acumin Pro" w:hAnsi="Acumin Pro" w:cs="Arial"/>
          <w:color w:val="000000" w:themeColor="text1"/>
          <w:sz w:val="20"/>
          <w:szCs w:val="20"/>
        </w:rPr>
      </w:pPr>
    </w:p>
    <w:p w:rsidR="0076003C" w:rsidRPr="00A41DC8" w:rsidRDefault="0076003C" w:rsidP="00A41DC8">
      <w:pPr>
        <w:pStyle w:val="Akapitzlist"/>
        <w:numPr>
          <w:ilvl w:val="0"/>
          <w:numId w:val="36"/>
        </w:numPr>
        <w:jc w:val="both"/>
        <w:rPr>
          <w:rStyle w:val="markedcontent"/>
          <w:rFonts w:ascii="Acumin Pro" w:hAnsi="Acumin Pro" w:cs="Arial"/>
          <w:color w:val="000000" w:themeColor="text1"/>
          <w:sz w:val="20"/>
          <w:szCs w:val="20"/>
        </w:rPr>
      </w:pPr>
      <w:r w:rsidRPr="00A41DC8">
        <w:rPr>
          <w:rStyle w:val="markedcontent"/>
          <w:rFonts w:ascii="Acumin Pro" w:hAnsi="Acumin Pro" w:cs="Arial"/>
          <w:color w:val="000000" w:themeColor="text1"/>
          <w:sz w:val="20"/>
          <w:szCs w:val="20"/>
        </w:rPr>
        <w:t>Zabezpieczenie wniesione przez Wykonawcę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6003C" w:rsidRPr="002C28B1" w:rsidRDefault="0076003C" w:rsidP="00A41DC8">
      <w:pPr>
        <w:pStyle w:val="Akapitzlist"/>
        <w:ind w:left="0"/>
        <w:jc w:val="both"/>
        <w:rPr>
          <w:rStyle w:val="markedcontent"/>
          <w:rFonts w:ascii="Acumin Pro" w:hAnsi="Acumin Pro" w:cs="Arial"/>
          <w:color w:val="000000" w:themeColor="text1"/>
          <w:sz w:val="20"/>
          <w:szCs w:val="20"/>
        </w:rPr>
      </w:pPr>
    </w:p>
    <w:p w:rsidR="0076003C" w:rsidRPr="00A41DC8" w:rsidRDefault="0076003C" w:rsidP="00A41DC8">
      <w:pPr>
        <w:pStyle w:val="Akapitzlist"/>
        <w:numPr>
          <w:ilvl w:val="0"/>
          <w:numId w:val="36"/>
        </w:numPr>
        <w:jc w:val="both"/>
        <w:rPr>
          <w:rStyle w:val="markedcontent"/>
          <w:rFonts w:ascii="Acumin Pro" w:hAnsi="Acumin Pro" w:cs="Arial"/>
          <w:color w:val="000000" w:themeColor="text1"/>
          <w:sz w:val="20"/>
          <w:szCs w:val="20"/>
        </w:rPr>
      </w:pPr>
      <w:r w:rsidRPr="00A41DC8">
        <w:rPr>
          <w:rStyle w:val="markedcontent"/>
          <w:rFonts w:ascii="Acumin Pro" w:hAnsi="Acumin Pro" w:cs="Arial"/>
          <w:color w:val="000000" w:themeColor="text1"/>
          <w:sz w:val="20"/>
          <w:szCs w:val="20"/>
        </w:rPr>
        <w:t>Zabezpieczenie wnoszone w formie poręczenia lub gwarancji powinno być wystawione na Zamawiającego. Z jego treści winno wynikać, że jest nieodwołalne, bezwarunkowe, płatne na pierwsze żądanie Zamawiającego w przypadku niewykonania lub nienależytego wykonania postanowień niniejszej umowy.</w:t>
      </w:r>
    </w:p>
    <w:p w:rsidR="0076003C" w:rsidRPr="002C28B1" w:rsidRDefault="0076003C" w:rsidP="00A41DC8">
      <w:pPr>
        <w:pStyle w:val="Akapitzlist"/>
        <w:ind w:left="0"/>
        <w:jc w:val="both"/>
        <w:rPr>
          <w:rStyle w:val="markedcontent"/>
          <w:rFonts w:ascii="Acumin Pro" w:hAnsi="Acumin Pro" w:cs="Arial"/>
          <w:color w:val="000000" w:themeColor="text1"/>
          <w:sz w:val="20"/>
          <w:szCs w:val="20"/>
        </w:rPr>
      </w:pPr>
    </w:p>
    <w:p w:rsidR="0076003C" w:rsidRPr="00A41DC8" w:rsidRDefault="0076003C" w:rsidP="00A41DC8">
      <w:pPr>
        <w:pStyle w:val="Akapitzlist"/>
        <w:numPr>
          <w:ilvl w:val="0"/>
          <w:numId w:val="36"/>
        </w:numPr>
        <w:jc w:val="both"/>
        <w:rPr>
          <w:rStyle w:val="markedcontent"/>
          <w:rFonts w:ascii="Acumin Pro" w:hAnsi="Acumin Pro" w:cs="Arial"/>
          <w:color w:val="000000" w:themeColor="text1"/>
          <w:sz w:val="20"/>
          <w:szCs w:val="20"/>
        </w:rPr>
      </w:pPr>
      <w:r w:rsidRPr="00A41DC8">
        <w:rPr>
          <w:rStyle w:val="markedcontent"/>
          <w:rFonts w:ascii="Acumin Pro" w:hAnsi="Acumin Pro" w:cs="Arial"/>
          <w:color w:val="000000" w:themeColor="text1"/>
          <w:sz w:val="20"/>
          <w:szCs w:val="20"/>
        </w:rPr>
        <w:t xml:space="preserve">Przed złożeniem zabezpieczenia w formie innej niż w pieniądzu, Zamawiający wymaga złożenia projektu dokumentu  - poręczenia lub gwarancji w celu jego weryfikacji i akceptacji. </w:t>
      </w:r>
    </w:p>
    <w:p w:rsidR="0076003C" w:rsidRPr="004E5814" w:rsidRDefault="0076003C" w:rsidP="00A41DC8">
      <w:pPr>
        <w:pStyle w:val="Akapitzlist"/>
        <w:ind w:left="0"/>
        <w:rPr>
          <w:rStyle w:val="markedcontent"/>
          <w:rFonts w:ascii="Acumin Pro" w:hAnsi="Acumin Pro" w:cs="Arial"/>
          <w:color w:val="000000" w:themeColor="text1"/>
          <w:sz w:val="20"/>
          <w:szCs w:val="20"/>
        </w:rPr>
      </w:pPr>
    </w:p>
    <w:p w:rsidR="0076003C" w:rsidRPr="002C28B1" w:rsidRDefault="0076003C" w:rsidP="0076003C">
      <w:pPr>
        <w:pStyle w:val="Akapitzlist"/>
        <w:numPr>
          <w:ilvl w:val="1"/>
          <w:numId w:val="33"/>
        </w:numPr>
        <w:ind w:left="360"/>
        <w:jc w:val="both"/>
        <w:rPr>
          <w:rStyle w:val="markedcontent"/>
          <w:rFonts w:ascii="Acumin Pro" w:hAnsi="Acumin Pro" w:cs="Arial"/>
          <w:color w:val="000000" w:themeColor="text1"/>
          <w:sz w:val="20"/>
          <w:szCs w:val="20"/>
        </w:rPr>
      </w:pPr>
      <w:r w:rsidRPr="002C28B1">
        <w:rPr>
          <w:rStyle w:val="markedcontent"/>
          <w:rFonts w:ascii="Acumin Pro" w:hAnsi="Acumin Pro" w:cs="Arial"/>
          <w:color w:val="000000" w:themeColor="text1"/>
          <w:sz w:val="20"/>
          <w:szCs w:val="20"/>
        </w:rPr>
        <w:t>Zamawiający zwraca 70% zabezpieczenie w terminie 30 dni od dnia wykonania i uznania przez Zamawiającego za należycie Wykonane.</w:t>
      </w:r>
    </w:p>
    <w:p w:rsidR="0076003C" w:rsidRPr="002C28B1" w:rsidRDefault="0076003C" w:rsidP="0076003C">
      <w:pPr>
        <w:pStyle w:val="Akapitzlist"/>
        <w:ind w:left="360"/>
        <w:jc w:val="both"/>
        <w:rPr>
          <w:rStyle w:val="markedcontent"/>
          <w:rFonts w:ascii="Acumin Pro" w:hAnsi="Acumin Pro" w:cs="Arial"/>
          <w:color w:val="000000" w:themeColor="text1"/>
          <w:sz w:val="20"/>
          <w:szCs w:val="20"/>
        </w:rPr>
      </w:pPr>
    </w:p>
    <w:p w:rsidR="0076003C" w:rsidRPr="002C28B1" w:rsidRDefault="0076003C" w:rsidP="0076003C">
      <w:pPr>
        <w:pStyle w:val="Akapitzlist"/>
        <w:numPr>
          <w:ilvl w:val="1"/>
          <w:numId w:val="33"/>
        </w:numPr>
        <w:ind w:left="360"/>
        <w:jc w:val="both"/>
        <w:rPr>
          <w:rStyle w:val="markedcontent"/>
          <w:rFonts w:ascii="Acumin Pro" w:hAnsi="Acumin Pro" w:cs="Arial"/>
          <w:color w:val="000000" w:themeColor="text1"/>
          <w:sz w:val="20"/>
          <w:szCs w:val="20"/>
        </w:rPr>
      </w:pPr>
      <w:r w:rsidRPr="002C28B1">
        <w:rPr>
          <w:rStyle w:val="markedcontent"/>
          <w:rFonts w:ascii="Acumin Pro" w:hAnsi="Acumin Pro" w:cs="Arial"/>
          <w:color w:val="000000" w:themeColor="text1"/>
          <w:sz w:val="20"/>
          <w:szCs w:val="20"/>
        </w:rPr>
        <w:t>Zamawiający pozostawi 30% zabezpieczenia na zabezpieczenie roszczeń z tytułu rękojmi a wady lub gwarancji.</w:t>
      </w:r>
    </w:p>
    <w:p w:rsidR="0076003C" w:rsidRPr="002C28B1" w:rsidRDefault="0076003C" w:rsidP="0076003C">
      <w:pPr>
        <w:pStyle w:val="Akapitzlist"/>
        <w:ind w:left="360"/>
        <w:jc w:val="both"/>
        <w:rPr>
          <w:rStyle w:val="markedcontent"/>
          <w:rFonts w:ascii="Acumin Pro" w:hAnsi="Acumin Pro" w:cs="Arial"/>
          <w:color w:val="000000" w:themeColor="text1"/>
          <w:sz w:val="20"/>
          <w:szCs w:val="20"/>
        </w:rPr>
      </w:pPr>
    </w:p>
    <w:p w:rsidR="0076003C" w:rsidRPr="002C28B1" w:rsidRDefault="0076003C" w:rsidP="0076003C">
      <w:pPr>
        <w:pStyle w:val="Akapitzlist"/>
        <w:numPr>
          <w:ilvl w:val="1"/>
          <w:numId w:val="33"/>
        </w:numPr>
        <w:ind w:left="360"/>
        <w:jc w:val="both"/>
        <w:rPr>
          <w:rStyle w:val="markedcontent"/>
          <w:rFonts w:ascii="Acumin Pro" w:hAnsi="Acumin Pro" w:cs="Arial"/>
          <w:color w:val="000000" w:themeColor="text1"/>
          <w:sz w:val="20"/>
          <w:szCs w:val="20"/>
        </w:rPr>
      </w:pPr>
      <w:r w:rsidRPr="002C28B1">
        <w:rPr>
          <w:rStyle w:val="markedcontent"/>
          <w:rFonts w:ascii="Acumin Pro" w:hAnsi="Acumin Pro" w:cs="Arial"/>
          <w:color w:val="000000" w:themeColor="text1"/>
          <w:sz w:val="20"/>
          <w:szCs w:val="20"/>
        </w:rPr>
        <w:t xml:space="preserve">Kwota, o której mowa w ust. </w:t>
      </w:r>
      <w:r w:rsidR="00E331A4">
        <w:rPr>
          <w:rStyle w:val="markedcontent"/>
          <w:rFonts w:ascii="Acumin Pro" w:hAnsi="Acumin Pro" w:cs="Arial"/>
          <w:color w:val="000000" w:themeColor="text1"/>
          <w:sz w:val="20"/>
          <w:szCs w:val="20"/>
        </w:rPr>
        <w:t>5</w:t>
      </w:r>
      <w:r w:rsidRPr="002C28B1">
        <w:rPr>
          <w:rStyle w:val="markedcontent"/>
          <w:rFonts w:ascii="Acumin Pro" w:hAnsi="Acumin Pro" w:cs="Arial"/>
          <w:color w:val="000000" w:themeColor="text1"/>
          <w:sz w:val="20"/>
          <w:szCs w:val="20"/>
        </w:rPr>
        <w:t xml:space="preserve"> jest zwracana nie później niż w 15. dniu po upływie okres</w:t>
      </w:r>
      <w:r>
        <w:rPr>
          <w:rStyle w:val="markedcontent"/>
          <w:rFonts w:ascii="Acumin Pro" w:hAnsi="Acumin Pro" w:cs="Arial"/>
          <w:color w:val="000000" w:themeColor="text1"/>
          <w:sz w:val="20"/>
          <w:szCs w:val="20"/>
        </w:rPr>
        <w:t>u</w:t>
      </w:r>
      <w:r w:rsidRPr="002C28B1">
        <w:rPr>
          <w:rStyle w:val="markedcontent"/>
          <w:rFonts w:ascii="Acumin Pro" w:hAnsi="Acumin Pro" w:cs="Arial"/>
          <w:color w:val="000000" w:themeColor="text1"/>
          <w:sz w:val="20"/>
          <w:szCs w:val="20"/>
        </w:rPr>
        <w:t xml:space="preserve"> rękojmi za wady lub gwarancji.</w:t>
      </w:r>
    </w:p>
    <w:p w:rsidR="00EB3641" w:rsidRPr="00F47728" w:rsidRDefault="00EB3641" w:rsidP="00F47728">
      <w:pPr>
        <w:pStyle w:val="Tekstpodstawowy"/>
        <w:spacing w:after="0" w:line="276" w:lineRule="auto"/>
        <w:jc w:val="center"/>
        <w:rPr>
          <w:rFonts w:ascii="Acumin Pro" w:eastAsia="Arial Unicode MS" w:hAnsi="Acumin Pro"/>
          <w:b/>
          <w:sz w:val="20"/>
          <w:szCs w:val="20"/>
        </w:rPr>
      </w:pPr>
      <w:r w:rsidRPr="00F47728">
        <w:rPr>
          <w:rFonts w:ascii="Acumin Pro" w:eastAsia="Arial Unicode MS" w:hAnsi="Acumin Pro"/>
          <w:b/>
          <w:sz w:val="20"/>
          <w:szCs w:val="20"/>
        </w:rPr>
        <w:t xml:space="preserve">§ </w:t>
      </w:r>
      <w:r w:rsidR="0050666C" w:rsidRPr="00F47728">
        <w:rPr>
          <w:rFonts w:ascii="Acumin Pro" w:eastAsia="Arial Unicode MS" w:hAnsi="Acumin Pro"/>
          <w:b/>
          <w:sz w:val="20"/>
          <w:szCs w:val="20"/>
        </w:rPr>
        <w:t>1</w:t>
      </w:r>
      <w:r w:rsidR="000E66DB">
        <w:rPr>
          <w:rFonts w:ascii="Acumin Pro" w:eastAsia="Arial Unicode MS" w:hAnsi="Acumin Pro"/>
          <w:b/>
          <w:sz w:val="20"/>
          <w:szCs w:val="20"/>
        </w:rPr>
        <w:t>3</w:t>
      </w:r>
    </w:p>
    <w:p w:rsidR="00B62C6F" w:rsidRPr="00F47728" w:rsidRDefault="00371D88" w:rsidP="00F47728">
      <w:pPr>
        <w:pStyle w:val="Tekstpodstawowy"/>
        <w:spacing w:after="0" w:line="276" w:lineRule="auto"/>
        <w:jc w:val="center"/>
        <w:rPr>
          <w:rFonts w:ascii="Acumin Pro" w:eastAsia="Arial Unicode MS" w:hAnsi="Acumin Pro"/>
          <w:b/>
          <w:sz w:val="20"/>
          <w:szCs w:val="20"/>
        </w:rPr>
      </w:pPr>
      <w:r w:rsidRPr="00F47728">
        <w:rPr>
          <w:rFonts w:ascii="Acumin Pro" w:eastAsia="Arial Unicode MS" w:hAnsi="Acumin Pro"/>
          <w:b/>
          <w:sz w:val="20"/>
          <w:szCs w:val="20"/>
        </w:rPr>
        <w:t>Postanowienia końcowe</w:t>
      </w:r>
    </w:p>
    <w:p w:rsidR="00EB3641" w:rsidRPr="00F47728" w:rsidRDefault="00EB3641" w:rsidP="00F47728">
      <w:pPr>
        <w:pStyle w:val="Tekstpodstawowy"/>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F47728">
        <w:rPr>
          <w:rFonts w:ascii="Acumin Pro" w:eastAsia="Arial Unicode MS" w:hAnsi="Acumin Pro"/>
          <w:sz w:val="20"/>
          <w:szCs w:val="20"/>
        </w:rPr>
        <w:t>Przeniesienie praw i obowiązków z niniejszej umowy może być dokonywane wyłącznie po wyrażeniu przez Zamawiającego zgody w formie pisemnej pod rygorem nieważności.</w:t>
      </w:r>
    </w:p>
    <w:p w:rsidR="00EB3641" w:rsidRPr="00F47728" w:rsidRDefault="00EB3641" w:rsidP="00F47728">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F47728">
        <w:rPr>
          <w:rFonts w:ascii="Acumin Pro" w:eastAsia="Arial Unicode MS" w:hAnsi="Acumin Pro"/>
          <w:sz w:val="20"/>
          <w:szCs w:val="20"/>
        </w:rPr>
        <w:t xml:space="preserve">Wszelkie zmiany i uzupełnienia treści niniejszej umowy mogą być dokonywane wyłącznie w formie </w:t>
      </w:r>
      <w:r w:rsidR="001E24E2" w:rsidRPr="00F47728">
        <w:rPr>
          <w:rFonts w:ascii="Acumin Pro" w:eastAsia="Arial Unicode MS" w:hAnsi="Acumin Pro"/>
          <w:sz w:val="20"/>
          <w:szCs w:val="20"/>
        </w:rPr>
        <w:t xml:space="preserve">pisemnej w postaci </w:t>
      </w:r>
      <w:r w:rsidRPr="00F47728">
        <w:rPr>
          <w:rFonts w:ascii="Acumin Pro" w:eastAsia="Arial Unicode MS" w:hAnsi="Acumin Pro"/>
          <w:sz w:val="20"/>
          <w:szCs w:val="20"/>
        </w:rPr>
        <w:t>aneksu podpisanego przez  strony, pod rygorem nieważności.</w:t>
      </w:r>
    </w:p>
    <w:p w:rsidR="00095E5F" w:rsidRPr="00F47728" w:rsidRDefault="00095E5F" w:rsidP="00F47728">
      <w:pPr>
        <w:pStyle w:val="Tekstpodstawowy"/>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F47728">
        <w:rPr>
          <w:rFonts w:ascii="Acumin Pro" w:eastAsia="Arial Unicode MS" w:hAnsi="Acumin Pro"/>
          <w:sz w:val="20"/>
          <w:szCs w:val="20"/>
        </w:rPr>
        <w:t>Ewentualne spory powstałe na tle wykonania niniejszej umowy strony będą rozstrzygały polubownie. W przypadku braku możliwości polubownego rozstrzygnięcia sporu, strony poddają spór pod rozstrzygnięcie Sądowi właściwemu dla siedziby Zamawiającego.</w:t>
      </w:r>
    </w:p>
    <w:p w:rsidR="00EB3641" w:rsidRPr="00F47728" w:rsidRDefault="00EB3641" w:rsidP="00F47728">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F47728">
        <w:rPr>
          <w:rFonts w:ascii="Acumin Pro" w:eastAsia="Arial Unicode MS" w:hAnsi="Acumin Pro"/>
          <w:sz w:val="20"/>
          <w:szCs w:val="20"/>
        </w:rPr>
        <w:t xml:space="preserve">W sprawach nieuregulowanych niniejszą umową mają zastosowanie odpowiednie przepisy  </w:t>
      </w:r>
      <w:r w:rsidR="009D7DFF" w:rsidRPr="00F47728">
        <w:rPr>
          <w:rFonts w:ascii="Acumin Pro" w:eastAsia="Arial Unicode MS" w:hAnsi="Acumin Pro"/>
          <w:sz w:val="20"/>
          <w:szCs w:val="20"/>
        </w:rPr>
        <w:t>powszechnie obowiązujące.</w:t>
      </w:r>
    </w:p>
    <w:p w:rsidR="00EB3641" w:rsidRPr="00F47728" w:rsidRDefault="00EB3641" w:rsidP="00F47728">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F47728">
        <w:rPr>
          <w:rFonts w:ascii="Acumin Pro" w:eastAsia="Arial Unicode MS" w:hAnsi="Acumin Pro"/>
          <w:sz w:val="20"/>
          <w:szCs w:val="20"/>
        </w:rPr>
        <w:t>Wszelkie zawiadomienia i oświadczenia związane z wykonywaniem niniejszej umowy wymagają formy pisemnej pod rygorem nieważności i będą doręczone drugiej stronie przez posłańca, pocztą kurierską, listem poleconym za potwierdzeniem odbioru na poniżej wskazane adresy:</w:t>
      </w:r>
    </w:p>
    <w:p w:rsidR="00EB3641" w:rsidRPr="00F47728" w:rsidRDefault="00EB3641" w:rsidP="00F47728">
      <w:pPr>
        <w:pStyle w:val="Tekstpodstawowy2"/>
        <w:widowControl w:val="0"/>
        <w:numPr>
          <w:ilvl w:val="0"/>
          <w:numId w:val="5"/>
        </w:numPr>
        <w:spacing w:after="0" w:line="276" w:lineRule="auto"/>
        <w:jc w:val="both"/>
        <w:rPr>
          <w:rFonts w:ascii="Acumin Pro" w:eastAsia="Arial Unicode MS" w:hAnsi="Acumin Pro"/>
          <w:sz w:val="20"/>
          <w:szCs w:val="20"/>
        </w:rPr>
      </w:pPr>
      <w:r w:rsidRPr="00F47728">
        <w:rPr>
          <w:rFonts w:ascii="Acumin Pro" w:eastAsia="Arial Unicode MS" w:hAnsi="Acumin Pro"/>
          <w:sz w:val="20"/>
          <w:szCs w:val="20"/>
        </w:rPr>
        <w:t>Zamawiający: Muzeum Narodowe w Poznaniu, Al. Marcinkowskiego 9,  61 – 745 Poznań;</w:t>
      </w:r>
    </w:p>
    <w:p w:rsidR="00AC5CEB" w:rsidRPr="00F47728" w:rsidRDefault="004823C3" w:rsidP="00F47728">
      <w:pPr>
        <w:pStyle w:val="Tekstpodstawowy2"/>
        <w:widowControl w:val="0"/>
        <w:numPr>
          <w:ilvl w:val="0"/>
          <w:numId w:val="5"/>
        </w:numPr>
        <w:spacing w:after="0" w:line="276" w:lineRule="auto"/>
        <w:jc w:val="both"/>
        <w:rPr>
          <w:rFonts w:ascii="Acumin Pro" w:eastAsia="Arial Unicode MS" w:hAnsi="Acumin Pro"/>
          <w:sz w:val="20"/>
          <w:szCs w:val="20"/>
        </w:rPr>
      </w:pPr>
      <w:r w:rsidRPr="00F47728">
        <w:rPr>
          <w:rFonts w:ascii="Acumin Pro" w:eastAsia="Arial Unicode MS" w:hAnsi="Acumin Pro"/>
          <w:sz w:val="20"/>
          <w:szCs w:val="20"/>
        </w:rPr>
        <w:t xml:space="preserve">Wykonawca: </w:t>
      </w:r>
      <w:r w:rsidR="00AC5CEB" w:rsidRPr="00F47728">
        <w:rPr>
          <w:rFonts w:ascii="Acumin Pro" w:eastAsia="Arial Unicode MS" w:hAnsi="Acumin Pro"/>
          <w:sz w:val="20"/>
          <w:szCs w:val="20"/>
        </w:rPr>
        <w:t>……………………..</w:t>
      </w:r>
    </w:p>
    <w:p w:rsidR="00EB3641" w:rsidRPr="00F47728" w:rsidRDefault="00EB3641" w:rsidP="00F47728">
      <w:pPr>
        <w:pStyle w:val="Tekstpodstawowy2"/>
        <w:widowControl w:val="0"/>
        <w:numPr>
          <w:ilvl w:val="0"/>
          <w:numId w:val="1"/>
        </w:numPr>
        <w:spacing w:after="0" w:line="276" w:lineRule="auto"/>
        <w:ind w:left="357" w:hanging="357"/>
        <w:jc w:val="both"/>
        <w:rPr>
          <w:rFonts w:ascii="Acumin Pro" w:eastAsia="Arial Unicode MS" w:hAnsi="Acumin Pro"/>
          <w:sz w:val="20"/>
          <w:szCs w:val="20"/>
        </w:rPr>
      </w:pPr>
      <w:r w:rsidRPr="00F47728">
        <w:rPr>
          <w:rFonts w:ascii="Acumin Pro" w:eastAsia="Arial Unicode MS" w:hAnsi="Acumin Pro"/>
          <w:sz w:val="20"/>
          <w:szCs w:val="20"/>
        </w:rPr>
        <w:t>Każda Strona zawiadomi drug</w:t>
      </w:r>
      <w:r w:rsidR="00CF606B" w:rsidRPr="00F47728">
        <w:rPr>
          <w:rFonts w:ascii="Acumin Pro" w:eastAsia="Arial Unicode MS" w:hAnsi="Acumin Pro"/>
          <w:sz w:val="20"/>
          <w:szCs w:val="20"/>
        </w:rPr>
        <w:t>ą</w:t>
      </w:r>
      <w:r w:rsidRPr="00F47728">
        <w:rPr>
          <w:rFonts w:ascii="Acumin Pro" w:eastAsia="Arial Unicode MS" w:hAnsi="Acumin Pro"/>
          <w:sz w:val="20"/>
          <w:szCs w:val="20"/>
        </w:rPr>
        <w:t xml:space="preserve"> Stronę o zmianie adresu w jeden z powyżej opisanych sposobów, w przeciwnym wypadku zawiadomienia lub oświadczenia przekazane na dotychczasowy adres uważane będą za skutecznie doręczone. </w:t>
      </w:r>
    </w:p>
    <w:p w:rsidR="00EB3641" w:rsidRPr="00F47728" w:rsidRDefault="00EB3641" w:rsidP="00F47728">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F47728">
        <w:rPr>
          <w:rFonts w:ascii="Acumin Pro" w:eastAsia="Arial Unicode MS" w:hAnsi="Acumin Pro"/>
          <w:sz w:val="20"/>
          <w:szCs w:val="20"/>
        </w:rPr>
        <w:t xml:space="preserve">Niniejszą umowę sporządzono w 3 jednobrzmiących egzemplarzach, 2 egzemplarze dla Zamawiającego,  1  egzemplarz dla </w:t>
      </w:r>
      <w:r w:rsidR="0094790F" w:rsidRPr="00F47728">
        <w:rPr>
          <w:rFonts w:ascii="Acumin Pro" w:eastAsia="Arial Unicode MS" w:hAnsi="Acumin Pro"/>
          <w:sz w:val="20"/>
          <w:szCs w:val="20"/>
        </w:rPr>
        <w:t>Wykonawcy.</w:t>
      </w:r>
    </w:p>
    <w:p w:rsidR="008B2C55" w:rsidRPr="00F47728" w:rsidRDefault="008B2C55" w:rsidP="00F47728">
      <w:pPr>
        <w:spacing w:line="276" w:lineRule="auto"/>
        <w:rPr>
          <w:rFonts w:ascii="Acumin Pro" w:eastAsia="Arial Unicode MS" w:hAnsi="Acumin Pro"/>
          <w:b/>
          <w:bCs/>
          <w:sz w:val="20"/>
          <w:szCs w:val="20"/>
        </w:rPr>
      </w:pPr>
    </w:p>
    <w:p w:rsidR="004C5379" w:rsidRPr="00F47728" w:rsidRDefault="00EB3641" w:rsidP="00F47728">
      <w:pPr>
        <w:spacing w:line="276" w:lineRule="auto"/>
        <w:jc w:val="center"/>
        <w:rPr>
          <w:rFonts w:ascii="Acumin Pro" w:eastAsia="Arial Unicode MS" w:hAnsi="Acumin Pro"/>
          <w:b/>
          <w:bCs/>
          <w:sz w:val="20"/>
          <w:szCs w:val="20"/>
        </w:rPr>
      </w:pPr>
      <w:r w:rsidRPr="00F47728">
        <w:rPr>
          <w:rFonts w:ascii="Acumin Pro" w:eastAsia="Arial Unicode MS" w:hAnsi="Acumin Pro"/>
          <w:b/>
          <w:bCs/>
          <w:sz w:val="20"/>
          <w:szCs w:val="20"/>
        </w:rPr>
        <w:t xml:space="preserve">ZAMAWIAJĄCY                    </w:t>
      </w:r>
      <w:r w:rsidR="0007229C" w:rsidRPr="00F47728">
        <w:rPr>
          <w:rFonts w:ascii="Acumin Pro" w:eastAsia="Arial Unicode MS" w:hAnsi="Acumin Pro"/>
          <w:b/>
          <w:bCs/>
          <w:sz w:val="20"/>
          <w:szCs w:val="20"/>
        </w:rPr>
        <w:tab/>
      </w:r>
      <w:r w:rsidR="0007229C" w:rsidRPr="00F47728">
        <w:rPr>
          <w:rFonts w:ascii="Acumin Pro" w:eastAsia="Arial Unicode MS" w:hAnsi="Acumin Pro"/>
          <w:b/>
          <w:bCs/>
          <w:sz w:val="20"/>
          <w:szCs w:val="20"/>
        </w:rPr>
        <w:tab/>
      </w:r>
      <w:r w:rsidR="0007229C" w:rsidRPr="00F47728">
        <w:rPr>
          <w:rFonts w:ascii="Acumin Pro" w:eastAsia="Arial Unicode MS" w:hAnsi="Acumin Pro"/>
          <w:b/>
          <w:bCs/>
          <w:sz w:val="20"/>
          <w:szCs w:val="20"/>
        </w:rPr>
        <w:tab/>
      </w:r>
      <w:r w:rsidR="0007229C" w:rsidRPr="00F47728">
        <w:rPr>
          <w:rFonts w:ascii="Acumin Pro" w:eastAsia="Arial Unicode MS" w:hAnsi="Acumin Pro"/>
          <w:b/>
          <w:bCs/>
          <w:sz w:val="20"/>
          <w:szCs w:val="20"/>
        </w:rPr>
        <w:tab/>
      </w:r>
      <w:r w:rsidR="0094790F" w:rsidRPr="00F47728">
        <w:rPr>
          <w:rFonts w:ascii="Acumin Pro" w:eastAsia="Arial Unicode MS" w:hAnsi="Acumin Pro"/>
          <w:b/>
          <w:bCs/>
          <w:sz w:val="20"/>
          <w:szCs w:val="20"/>
        </w:rPr>
        <w:t>WYKONAWCA</w:t>
      </w:r>
    </w:p>
    <w:p w:rsidR="00BB2586" w:rsidRPr="00F47728" w:rsidRDefault="00BB2586" w:rsidP="00F47728">
      <w:pPr>
        <w:spacing w:line="276" w:lineRule="auto"/>
        <w:jc w:val="center"/>
        <w:rPr>
          <w:rFonts w:ascii="Acumin Pro" w:eastAsia="Arial Unicode MS" w:hAnsi="Acumin Pro"/>
          <w:b/>
          <w:bCs/>
          <w:sz w:val="20"/>
          <w:szCs w:val="20"/>
        </w:rPr>
      </w:pPr>
    </w:p>
    <w:p w:rsidR="00BB2586" w:rsidRPr="00F47728" w:rsidRDefault="00BB2586" w:rsidP="00F47728">
      <w:pPr>
        <w:spacing w:line="276" w:lineRule="auto"/>
        <w:jc w:val="center"/>
        <w:rPr>
          <w:rFonts w:ascii="Acumin Pro" w:eastAsia="Arial Unicode MS" w:hAnsi="Acumin Pro"/>
          <w:b/>
          <w:bCs/>
          <w:sz w:val="20"/>
          <w:szCs w:val="20"/>
        </w:rPr>
      </w:pPr>
    </w:p>
    <w:p w:rsidR="00BB2586" w:rsidRPr="00F47728" w:rsidRDefault="00BB2586" w:rsidP="00F47728">
      <w:pPr>
        <w:spacing w:line="276" w:lineRule="auto"/>
        <w:jc w:val="center"/>
        <w:rPr>
          <w:rFonts w:ascii="Acumin Pro" w:eastAsia="Arial Unicode MS" w:hAnsi="Acumin Pro"/>
          <w:b/>
          <w:bCs/>
          <w:sz w:val="20"/>
          <w:szCs w:val="20"/>
        </w:rPr>
      </w:pPr>
    </w:p>
    <w:sectPr w:rsidR="00BB2586" w:rsidRPr="00F47728" w:rsidSect="00A32C9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FD" w:rsidRDefault="008D4BFD" w:rsidP="00A32C96">
      <w:r>
        <w:separator/>
      </w:r>
    </w:p>
  </w:endnote>
  <w:endnote w:type="continuationSeparator" w:id="0">
    <w:p w:rsidR="008D4BFD" w:rsidRDefault="008D4BFD" w:rsidP="00A3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cumin Pro">
    <w:altName w:val="Arial"/>
    <w:panose1 w:val="020B0504020202020204"/>
    <w:charset w:val="EE"/>
    <w:family w:val="swiss"/>
    <w:pitch w:val="variable"/>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7FF" w:rsidRDefault="007354E2" w:rsidP="00B457FF">
    <w:pPr>
      <w:pStyle w:val="Stopka"/>
      <w:framePr w:wrap="around" w:vAnchor="text" w:hAnchor="margin" w:xAlign="right" w:y="1"/>
      <w:rPr>
        <w:rStyle w:val="Numerstrony"/>
      </w:rPr>
    </w:pPr>
    <w:r>
      <w:rPr>
        <w:rStyle w:val="Numerstrony"/>
      </w:rPr>
      <w:fldChar w:fldCharType="begin"/>
    </w:r>
    <w:r w:rsidR="00B457FF">
      <w:rPr>
        <w:rStyle w:val="Numerstrony"/>
      </w:rPr>
      <w:instrText xml:space="preserve">PAGE  </w:instrText>
    </w:r>
    <w:r>
      <w:rPr>
        <w:rStyle w:val="Numerstrony"/>
      </w:rPr>
      <w:fldChar w:fldCharType="end"/>
    </w:r>
  </w:p>
  <w:p w:rsidR="00B457FF" w:rsidRDefault="00B457FF" w:rsidP="00B457F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7FF" w:rsidRPr="00DC75E5" w:rsidRDefault="007354E2" w:rsidP="00B457FF">
    <w:pPr>
      <w:pStyle w:val="Stopka"/>
      <w:framePr w:wrap="around" w:vAnchor="text" w:hAnchor="margin" w:xAlign="right" w:y="1"/>
      <w:rPr>
        <w:rStyle w:val="Numerstrony"/>
        <w:rFonts w:ascii="Acumin Pro" w:hAnsi="Acumin Pro"/>
        <w:sz w:val="16"/>
        <w:szCs w:val="16"/>
      </w:rPr>
    </w:pPr>
    <w:r w:rsidRPr="00DC75E5">
      <w:rPr>
        <w:rStyle w:val="Numerstrony"/>
        <w:rFonts w:ascii="Acumin Pro" w:hAnsi="Acumin Pro"/>
        <w:sz w:val="16"/>
        <w:szCs w:val="16"/>
      </w:rPr>
      <w:fldChar w:fldCharType="begin"/>
    </w:r>
    <w:r w:rsidR="00B457FF" w:rsidRPr="00DC75E5">
      <w:rPr>
        <w:rStyle w:val="Numerstrony"/>
        <w:rFonts w:ascii="Acumin Pro" w:hAnsi="Acumin Pro"/>
        <w:sz w:val="16"/>
        <w:szCs w:val="16"/>
      </w:rPr>
      <w:instrText xml:space="preserve">PAGE  </w:instrText>
    </w:r>
    <w:r w:rsidRPr="00DC75E5">
      <w:rPr>
        <w:rStyle w:val="Numerstrony"/>
        <w:rFonts w:ascii="Acumin Pro" w:hAnsi="Acumin Pro"/>
        <w:sz w:val="16"/>
        <w:szCs w:val="16"/>
      </w:rPr>
      <w:fldChar w:fldCharType="separate"/>
    </w:r>
    <w:r w:rsidR="0001189A">
      <w:rPr>
        <w:rStyle w:val="Numerstrony"/>
        <w:rFonts w:ascii="Acumin Pro" w:hAnsi="Acumin Pro"/>
        <w:noProof/>
        <w:sz w:val="16"/>
        <w:szCs w:val="16"/>
      </w:rPr>
      <w:t>1</w:t>
    </w:r>
    <w:r w:rsidRPr="00DC75E5">
      <w:rPr>
        <w:rStyle w:val="Numerstrony"/>
        <w:rFonts w:ascii="Acumin Pro" w:hAnsi="Acumin Pro"/>
        <w:sz w:val="16"/>
        <w:szCs w:val="16"/>
      </w:rPr>
      <w:fldChar w:fldCharType="end"/>
    </w:r>
  </w:p>
  <w:p w:rsidR="00B457FF" w:rsidRPr="00DC75E5" w:rsidRDefault="00B457FF" w:rsidP="00B457FF">
    <w:pPr>
      <w:pStyle w:val="Stopka"/>
      <w:ind w:right="360"/>
      <w:rPr>
        <w:rFonts w:ascii="Acumin Pro" w:hAnsi="Acumin Pro"/>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FD" w:rsidRDefault="008D4BFD" w:rsidP="00A32C96">
      <w:r>
        <w:separator/>
      </w:r>
    </w:p>
  </w:footnote>
  <w:footnote w:type="continuationSeparator" w:id="0">
    <w:p w:rsidR="008D4BFD" w:rsidRDefault="008D4BFD" w:rsidP="00A32C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FB6"/>
    <w:multiLevelType w:val="hybridMultilevel"/>
    <w:tmpl w:val="CFBAC518"/>
    <w:lvl w:ilvl="0" w:tplc="D0D2930C">
      <w:start w:val="1"/>
      <w:numFmt w:val="decimal"/>
      <w:lvlText w:val="%1."/>
      <w:lvlJc w:val="left"/>
      <w:pPr>
        <w:tabs>
          <w:tab w:val="num" w:pos="2160"/>
        </w:tabs>
        <w:ind w:left="2160" w:hanging="360"/>
      </w:pPr>
    </w:lvl>
    <w:lvl w:ilvl="1" w:tplc="E6F2782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0949D1"/>
    <w:multiLevelType w:val="hybridMultilevel"/>
    <w:tmpl w:val="55089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87693C"/>
    <w:multiLevelType w:val="hybridMultilevel"/>
    <w:tmpl w:val="F4E0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36543"/>
    <w:multiLevelType w:val="hybridMultilevel"/>
    <w:tmpl w:val="57CEE99C"/>
    <w:lvl w:ilvl="0" w:tplc="3ACE6AE0">
      <w:start w:val="1"/>
      <w:numFmt w:val="decimal"/>
      <w:lvlText w:val="%1."/>
      <w:lvlJc w:val="left"/>
      <w:pPr>
        <w:ind w:left="72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D617C"/>
    <w:multiLevelType w:val="multilevel"/>
    <w:tmpl w:val="AEB4DDE6"/>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A4C7CEC"/>
    <w:multiLevelType w:val="hybridMultilevel"/>
    <w:tmpl w:val="DD2C5D7A"/>
    <w:lvl w:ilvl="0" w:tplc="A46C36F4">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FE4847"/>
    <w:multiLevelType w:val="hybridMultilevel"/>
    <w:tmpl w:val="8062B3A0"/>
    <w:lvl w:ilvl="0" w:tplc="5288AF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041F10"/>
    <w:multiLevelType w:val="hybridMultilevel"/>
    <w:tmpl w:val="1FDA4A5C"/>
    <w:lvl w:ilvl="0" w:tplc="3E98D75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192180C"/>
    <w:multiLevelType w:val="hybridMultilevel"/>
    <w:tmpl w:val="9452A352"/>
    <w:lvl w:ilvl="0" w:tplc="1C26582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97726"/>
    <w:multiLevelType w:val="hybridMultilevel"/>
    <w:tmpl w:val="8EDE7596"/>
    <w:lvl w:ilvl="0" w:tplc="80F84272">
      <w:start w:val="1"/>
      <w:numFmt w:val="decimal"/>
      <w:lvlText w:val="%1."/>
      <w:lvlJc w:val="left"/>
      <w:pPr>
        <w:ind w:left="717" w:hanging="360"/>
      </w:pPr>
      <w:rPr>
        <w:rFonts w:eastAsia="Times New Roman"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E7D1CEC"/>
    <w:multiLevelType w:val="hybridMultilevel"/>
    <w:tmpl w:val="89AE3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8173DB"/>
    <w:multiLevelType w:val="multilevel"/>
    <w:tmpl w:val="B1D0E690"/>
    <w:lvl w:ilvl="0">
      <w:start w:val="2"/>
      <w:numFmt w:val="decimal"/>
      <w:lvlText w:val="%1."/>
      <w:lvlJc w:val="left"/>
      <w:pPr>
        <w:tabs>
          <w:tab w:val="num" w:pos="567"/>
        </w:tabs>
        <w:ind w:left="567" w:hanging="510"/>
      </w:pPr>
      <w:rPr>
        <w:rFonts w:ascii="Trebuchet MS" w:hAnsi="Trebuchet MS" w:cs="Arial" w:hint="default"/>
        <w:sz w:val="20"/>
        <w:szCs w:val="20"/>
      </w:rPr>
    </w:lvl>
    <w:lvl w:ilvl="1">
      <w:start w:val="1"/>
      <w:numFmt w:val="decimal"/>
      <w:lvlText w:val="%2)"/>
      <w:lvlJc w:val="left"/>
      <w:pPr>
        <w:tabs>
          <w:tab w:val="num" w:pos="1080"/>
        </w:tabs>
        <w:ind w:left="1080" w:hanging="360"/>
      </w:pPr>
    </w:lvl>
    <w:lvl w:ilvl="2">
      <w:start w:val="1"/>
      <w:numFmt w:val="decimal"/>
      <w:isLgl/>
      <w:lvlText w:val="%1.%2.%3."/>
      <w:lvlJc w:val="left"/>
      <w:pPr>
        <w:tabs>
          <w:tab w:val="num" w:pos="2133"/>
        </w:tabs>
        <w:ind w:left="2133" w:hanging="720"/>
      </w:pPr>
      <w:rPr>
        <w:rFonts w:cs="Times New Roman"/>
      </w:rPr>
    </w:lvl>
    <w:lvl w:ilvl="3">
      <w:start w:val="1"/>
      <w:numFmt w:val="decimal"/>
      <w:isLgl/>
      <w:lvlText w:val="%1.%2.%3.%4."/>
      <w:lvlJc w:val="left"/>
      <w:pPr>
        <w:tabs>
          <w:tab w:val="num" w:pos="2811"/>
        </w:tabs>
        <w:ind w:left="2811" w:hanging="720"/>
      </w:pPr>
      <w:rPr>
        <w:rFonts w:cs="Times New Roman"/>
      </w:rPr>
    </w:lvl>
    <w:lvl w:ilvl="4">
      <w:start w:val="1"/>
      <w:numFmt w:val="decimal"/>
      <w:isLgl/>
      <w:lvlText w:val="%1.%2.%3.%4.%5."/>
      <w:lvlJc w:val="left"/>
      <w:pPr>
        <w:tabs>
          <w:tab w:val="num" w:pos="3849"/>
        </w:tabs>
        <w:ind w:left="3849" w:hanging="1080"/>
      </w:pPr>
      <w:rPr>
        <w:rFonts w:cs="Times New Roman"/>
      </w:rPr>
    </w:lvl>
    <w:lvl w:ilvl="5">
      <w:start w:val="1"/>
      <w:numFmt w:val="decimal"/>
      <w:isLgl/>
      <w:lvlText w:val="%1.%2.%3.%4.%5.%6."/>
      <w:lvlJc w:val="left"/>
      <w:pPr>
        <w:tabs>
          <w:tab w:val="num" w:pos="4527"/>
        </w:tabs>
        <w:ind w:left="4527" w:hanging="1080"/>
      </w:pPr>
      <w:rPr>
        <w:rFonts w:cs="Times New Roman"/>
      </w:rPr>
    </w:lvl>
    <w:lvl w:ilvl="6">
      <w:start w:val="1"/>
      <w:numFmt w:val="decimal"/>
      <w:isLgl/>
      <w:lvlText w:val="%1.%2.%3.%4.%5.%6.%7."/>
      <w:lvlJc w:val="left"/>
      <w:pPr>
        <w:tabs>
          <w:tab w:val="num" w:pos="5565"/>
        </w:tabs>
        <w:ind w:left="5565" w:hanging="1440"/>
      </w:pPr>
      <w:rPr>
        <w:rFonts w:cs="Times New Roman"/>
      </w:rPr>
    </w:lvl>
    <w:lvl w:ilvl="7">
      <w:start w:val="1"/>
      <w:numFmt w:val="decimal"/>
      <w:isLgl/>
      <w:lvlText w:val="%1.%2.%3.%4.%5.%6.%7.%8."/>
      <w:lvlJc w:val="left"/>
      <w:pPr>
        <w:tabs>
          <w:tab w:val="num" w:pos="6243"/>
        </w:tabs>
        <w:ind w:left="6243" w:hanging="1440"/>
      </w:pPr>
      <w:rPr>
        <w:rFonts w:cs="Times New Roman"/>
      </w:rPr>
    </w:lvl>
    <w:lvl w:ilvl="8">
      <w:start w:val="1"/>
      <w:numFmt w:val="decimal"/>
      <w:isLgl/>
      <w:lvlText w:val="%1.%2.%3.%4.%5.%6.%7.%8.%9."/>
      <w:lvlJc w:val="left"/>
      <w:pPr>
        <w:tabs>
          <w:tab w:val="num" w:pos="7281"/>
        </w:tabs>
        <w:ind w:left="7281" w:hanging="1800"/>
      </w:pPr>
      <w:rPr>
        <w:rFonts w:cs="Times New Roman"/>
      </w:rPr>
    </w:lvl>
  </w:abstractNum>
  <w:abstractNum w:abstractNumId="12" w15:restartNumberingAfterBreak="0">
    <w:nsid w:val="3269121E"/>
    <w:multiLevelType w:val="hybridMultilevel"/>
    <w:tmpl w:val="7A1A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34D93"/>
    <w:multiLevelType w:val="hybridMultilevel"/>
    <w:tmpl w:val="F33E3238"/>
    <w:lvl w:ilvl="0" w:tplc="B63CC9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5B80C74"/>
    <w:multiLevelType w:val="hybridMultilevel"/>
    <w:tmpl w:val="C8B0C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956721"/>
    <w:multiLevelType w:val="hybridMultilevel"/>
    <w:tmpl w:val="6CA0B660"/>
    <w:lvl w:ilvl="0" w:tplc="0415000F">
      <w:start w:val="1"/>
      <w:numFmt w:val="decimal"/>
      <w:lvlText w:val="%1."/>
      <w:lvlJc w:val="left"/>
      <w:pPr>
        <w:tabs>
          <w:tab w:val="num" w:pos="720"/>
        </w:tabs>
        <w:ind w:left="720" w:hanging="360"/>
      </w:pPr>
    </w:lvl>
    <w:lvl w:ilvl="1" w:tplc="17B02BC8">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702611F"/>
    <w:multiLevelType w:val="hybridMultilevel"/>
    <w:tmpl w:val="72280578"/>
    <w:name w:val="WW8Num122332722"/>
    <w:lvl w:ilvl="0" w:tplc="04150011">
      <w:start w:val="1"/>
      <w:numFmt w:val="decimal"/>
      <w:lvlText w:val="%1)"/>
      <w:lvlJc w:val="left"/>
      <w:pPr>
        <w:tabs>
          <w:tab w:val="num" w:pos="-12682"/>
        </w:tabs>
        <w:ind w:left="-12682" w:hanging="360"/>
      </w:pPr>
    </w:lvl>
    <w:lvl w:ilvl="1" w:tplc="04150019">
      <w:start w:val="1"/>
      <w:numFmt w:val="decimal"/>
      <w:lvlText w:val="%2."/>
      <w:lvlJc w:val="left"/>
      <w:pPr>
        <w:tabs>
          <w:tab w:val="num" w:pos="-13446"/>
        </w:tabs>
        <w:ind w:left="-13446" w:hanging="360"/>
      </w:pPr>
    </w:lvl>
    <w:lvl w:ilvl="2" w:tplc="0415001B">
      <w:start w:val="1"/>
      <w:numFmt w:val="decimal"/>
      <w:lvlText w:val="%3."/>
      <w:lvlJc w:val="left"/>
      <w:pPr>
        <w:tabs>
          <w:tab w:val="num" w:pos="-12726"/>
        </w:tabs>
        <w:ind w:left="-12726" w:hanging="360"/>
      </w:pPr>
    </w:lvl>
    <w:lvl w:ilvl="3" w:tplc="0415000F">
      <w:start w:val="1"/>
      <w:numFmt w:val="decimal"/>
      <w:lvlText w:val="%4."/>
      <w:lvlJc w:val="left"/>
      <w:pPr>
        <w:tabs>
          <w:tab w:val="num" w:pos="-12006"/>
        </w:tabs>
        <w:ind w:left="-12006" w:hanging="360"/>
      </w:pPr>
    </w:lvl>
    <w:lvl w:ilvl="4" w:tplc="04150019">
      <w:start w:val="1"/>
      <w:numFmt w:val="decimal"/>
      <w:lvlText w:val="%5."/>
      <w:lvlJc w:val="left"/>
      <w:pPr>
        <w:tabs>
          <w:tab w:val="num" w:pos="-11286"/>
        </w:tabs>
        <w:ind w:left="-11286" w:hanging="360"/>
      </w:pPr>
    </w:lvl>
    <w:lvl w:ilvl="5" w:tplc="0415001B">
      <w:start w:val="1"/>
      <w:numFmt w:val="decimal"/>
      <w:lvlText w:val="%6."/>
      <w:lvlJc w:val="left"/>
      <w:pPr>
        <w:tabs>
          <w:tab w:val="num" w:pos="-10566"/>
        </w:tabs>
        <w:ind w:left="-10566" w:hanging="360"/>
      </w:pPr>
    </w:lvl>
    <w:lvl w:ilvl="6" w:tplc="0415000F">
      <w:start w:val="1"/>
      <w:numFmt w:val="decimal"/>
      <w:lvlText w:val="%7."/>
      <w:lvlJc w:val="left"/>
      <w:pPr>
        <w:tabs>
          <w:tab w:val="num" w:pos="-9846"/>
        </w:tabs>
        <w:ind w:left="-9846" w:hanging="360"/>
      </w:pPr>
    </w:lvl>
    <w:lvl w:ilvl="7" w:tplc="04150019">
      <w:start w:val="1"/>
      <w:numFmt w:val="decimal"/>
      <w:lvlText w:val="%8."/>
      <w:lvlJc w:val="left"/>
      <w:pPr>
        <w:tabs>
          <w:tab w:val="num" w:pos="-9126"/>
        </w:tabs>
        <w:ind w:left="-9126" w:hanging="360"/>
      </w:pPr>
    </w:lvl>
    <w:lvl w:ilvl="8" w:tplc="0415001B">
      <w:start w:val="1"/>
      <w:numFmt w:val="decimal"/>
      <w:lvlText w:val="%9."/>
      <w:lvlJc w:val="left"/>
      <w:pPr>
        <w:tabs>
          <w:tab w:val="num" w:pos="-8406"/>
        </w:tabs>
        <w:ind w:left="-8406" w:hanging="360"/>
      </w:pPr>
    </w:lvl>
  </w:abstractNum>
  <w:abstractNum w:abstractNumId="17" w15:restartNumberingAfterBreak="0">
    <w:nsid w:val="4CD1443C"/>
    <w:multiLevelType w:val="hybridMultilevel"/>
    <w:tmpl w:val="F52419B6"/>
    <w:lvl w:ilvl="0" w:tplc="0415000F">
      <w:start w:val="1"/>
      <w:numFmt w:val="decimal"/>
      <w:lvlText w:val="%1."/>
      <w:lvlJc w:val="left"/>
      <w:pPr>
        <w:ind w:left="720" w:hanging="360"/>
      </w:pPr>
    </w:lvl>
    <w:lvl w:ilvl="1" w:tplc="B0D68CEE">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8A217E"/>
    <w:multiLevelType w:val="hybridMultilevel"/>
    <w:tmpl w:val="D60C0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B328B3EA">
      <w:start w:val="1"/>
      <w:numFmt w:val="decimal"/>
      <w:lvlText w:val="%5)"/>
      <w:lvlJc w:val="left"/>
      <w:pPr>
        <w:ind w:left="3600" w:hanging="360"/>
      </w:pPr>
      <w:rPr>
        <w:rFonts w:ascii="Acumin Pro" w:eastAsia="Times New Roman" w:hAnsi="Acumin Pro"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282D6F"/>
    <w:multiLevelType w:val="hybridMultilevel"/>
    <w:tmpl w:val="B3681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5E0575"/>
    <w:multiLevelType w:val="hybridMultilevel"/>
    <w:tmpl w:val="B7DCE1BE"/>
    <w:lvl w:ilvl="0" w:tplc="C1E860CE">
      <w:start w:val="1"/>
      <w:numFmt w:val="lowerLetter"/>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6690851"/>
    <w:multiLevelType w:val="hybridMultilevel"/>
    <w:tmpl w:val="18F4A7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51420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137817"/>
    <w:multiLevelType w:val="hybridMultilevel"/>
    <w:tmpl w:val="91FCE3BA"/>
    <w:lvl w:ilvl="0" w:tplc="E872040E">
      <w:start w:val="1"/>
      <w:numFmt w:val="decimal"/>
      <w:lvlText w:val="%1)"/>
      <w:lvlJc w:val="left"/>
      <w:pPr>
        <w:tabs>
          <w:tab w:val="num" w:pos="720"/>
        </w:tabs>
        <w:ind w:left="720" w:hanging="360"/>
      </w:pPr>
      <w:rPr>
        <w:rFonts w:ascii="Acumin Pro" w:eastAsia="Times New Roman" w:hAnsi="Acumin Pro" w:cs="Times New Roman"/>
        <w:color w:val="auto"/>
      </w:rPr>
    </w:lvl>
    <w:lvl w:ilvl="1" w:tplc="04150017">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91C25AA"/>
    <w:multiLevelType w:val="hybridMultilevel"/>
    <w:tmpl w:val="5B08D39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7">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CE43B34"/>
    <w:multiLevelType w:val="hybridMultilevel"/>
    <w:tmpl w:val="DAF46458"/>
    <w:lvl w:ilvl="0" w:tplc="D0D2930C">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CE67627"/>
    <w:multiLevelType w:val="hybridMultilevel"/>
    <w:tmpl w:val="31F84438"/>
    <w:lvl w:ilvl="0" w:tplc="04150017">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26" w15:restartNumberingAfterBreak="0">
    <w:nsid w:val="6E1F7A78"/>
    <w:multiLevelType w:val="hybridMultilevel"/>
    <w:tmpl w:val="35403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F74FC4"/>
    <w:multiLevelType w:val="hybridMultilevel"/>
    <w:tmpl w:val="43C436A4"/>
    <w:lvl w:ilvl="0" w:tplc="91446CE0">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71B03287"/>
    <w:multiLevelType w:val="hybridMultilevel"/>
    <w:tmpl w:val="343C4F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E53AD9"/>
    <w:multiLevelType w:val="hybridMultilevel"/>
    <w:tmpl w:val="898C59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5C7DB9"/>
    <w:multiLevelType w:val="hybridMultilevel"/>
    <w:tmpl w:val="0152EB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776380B"/>
    <w:multiLevelType w:val="hybridMultilevel"/>
    <w:tmpl w:val="A0B02364"/>
    <w:lvl w:ilvl="0" w:tplc="6708F820">
      <w:start w:val="1"/>
      <w:numFmt w:val="lowerLetter"/>
      <w:lvlText w:val="%1)"/>
      <w:lvlJc w:val="left"/>
      <w:pPr>
        <w:ind w:left="720" w:hanging="360"/>
      </w:pPr>
      <w:rPr>
        <w:rFonts w:ascii="Calibri" w:eastAsia="Times New Roman"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453177"/>
    <w:multiLevelType w:val="hybridMultilevel"/>
    <w:tmpl w:val="E0C0B2C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76B1A"/>
    <w:multiLevelType w:val="hybridMultilevel"/>
    <w:tmpl w:val="6178D3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B9F6532"/>
    <w:multiLevelType w:val="hybridMultilevel"/>
    <w:tmpl w:val="D5CA4F6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416DFB"/>
    <w:multiLevelType w:val="hybridMultilevel"/>
    <w:tmpl w:val="B2363C76"/>
    <w:lvl w:ilvl="0" w:tplc="0415000F">
      <w:start w:val="1"/>
      <w:numFmt w:val="decimal"/>
      <w:lvlText w:val="%1."/>
      <w:lvlJc w:val="left"/>
      <w:pPr>
        <w:ind w:left="720" w:hanging="360"/>
      </w:pPr>
      <w:rPr>
        <w:rFonts w:hint="default"/>
      </w:rPr>
    </w:lvl>
    <w:lvl w:ilvl="1" w:tplc="6BC2581E">
      <w:start w:val="1"/>
      <w:numFmt w:val="lowerLetter"/>
      <w:lvlText w:val="%2)"/>
      <w:lvlJc w:val="left"/>
      <w:pPr>
        <w:ind w:left="1440" w:hanging="360"/>
      </w:pPr>
      <w:rPr>
        <w:rFonts w:ascii="Times New Roman" w:eastAsia="Times New Roman" w:hAnsi="Times New Roman" w:cs="Times New Roman"/>
      </w:rPr>
    </w:lvl>
    <w:lvl w:ilvl="2" w:tplc="134A65D6">
      <w:start w:val="1"/>
      <w:numFmt w:val="lowerLetter"/>
      <w:lvlText w:val="%3)"/>
      <w:lvlJc w:val="right"/>
      <w:pPr>
        <w:ind w:left="2160" w:hanging="180"/>
      </w:pPr>
      <w:rPr>
        <w:rFonts w:ascii="Times New Roman" w:eastAsia="Times New Roman" w:hAnsi="Times New Roman" w:cs="Times New Roman"/>
      </w:rPr>
    </w:lvl>
    <w:lvl w:ilvl="3" w:tplc="5AFC0110">
      <w:start w:val="1"/>
      <w:numFmt w:val="decimal"/>
      <w:lvlText w:val="%4."/>
      <w:lvlJc w:val="left"/>
      <w:pPr>
        <w:ind w:left="2880" w:hanging="360"/>
      </w:pPr>
      <w:rPr>
        <w:b w:val="0"/>
      </w:rPr>
    </w:lvl>
    <w:lvl w:ilvl="4" w:tplc="D3C6D9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2D59FB"/>
    <w:multiLevelType w:val="hybridMultilevel"/>
    <w:tmpl w:val="7B9216D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B328B3EA">
      <w:start w:val="1"/>
      <w:numFmt w:val="decimal"/>
      <w:lvlText w:val="%5)"/>
      <w:lvlJc w:val="left"/>
      <w:pPr>
        <w:ind w:left="3524" w:hanging="360"/>
      </w:pPr>
      <w:rPr>
        <w:rFonts w:ascii="Acumin Pro" w:eastAsia="Times New Roman" w:hAnsi="Acumin Pro" w:cs="Times New Roman"/>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32"/>
  </w:num>
  <w:num w:numId="6">
    <w:abstractNumId w:val="14"/>
  </w:num>
  <w:num w:numId="7">
    <w:abstractNumId w:val="4"/>
  </w:num>
  <w:num w:numId="8">
    <w:abstractNumId w:val="11"/>
  </w:num>
  <w:num w:numId="9">
    <w:abstractNumId w:val="15"/>
  </w:num>
  <w:num w:numId="10">
    <w:abstractNumId w:val="35"/>
  </w:num>
  <w:num w:numId="11">
    <w:abstractNumId w:val="18"/>
  </w:num>
  <w:num w:numId="12">
    <w:abstractNumId w:val="19"/>
  </w:num>
  <w:num w:numId="13">
    <w:abstractNumId w:val="20"/>
  </w:num>
  <w:num w:numId="14">
    <w:abstractNumId w:val="34"/>
  </w:num>
  <w:num w:numId="15">
    <w:abstractNumId w:val="8"/>
  </w:num>
  <w:num w:numId="16">
    <w:abstractNumId w:val="31"/>
  </w:num>
  <w:num w:numId="17">
    <w:abstractNumId w:val="21"/>
  </w:num>
  <w:num w:numId="18">
    <w:abstractNumId w:val="2"/>
  </w:num>
  <w:num w:numId="19">
    <w:abstractNumId w:val="10"/>
  </w:num>
  <w:num w:numId="20">
    <w:abstractNumId w:val="7"/>
  </w:num>
  <w:num w:numId="21">
    <w:abstractNumId w:val="26"/>
  </w:num>
  <w:num w:numId="22">
    <w:abstractNumId w:val="25"/>
  </w:num>
  <w:num w:numId="23">
    <w:abstractNumId w:val="3"/>
  </w:num>
  <w:num w:numId="24">
    <w:abstractNumId w:val="27"/>
  </w:num>
  <w:num w:numId="25">
    <w:abstractNumId w:val="33"/>
  </w:num>
  <w:num w:numId="26">
    <w:abstractNumId w:val="13"/>
  </w:num>
  <w:num w:numId="27">
    <w:abstractNumId w:val="6"/>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1"/>
  </w:num>
  <w:num w:numId="33">
    <w:abstractNumId w:val="17"/>
  </w:num>
  <w:num w:numId="34">
    <w:abstractNumId w:val="16"/>
  </w:num>
  <w:num w:numId="35">
    <w:abstractNumId w:val="29"/>
  </w:num>
  <w:num w:numId="36">
    <w:abstractNumId w:val="28"/>
  </w:num>
  <w:num w:numId="37">
    <w:abstractNumId w:val="22"/>
  </w:num>
  <w:num w:numId="38">
    <w:abstractNumId w:val="36"/>
  </w:num>
  <w:num w:numId="3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41"/>
    <w:rsid w:val="0000011C"/>
    <w:rsid w:val="000003B2"/>
    <w:rsid w:val="00000982"/>
    <w:rsid w:val="00001CCF"/>
    <w:rsid w:val="0000606A"/>
    <w:rsid w:val="000063D8"/>
    <w:rsid w:val="00007FDE"/>
    <w:rsid w:val="0001042E"/>
    <w:rsid w:val="00010F97"/>
    <w:rsid w:val="00011393"/>
    <w:rsid w:val="0001189A"/>
    <w:rsid w:val="0001307C"/>
    <w:rsid w:val="000141F7"/>
    <w:rsid w:val="0001432D"/>
    <w:rsid w:val="00021E72"/>
    <w:rsid w:val="0002321D"/>
    <w:rsid w:val="000260CD"/>
    <w:rsid w:val="00026F89"/>
    <w:rsid w:val="00027415"/>
    <w:rsid w:val="00031EDD"/>
    <w:rsid w:val="00032192"/>
    <w:rsid w:val="00032736"/>
    <w:rsid w:val="00033870"/>
    <w:rsid w:val="00034A9B"/>
    <w:rsid w:val="00036438"/>
    <w:rsid w:val="000366F8"/>
    <w:rsid w:val="000377D1"/>
    <w:rsid w:val="000430ED"/>
    <w:rsid w:val="000439E8"/>
    <w:rsid w:val="000456D6"/>
    <w:rsid w:val="000471BF"/>
    <w:rsid w:val="00051A8E"/>
    <w:rsid w:val="00051B25"/>
    <w:rsid w:val="000523E7"/>
    <w:rsid w:val="00053A15"/>
    <w:rsid w:val="000572A4"/>
    <w:rsid w:val="000603B4"/>
    <w:rsid w:val="00061738"/>
    <w:rsid w:val="00062CD1"/>
    <w:rsid w:val="00063869"/>
    <w:rsid w:val="00063A74"/>
    <w:rsid w:val="00065184"/>
    <w:rsid w:val="00067C8B"/>
    <w:rsid w:val="0007075B"/>
    <w:rsid w:val="00070D24"/>
    <w:rsid w:val="00071730"/>
    <w:rsid w:val="0007229C"/>
    <w:rsid w:val="00072AD6"/>
    <w:rsid w:val="000756C9"/>
    <w:rsid w:val="0007630E"/>
    <w:rsid w:val="00077D24"/>
    <w:rsid w:val="000806F7"/>
    <w:rsid w:val="00080886"/>
    <w:rsid w:val="000814B1"/>
    <w:rsid w:val="000844FA"/>
    <w:rsid w:val="00085943"/>
    <w:rsid w:val="000866B7"/>
    <w:rsid w:val="00086C2F"/>
    <w:rsid w:val="00087868"/>
    <w:rsid w:val="00091E62"/>
    <w:rsid w:val="00092C94"/>
    <w:rsid w:val="000933CA"/>
    <w:rsid w:val="000939AB"/>
    <w:rsid w:val="000940EA"/>
    <w:rsid w:val="000941AE"/>
    <w:rsid w:val="00094267"/>
    <w:rsid w:val="00095E5F"/>
    <w:rsid w:val="0009625C"/>
    <w:rsid w:val="000A0CD4"/>
    <w:rsid w:val="000A142D"/>
    <w:rsid w:val="000A238B"/>
    <w:rsid w:val="000A3676"/>
    <w:rsid w:val="000A38A9"/>
    <w:rsid w:val="000A4E98"/>
    <w:rsid w:val="000A4F90"/>
    <w:rsid w:val="000A55CD"/>
    <w:rsid w:val="000A5A32"/>
    <w:rsid w:val="000A5BCB"/>
    <w:rsid w:val="000A633F"/>
    <w:rsid w:val="000A7C73"/>
    <w:rsid w:val="000A7F92"/>
    <w:rsid w:val="000B0806"/>
    <w:rsid w:val="000B16B4"/>
    <w:rsid w:val="000B27C6"/>
    <w:rsid w:val="000B2B9F"/>
    <w:rsid w:val="000B5C20"/>
    <w:rsid w:val="000B7298"/>
    <w:rsid w:val="000B7E3F"/>
    <w:rsid w:val="000B7E96"/>
    <w:rsid w:val="000C0020"/>
    <w:rsid w:val="000C6A2A"/>
    <w:rsid w:val="000D1D39"/>
    <w:rsid w:val="000D2BC6"/>
    <w:rsid w:val="000D34BA"/>
    <w:rsid w:val="000D3ACE"/>
    <w:rsid w:val="000D741B"/>
    <w:rsid w:val="000E0711"/>
    <w:rsid w:val="000E191B"/>
    <w:rsid w:val="000E1CF1"/>
    <w:rsid w:val="000E2E73"/>
    <w:rsid w:val="000E3836"/>
    <w:rsid w:val="000E3838"/>
    <w:rsid w:val="000E4DD6"/>
    <w:rsid w:val="000E66DB"/>
    <w:rsid w:val="000E6C1C"/>
    <w:rsid w:val="000E7D51"/>
    <w:rsid w:val="000F150F"/>
    <w:rsid w:val="000F1991"/>
    <w:rsid w:val="000F2330"/>
    <w:rsid w:val="000F4168"/>
    <w:rsid w:val="000F48F6"/>
    <w:rsid w:val="000F773D"/>
    <w:rsid w:val="0010047B"/>
    <w:rsid w:val="00102B5C"/>
    <w:rsid w:val="00103070"/>
    <w:rsid w:val="001057E5"/>
    <w:rsid w:val="001058FE"/>
    <w:rsid w:val="00105AF1"/>
    <w:rsid w:val="00106029"/>
    <w:rsid w:val="00106FBE"/>
    <w:rsid w:val="00110F27"/>
    <w:rsid w:val="00111EA3"/>
    <w:rsid w:val="00112C1B"/>
    <w:rsid w:val="00113ED4"/>
    <w:rsid w:val="001144F3"/>
    <w:rsid w:val="00115C16"/>
    <w:rsid w:val="00115DDC"/>
    <w:rsid w:val="00115EEE"/>
    <w:rsid w:val="00120B16"/>
    <w:rsid w:val="00120E32"/>
    <w:rsid w:val="001212CB"/>
    <w:rsid w:val="001222B3"/>
    <w:rsid w:val="00122FAC"/>
    <w:rsid w:val="001245FD"/>
    <w:rsid w:val="00126F96"/>
    <w:rsid w:val="0012768A"/>
    <w:rsid w:val="0012778B"/>
    <w:rsid w:val="001309DB"/>
    <w:rsid w:val="001310A6"/>
    <w:rsid w:val="00133A16"/>
    <w:rsid w:val="00133FA9"/>
    <w:rsid w:val="0013521E"/>
    <w:rsid w:val="00135EC8"/>
    <w:rsid w:val="00136CE2"/>
    <w:rsid w:val="001370B6"/>
    <w:rsid w:val="001401E7"/>
    <w:rsid w:val="00140D09"/>
    <w:rsid w:val="00140DCC"/>
    <w:rsid w:val="0014145D"/>
    <w:rsid w:val="00142513"/>
    <w:rsid w:val="001426EC"/>
    <w:rsid w:val="00142826"/>
    <w:rsid w:val="001437FC"/>
    <w:rsid w:val="00143933"/>
    <w:rsid w:val="001459D2"/>
    <w:rsid w:val="00146E8F"/>
    <w:rsid w:val="00147AC5"/>
    <w:rsid w:val="0015042D"/>
    <w:rsid w:val="00151FD5"/>
    <w:rsid w:val="00152E2A"/>
    <w:rsid w:val="00153BBF"/>
    <w:rsid w:val="00153D26"/>
    <w:rsid w:val="00155E6E"/>
    <w:rsid w:val="00155F07"/>
    <w:rsid w:val="00160B67"/>
    <w:rsid w:val="00161A48"/>
    <w:rsid w:val="00162355"/>
    <w:rsid w:val="00162936"/>
    <w:rsid w:val="0016787D"/>
    <w:rsid w:val="00170CC9"/>
    <w:rsid w:val="00173358"/>
    <w:rsid w:val="00173BEE"/>
    <w:rsid w:val="00174BE6"/>
    <w:rsid w:val="00177FE3"/>
    <w:rsid w:val="0018024F"/>
    <w:rsid w:val="00181EE9"/>
    <w:rsid w:val="00182FCC"/>
    <w:rsid w:val="00184C6E"/>
    <w:rsid w:val="00186D3F"/>
    <w:rsid w:val="001878FA"/>
    <w:rsid w:val="0019167C"/>
    <w:rsid w:val="001941DC"/>
    <w:rsid w:val="001950B8"/>
    <w:rsid w:val="00196D00"/>
    <w:rsid w:val="00196EFF"/>
    <w:rsid w:val="001A7D12"/>
    <w:rsid w:val="001A7E10"/>
    <w:rsid w:val="001B16E1"/>
    <w:rsid w:val="001B2C8A"/>
    <w:rsid w:val="001B2F8E"/>
    <w:rsid w:val="001B33A7"/>
    <w:rsid w:val="001B6542"/>
    <w:rsid w:val="001C0CF7"/>
    <w:rsid w:val="001C1472"/>
    <w:rsid w:val="001C187E"/>
    <w:rsid w:val="001C36D3"/>
    <w:rsid w:val="001C3AC1"/>
    <w:rsid w:val="001D1F1F"/>
    <w:rsid w:val="001D295F"/>
    <w:rsid w:val="001D3A9C"/>
    <w:rsid w:val="001D57BD"/>
    <w:rsid w:val="001E2000"/>
    <w:rsid w:val="001E24E2"/>
    <w:rsid w:val="001E3CF4"/>
    <w:rsid w:val="001E41C6"/>
    <w:rsid w:val="001E4A0D"/>
    <w:rsid w:val="001E500F"/>
    <w:rsid w:val="001E56C4"/>
    <w:rsid w:val="001E5E42"/>
    <w:rsid w:val="001F0B9C"/>
    <w:rsid w:val="001F0D1A"/>
    <w:rsid w:val="001F1241"/>
    <w:rsid w:val="001F1BFA"/>
    <w:rsid w:val="001F25D2"/>
    <w:rsid w:val="001F322F"/>
    <w:rsid w:val="001F3B56"/>
    <w:rsid w:val="001F485F"/>
    <w:rsid w:val="001F5E20"/>
    <w:rsid w:val="001F7CA6"/>
    <w:rsid w:val="002003F4"/>
    <w:rsid w:val="002004A4"/>
    <w:rsid w:val="002016F2"/>
    <w:rsid w:val="0020206C"/>
    <w:rsid w:val="00204D61"/>
    <w:rsid w:val="00205C9A"/>
    <w:rsid w:val="0020797D"/>
    <w:rsid w:val="002117C4"/>
    <w:rsid w:val="00211B11"/>
    <w:rsid w:val="00211C76"/>
    <w:rsid w:val="00213DFF"/>
    <w:rsid w:val="00214F51"/>
    <w:rsid w:val="00216A5B"/>
    <w:rsid w:val="00217137"/>
    <w:rsid w:val="00220AD6"/>
    <w:rsid w:val="0022251A"/>
    <w:rsid w:val="00222A75"/>
    <w:rsid w:val="00224FC8"/>
    <w:rsid w:val="002263E3"/>
    <w:rsid w:val="0022669F"/>
    <w:rsid w:val="0022681A"/>
    <w:rsid w:val="00226B7F"/>
    <w:rsid w:val="002304A0"/>
    <w:rsid w:val="00230EF8"/>
    <w:rsid w:val="002335C3"/>
    <w:rsid w:val="0023368D"/>
    <w:rsid w:val="00234667"/>
    <w:rsid w:val="00234DCF"/>
    <w:rsid w:val="00240BE7"/>
    <w:rsid w:val="00242A48"/>
    <w:rsid w:val="0024362A"/>
    <w:rsid w:val="00244615"/>
    <w:rsid w:val="00245FBF"/>
    <w:rsid w:val="002461B2"/>
    <w:rsid w:val="002465EA"/>
    <w:rsid w:val="00250183"/>
    <w:rsid w:val="0025269A"/>
    <w:rsid w:val="00252951"/>
    <w:rsid w:val="002541A5"/>
    <w:rsid w:val="0025455E"/>
    <w:rsid w:val="0025459B"/>
    <w:rsid w:val="0025770C"/>
    <w:rsid w:val="00257F4E"/>
    <w:rsid w:val="00260AED"/>
    <w:rsid w:val="00261464"/>
    <w:rsid w:val="00262033"/>
    <w:rsid w:val="0026457D"/>
    <w:rsid w:val="00265BDF"/>
    <w:rsid w:val="0026661A"/>
    <w:rsid w:val="0026774E"/>
    <w:rsid w:val="002745C9"/>
    <w:rsid w:val="00274665"/>
    <w:rsid w:val="00274BB8"/>
    <w:rsid w:val="00275579"/>
    <w:rsid w:val="002761A0"/>
    <w:rsid w:val="002765C8"/>
    <w:rsid w:val="00276A90"/>
    <w:rsid w:val="002771A4"/>
    <w:rsid w:val="0028004E"/>
    <w:rsid w:val="00280E29"/>
    <w:rsid w:val="00281EEC"/>
    <w:rsid w:val="002823DD"/>
    <w:rsid w:val="0028312F"/>
    <w:rsid w:val="00284980"/>
    <w:rsid w:val="0029067B"/>
    <w:rsid w:val="002942B1"/>
    <w:rsid w:val="0029605D"/>
    <w:rsid w:val="002A0346"/>
    <w:rsid w:val="002A2146"/>
    <w:rsid w:val="002A60FE"/>
    <w:rsid w:val="002A6D83"/>
    <w:rsid w:val="002A7632"/>
    <w:rsid w:val="002B1CA7"/>
    <w:rsid w:val="002B2D8C"/>
    <w:rsid w:val="002B384C"/>
    <w:rsid w:val="002B44CA"/>
    <w:rsid w:val="002B44DF"/>
    <w:rsid w:val="002B49EC"/>
    <w:rsid w:val="002B4BCA"/>
    <w:rsid w:val="002B5D5B"/>
    <w:rsid w:val="002C1EB2"/>
    <w:rsid w:val="002C4511"/>
    <w:rsid w:val="002C5101"/>
    <w:rsid w:val="002C5184"/>
    <w:rsid w:val="002C533F"/>
    <w:rsid w:val="002D0433"/>
    <w:rsid w:val="002D0A26"/>
    <w:rsid w:val="002D1EC6"/>
    <w:rsid w:val="002D3602"/>
    <w:rsid w:val="002D3998"/>
    <w:rsid w:val="002E2CEA"/>
    <w:rsid w:val="002E3ACF"/>
    <w:rsid w:val="002E3C89"/>
    <w:rsid w:val="002E4351"/>
    <w:rsid w:val="002E47F0"/>
    <w:rsid w:val="002E53AF"/>
    <w:rsid w:val="002E5B35"/>
    <w:rsid w:val="002E5DFA"/>
    <w:rsid w:val="002E798B"/>
    <w:rsid w:val="002F0751"/>
    <w:rsid w:val="002F138D"/>
    <w:rsid w:val="002F17FD"/>
    <w:rsid w:val="002F27C3"/>
    <w:rsid w:val="002F2D0F"/>
    <w:rsid w:val="002F3541"/>
    <w:rsid w:val="002F480F"/>
    <w:rsid w:val="002F532B"/>
    <w:rsid w:val="002F5A9E"/>
    <w:rsid w:val="002F7AB5"/>
    <w:rsid w:val="003002F8"/>
    <w:rsid w:val="00302368"/>
    <w:rsid w:val="003026C1"/>
    <w:rsid w:val="0030431B"/>
    <w:rsid w:val="003072D4"/>
    <w:rsid w:val="003073DC"/>
    <w:rsid w:val="0031016F"/>
    <w:rsid w:val="00311916"/>
    <w:rsid w:val="00312A51"/>
    <w:rsid w:val="003136E4"/>
    <w:rsid w:val="00313C4E"/>
    <w:rsid w:val="00316B55"/>
    <w:rsid w:val="00317794"/>
    <w:rsid w:val="00317C6C"/>
    <w:rsid w:val="0032206C"/>
    <w:rsid w:val="00323B0C"/>
    <w:rsid w:val="00323C40"/>
    <w:rsid w:val="00324882"/>
    <w:rsid w:val="00324F14"/>
    <w:rsid w:val="00327CE9"/>
    <w:rsid w:val="0033079E"/>
    <w:rsid w:val="003310BA"/>
    <w:rsid w:val="0033129C"/>
    <w:rsid w:val="00331A7D"/>
    <w:rsid w:val="0033321C"/>
    <w:rsid w:val="003332D3"/>
    <w:rsid w:val="0033371B"/>
    <w:rsid w:val="003340B9"/>
    <w:rsid w:val="0033433A"/>
    <w:rsid w:val="00334921"/>
    <w:rsid w:val="00334972"/>
    <w:rsid w:val="00334A14"/>
    <w:rsid w:val="003353E4"/>
    <w:rsid w:val="00336B8C"/>
    <w:rsid w:val="0034060A"/>
    <w:rsid w:val="00341965"/>
    <w:rsid w:val="00344F48"/>
    <w:rsid w:val="003451DE"/>
    <w:rsid w:val="003460D8"/>
    <w:rsid w:val="00346883"/>
    <w:rsid w:val="00347577"/>
    <w:rsid w:val="00347A32"/>
    <w:rsid w:val="00347F1B"/>
    <w:rsid w:val="00351133"/>
    <w:rsid w:val="00353D4C"/>
    <w:rsid w:val="003565BE"/>
    <w:rsid w:val="00356C3B"/>
    <w:rsid w:val="00357B3D"/>
    <w:rsid w:val="00360AF1"/>
    <w:rsid w:val="00361232"/>
    <w:rsid w:val="0036306E"/>
    <w:rsid w:val="00363AE3"/>
    <w:rsid w:val="00363E7E"/>
    <w:rsid w:val="0036485B"/>
    <w:rsid w:val="00365379"/>
    <w:rsid w:val="00367AAF"/>
    <w:rsid w:val="00370CA6"/>
    <w:rsid w:val="00371D88"/>
    <w:rsid w:val="00373DC3"/>
    <w:rsid w:val="00375359"/>
    <w:rsid w:val="00376EFB"/>
    <w:rsid w:val="003807EA"/>
    <w:rsid w:val="00382054"/>
    <w:rsid w:val="003848EA"/>
    <w:rsid w:val="00385746"/>
    <w:rsid w:val="00385C83"/>
    <w:rsid w:val="00387656"/>
    <w:rsid w:val="00387C53"/>
    <w:rsid w:val="00390088"/>
    <w:rsid w:val="00391DC0"/>
    <w:rsid w:val="00392A8D"/>
    <w:rsid w:val="00396C4B"/>
    <w:rsid w:val="003971BC"/>
    <w:rsid w:val="003A0103"/>
    <w:rsid w:val="003A0A47"/>
    <w:rsid w:val="003A0CB2"/>
    <w:rsid w:val="003A1B91"/>
    <w:rsid w:val="003A252D"/>
    <w:rsid w:val="003A2F0B"/>
    <w:rsid w:val="003A39DC"/>
    <w:rsid w:val="003A3F78"/>
    <w:rsid w:val="003A421B"/>
    <w:rsid w:val="003A6265"/>
    <w:rsid w:val="003B077F"/>
    <w:rsid w:val="003B353C"/>
    <w:rsid w:val="003B3F12"/>
    <w:rsid w:val="003B45EE"/>
    <w:rsid w:val="003B5DA2"/>
    <w:rsid w:val="003B68D8"/>
    <w:rsid w:val="003C1105"/>
    <w:rsid w:val="003C19C3"/>
    <w:rsid w:val="003C1AA3"/>
    <w:rsid w:val="003C30A4"/>
    <w:rsid w:val="003C3EAA"/>
    <w:rsid w:val="003C4560"/>
    <w:rsid w:val="003D17C7"/>
    <w:rsid w:val="003D2239"/>
    <w:rsid w:val="003D2C85"/>
    <w:rsid w:val="003D2CB8"/>
    <w:rsid w:val="003D4AFD"/>
    <w:rsid w:val="003D51A8"/>
    <w:rsid w:val="003D5732"/>
    <w:rsid w:val="003D5CE6"/>
    <w:rsid w:val="003D5D87"/>
    <w:rsid w:val="003E1868"/>
    <w:rsid w:val="003E2441"/>
    <w:rsid w:val="003E33C5"/>
    <w:rsid w:val="003E418B"/>
    <w:rsid w:val="003E41BF"/>
    <w:rsid w:val="003E4ED1"/>
    <w:rsid w:val="003E5B8C"/>
    <w:rsid w:val="003E7821"/>
    <w:rsid w:val="003F092C"/>
    <w:rsid w:val="003F0FA5"/>
    <w:rsid w:val="003F12E4"/>
    <w:rsid w:val="003F339B"/>
    <w:rsid w:val="003F5208"/>
    <w:rsid w:val="003F60B7"/>
    <w:rsid w:val="003F6B1F"/>
    <w:rsid w:val="003F7C09"/>
    <w:rsid w:val="00401CAF"/>
    <w:rsid w:val="00402883"/>
    <w:rsid w:val="004061AE"/>
    <w:rsid w:val="00407ED2"/>
    <w:rsid w:val="00410110"/>
    <w:rsid w:val="004107B9"/>
    <w:rsid w:val="004109BA"/>
    <w:rsid w:val="004116B6"/>
    <w:rsid w:val="00412716"/>
    <w:rsid w:val="0041443B"/>
    <w:rsid w:val="00415402"/>
    <w:rsid w:val="0041559C"/>
    <w:rsid w:val="00415F31"/>
    <w:rsid w:val="00416F5F"/>
    <w:rsid w:val="0042195C"/>
    <w:rsid w:val="00422FFA"/>
    <w:rsid w:val="0042346C"/>
    <w:rsid w:val="00423CF1"/>
    <w:rsid w:val="00424CC9"/>
    <w:rsid w:val="00425627"/>
    <w:rsid w:val="00426752"/>
    <w:rsid w:val="00426C43"/>
    <w:rsid w:val="00427092"/>
    <w:rsid w:val="004277D6"/>
    <w:rsid w:val="00430C63"/>
    <w:rsid w:val="00431053"/>
    <w:rsid w:val="0043439D"/>
    <w:rsid w:val="0043634D"/>
    <w:rsid w:val="00436A1F"/>
    <w:rsid w:val="00436BEA"/>
    <w:rsid w:val="00437BFB"/>
    <w:rsid w:val="00442284"/>
    <w:rsid w:val="00442C33"/>
    <w:rsid w:val="00443A09"/>
    <w:rsid w:val="0044544C"/>
    <w:rsid w:val="00445D42"/>
    <w:rsid w:val="00446E65"/>
    <w:rsid w:val="00447276"/>
    <w:rsid w:val="00447393"/>
    <w:rsid w:val="0044761A"/>
    <w:rsid w:val="004507F3"/>
    <w:rsid w:val="004531F2"/>
    <w:rsid w:val="004536D9"/>
    <w:rsid w:val="00456629"/>
    <w:rsid w:val="00461B07"/>
    <w:rsid w:val="00462EB1"/>
    <w:rsid w:val="00463A63"/>
    <w:rsid w:val="00464F57"/>
    <w:rsid w:val="00466635"/>
    <w:rsid w:val="00467487"/>
    <w:rsid w:val="0046766C"/>
    <w:rsid w:val="00472E64"/>
    <w:rsid w:val="004737E8"/>
    <w:rsid w:val="00473BBC"/>
    <w:rsid w:val="00476100"/>
    <w:rsid w:val="0047684D"/>
    <w:rsid w:val="00476D74"/>
    <w:rsid w:val="004801D7"/>
    <w:rsid w:val="004823C3"/>
    <w:rsid w:val="00482A99"/>
    <w:rsid w:val="004836F7"/>
    <w:rsid w:val="00485145"/>
    <w:rsid w:val="00485782"/>
    <w:rsid w:val="00487C07"/>
    <w:rsid w:val="00487F40"/>
    <w:rsid w:val="00491768"/>
    <w:rsid w:val="004931F3"/>
    <w:rsid w:val="0049600E"/>
    <w:rsid w:val="00496356"/>
    <w:rsid w:val="00496DA3"/>
    <w:rsid w:val="00496DB0"/>
    <w:rsid w:val="004A123C"/>
    <w:rsid w:val="004A17D6"/>
    <w:rsid w:val="004A1D89"/>
    <w:rsid w:val="004A497E"/>
    <w:rsid w:val="004A4B4D"/>
    <w:rsid w:val="004A5DB1"/>
    <w:rsid w:val="004A6AA0"/>
    <w:rsid w:val="004A6F65"/>
    <w:rsid w:val="004A7EFD"/>
    <w:rsid w:val="004B0D91"/>
    <w:rsid w:val="004B20AD"/>
    <w:rsid w:val="004B20F3"/>
    <w:rsid w:val="004B39CB"/>
    <w:rsid w:val="004B454A"/>
    <w:rsid w:val="004B4BAD"/>
    <w:rsid w:val="004B67A3"/>
    <w:rsid w:val="004B789E"/>
    <w:rsid w:val="004C15B0"/>
    <w:rsid w:val="004C51C4"/>
    <w:rsid w:val="004C5379"/>
    <w:rsid w:val="004C53F6"/>
    <w:rsid w:val="004C5D55"/>
    <w:rsid w:val="004C5DF8"/>
    <w:rsid w:val="004C62B0"/>
    <w:rsid w:val="004C6926"/>
    <w:rsid w:val="004C692C"/>
    <w:rsid w:val="004C7C85"/>
    <w:rsid w:val="004D10F5"/>
    <w:rsid w:val="004D2D9A"/>
    <w:rsid w:val="004D2FB1"/>
    <w:rsid w:val="004D4223"/>
    <w:rsid w:val="004D51A8"/>
    <w:rsid w:val="004D51F7"/>
    <w:rsid w:val="004D5D91"/>
    <w:rsid w:val="004D6E81"/>
    <w:rsid w:val="004D77CB"/>
    <w:rsid w:val="004E1A37"/>
    <w:rsid w:val="004E2337"/>
    <w:rsid w:val="004E50D6"/>
    <w:rsid w:val="004E55A1"/>
    <w:rsid w:val="004E6895"/>
    <w:rsid w:val="004E7965"/>
    <w:rsid w:val="004F30E1"/>
    <w:rsid w:val="004F3A99"/>
    <w:rsid w:val="004F41F9"/>
    <w:rsid w:val="004F44F8"/>
    <w:rsid w:val="004F4B97"/>
    <w:rsid w:val="004F4EFF"/>
    <w:rsid w:val="004F534C"/>
    <w:rsid w:val="00500340"/>
    <w:rsid w:val="00504824"/>
    <w:rsid w:val="0050666C"/>
    <w:rsid w:val="00506803"/>
    <w:rsid w:val="00506E74"/>
    <w:rsid w:val="00510305"/>
    <w:rsid w:val="00510AA7"/>
    <w:rsid w:val="0051182F"/>
    <w:rsid w:val="00514450"/>
    <w:rsid w:val="00514C02"/>
    <w:rsid w:val="00515174"/>
    <w:rsid w:val="005153C1"/>
    <w:rsid w:val="0051619F"/>
    <w:rsid w:val="005162CE"/>
    <w:rsid w:val="00516E87"/>
    <w:rsid w:val="0051773B"/>
    <w:rsid w:val="0052200E"/>
    <w:rsid w:val="00522595"/>
    <w:rsid w:val="00524177"/>
    <w:rsid w:val="00524A6E"/>
    <w:rsid w:val="005262A3"/>
    <w:rsid w:val="00527078"/>
    <w:rsid w:val="0053407F"/>
    <w:rsid w:val="005341D6"/>
    <w:rsid w:val="00535F86"/>
    <w:rsid w:val="005419B9"/>
    <w:rsid w:val="005420C8"/>
    <w:rsid w:val="00542C5A"/>
    <w:rsid w:val="0054348B"/>
    <w:rsid w:val="00544DDD"/>
    <w:rsid w:val="00545230"/>
    <w:rsid w:val="0054529A"/>
    <w:rsid w:val="00546DB4"/>
    <w:rsid w:val="0054700F"/>
    <w:rsid w:val="00547BE0"/>
    <w:rsid w:val="00550BB4"/>
    <w:rsid w:val="00551B1A"/>
    <w:rsid w:val="00551DB7"/>
    <w:rsid w:val="0055282E"/>
    <w:rsid w:val="00554F37"/>
    <w:rsid w:val="00555E72"/>
    <w:rsid w:val="005569DA"/>
    <w:rsid w:val="00561339"/>
    <w:rsid w:val="00564815"/>
    <w:rsid w:val="00564AF3"/>
    <w:rsid w:val="00565401"/>
    <w:rsid w:val="005660A5"/>
    <w:rsid w:val="005674C9"/>
    <w:rsid w:val="00567B56"/>
    <w:rsid w:val="00567FCC"/>
    <w:rsid w:val="00572BBA"/>
    <w:rsid w:val="005734A7"/>
    <w:rsid w:val="00573569"/>
    <w:rsid w:val="00573F24"/>
    <w:rsid w:val="00573F45"/>
    <w:rsid w:val="00574677"/>
    <w:rsid w:val="00574DBF"/>
    <w:rsid w:val="005770FA"/>
    <w:rsid w:val="0057756B"/>
    <w:rsid w:val="00577733"/>
    <w:rsid w:val="0058021F"/>
    <w:rsid w:val="00582492"/>
    <w:rsid w:val="00584E12"/>
    <w:rsid w:val="005853F8"/>
    <w:rsid w:val="005910A9"/>
    <w:rsid w:val="00592ED4"/>
    <w:rsid w:val="0059318F"/>
    <w:rsid w:val="005949C5"/>
    <w:rsid w:val="005972FC"/>
    <w:rsid w:val="005975E2"/>
    <w:rsid w:val="005A0AA9"/>
    <w:rsid w:val="005A3ACC"/>
    <w:rsid w:val="005A6574"/>
    <w:rsid w:val="005A6940"/>
    <w:rsid w:val="005A69E9"/>
    <w:rsid w:val="005A7CF3"/>
    <w:rsid w:val="005B0F10"/>
    <w:rsid w:val="005B201E"/>
    <w:rsid w:val="005B3A7F"/>
    <w:rsid w:val="005B6ABC"/>
    <w:rsid w:val="005C0A41"/>
    <w:rsid w:val="005C25FA"/>
    <w:rsid w:val="005C3887"/>
    <w:rsid w:val="005C6303"/>
    <w:rsid w:val="005C6892"/>
    <w:rsid w:val="005C75E2"/>
    <w:rsid w:val="005C7BD5"/>
    <w:rsid w:val="005D323F"/>
    <w:rsid w:val="005D4BC5"/>
    <w:rsid w:val="005D5DDE"/>
    <w:rsid w:val="005D5FF3"/>
    <w:rsid w:val="005E0C36"/>
    <w:rsid w:val="005E1604"/>
    <w:rsid w:val="005E20AA"/>
    <w:rsid w:val="005E324E"/>
    <w:rsid w:val="005E4D57"/>
    <w:rsid w:val="005E7BD8"/>
    <w:rsid w:val="005F09BB"/>
    <w:rsid w:val="005F15D8"/>
    <w:rsid w:val="005F17C0"/>
    <w:rsid w:val="005F1CFD"/>
    <w:rsid w:val="005F5C62"/>
    <w:rsid w:val="005F5FB8"/>
    <w:rsid w:val="006006F0"/>
    <w:rsid w:val="006016E2"/>
    <w:rsid w:val="006026A7"/>
    <w:rsid w:val="006033B5"/>
    <w:rsid w:val="00603B09"/>
    <w:rsid w:val="00603F9C"/>
    <w:rsid w:val="00606B48"/>
    <w:rsid w:val="00607416"/>
    <w:rsid w:val="0060780E"/>
    <w:rsid w:val="0061088E"/>
    <w:rsid w:val="006109DE"/>
    <w:rsid w:val="00611505"/>
    <w:rsid w:val="006123A2"/>
    <w:rsid w:val="00613A49"/>
    <w:rsid w:val="00613A6E"/>
    <w:rsid w:val="00613AFB"/>
    <w:rsid w:val="0061689D"/>
    <w:rsid w:val="00616BD8"/>
    <w:rsid w:val="00617793"/>
    <w:rsid w:val="00621409"/>
    <w:rsid w:val="00625B6A"/>
    <w:rsid w:val="00625C7B"/>
    <w:rsid w:val="00627E8A"/>
    <w:rsid w:val="00630426"/>
    <w:rsid w:val="00631811"/>
    <w:rsid w:val="00632AC1"/>
    <w:rsid w:val="00635FC5"/>
    <w:rsid w:val="00636726"/>
    <w:rsid w:val="00637AE1"/>
    <w:rsid w:val="00637CE3"/>
    <w:rsid w:val="006407C7"/>
    <w:rsid w:val="00641D45"/>
    <w:rsid w:val="00642267"/>
    <w:rsid w:val="006424E1"/>
    <w:rsid w:val="00642B92"/>
    <w:rsid w:val="00642E50"/>
    <w:rsid w:val="00643713"/>
    <w:rsid w:val="00646102"/>
    <w:rsid w:val="00655A27"/>
    <w:rsid w:val="0065669A"/>
    <w:rsid w:val="00657AF5"/>
    <w:rsid w:val="00661C47"/>
    <w:rsid w:val="00662A88"/>
    <w:rsid w:val="00662CE2"/>
    <w:rsid w:val="0066307C"/>
    <w:rsid w:val="00666B78"/>
    <w:rsid w:val="00672165"/>
    <w:rsid w:val="006727FA"/>
    <w:rsid w:val="00672D92"/>
    <w:rsid w:val="006748EF"/>
    <w:rsid w:val="006759C1"/>
    <w:rsid w:val="00675C06"/>
    <w:rsid w:val="0067648D"/>
    <w:rsid w:val="00676FE8"/>
    <w:rsid w:val="006806A2"/>
    <w:rsid w:val="00680C0E"/>
    <w:rsid w:val="006816ED"/>
    <w:rsid w:val="00681A0E"/>
    <w:rsid w:val="0068311C"/>
    <w:rsid w:val="00683534"/>
    <w:rsid w:val="00683BCF"/>
    <w:rsid w:val="006906D4"/>
    <w:rsid w:val="00691E07"/>
    <w:rsid w:val="006931F4"/>
    <w:rsid w:val="006957A2"/>
    <w:rsid w:val="006A094F"/>
    <w:rsid w:val="006A0D0A"/>
    <w:rsid w:val="006A223E"/>
    <w:rsid w:val="006A41BD"/>
    <w:rsid w:val="006A4455"/>
    <w:rsid w:val="006A657B"/>
    <w:rsid w:val="006A67E1"/>
    <w:rsid w:val="006A6A7D"/>
    <w:rsid w:val="006A6BFF"/>
    <w:rsid w:val="006B09E8"/>
    <w:rsid w:val="006B385E"/>
    <w:rsid w:val="006B60B3"/>
    <w:rsid w:val="006B60C9"/>
    <w:rsid w:val="006B61D2"/>
    <w:rsid w:val="006B680F"/>
    <w:rsid w:val="006C0B0D"/>
    <w:rsid w:val="006C1C67"/>
    <w:rsid w:val="006C5569"/>
    <w:rsid w:val="006C6180"/>
    <w:rsid w:val="006C69FB"/>
    <w:rsid w:val="006D2C50"/>
    <w:rsid w:val="006D2C92"/>
    <w:rsid w:val="006D2EF2"/>
    <w:rsid w:val="006D4992"/>
    <w:rsid w:val="006D4AC1"/>
    <w:rsid w:val="006D5440"/>
    <w:rsid w:val="006D5777"/>
    <w:rsid w:val="006D5CC7"/>
    <w:rsid w:val="006D706B"/>
    <w:rsid w:val="006D7DF4"/>
    <w:rsid w:val="006E03C8"/>
    <w:rsid w:val="006E0493"/>
    <w:rsid w:val="006E26F0"/>
    <w:rsid w:val="006E34B7"/>
    <w:rsid w:val="006F062E"/>
    <w:rsid w:val="006F0E93"/>
    <w:rsid w:val="00700545"/>
    <w:rsid w:val="0070066F"/>
    <w:rsid w:val="0070245A"/>
    <w:rsid w:val="007024AC"/>
    <w:rsid w:val="007024E0"/>
    <w:rsid w:val="0070390A"/>
    <w:rsid w:val="00704CCB"/>
    <w:rsid w:val="007064DC"/>
    <w:rsid w:val="00710D09"/>
    <w:rsid w:val="00712C9B"/>
    <w:rsid w:val="00713068"/>
    <w:rsid w:val="00713CE3"/>
    <w:rsid w:val="0071575F"/>
    <w:rsid w:val="00715CF2"/>
    <w:rsid w:val="00717D4C"/>
    <w:rsid w:val="007237A7"/>
    <w:rsid w:val="00723BBB"/>
    <w:rsid w:val="0072442E"/>
    <w:rsid w:val="00724C90"/>
    <w:rsid w:val="0072589E"/>
    <w:rsid w:val="00726A00"/>
    <w:rsid w:val="007278E0"/>
    <w:rsid w:val="0073129F"/>
    <w:rsid w:val="00731397"/>
    <w:rsid w:val="00732ED8"/>
    <w:rsid w:val="00733001"/>
    <w:rsid w:val="007334EB"/>
    <w:rsid w:val="007346A6"/>
    <w:rsid w:val="00734807"/>
    <w:rsid w:val="007354E2"/>
    <w:rsid w:val="00735570"/>
    <w:rsid w:val="00736EEF"/>
    <w:rsid w:val="00736F8F"/>
    <w:rsid w:val="0074052F"/>
    <w:rsid w:val="007432D3"/>
    <w:rsid w:val="00745B70"/>
    <w:rsid w:val="00746D5B"/>
    <w:rsid w:val="0075171D"/>
    <w:rsid w:val="007525BA"/>
    <w:rsid w:val="00754222"/>
    <w:rsid w:val="007555F1"/>
    <w:rsid w:val="00757A37"/>
    <w:rsid w:val="0076003C"/>
    <w:rsid w:val="0076106B"/>
    <w:rsid w:val="00761ADB"/>
    <w:rsid w:val="00762043"/>
    <w:rsid w:val="0076252F"/>
    <w:rsid w:val="007645B2"/>
    <w:rsid w:val="00765A08"/>
    <w:rsid w:val="00766FB4"/>
    <w:rsid w:val="00767F90"/>
    <w:rsid w:val="007709FE"/>
    <w:rsid w:val="00770F10"/>
    <w:rsid w:val="00772407"/>
    <w:rsid w:val="00774277"/>
    <w:rsid w:val="00774AB1"/>
    <w:rsid w:val="00775E4A"/>
    <w:rsid w:val="00775E78"/>
    <w:rsid w:val="00777849"/>
    <w:rsid w:val="007803E1"/>
    <w:rsid w:val="00782196"/>
    <w:rsid w:val="00782EDA"/>
    <w:rsid w:val="007835E1"/>
    <w:rsid w:val="00783C69"/>
    <w:rsid w:val="00784E81"/>
    <w:rsid w:val="0078509A"/>
    <w:rsid w:val="00790948"/>
    <w:rsid w:val="00790FB2"/>
    <w:rsid w:val="00794910"/>
    <w:rsid w:val="007958DD"/>
    <w:rsid w:val="0079644B"/>
    <w:rsid w:val="0079659B"/>
    <w:rsid w:val="007A1066"/>
    <w:rsid w:val="007A2798"/>
    <w:rsid w:val="007A4AD1"/>
    <w:rsid w:val="007A4F06"/>
    <w:rsid w:val="007A719B"/>
    <w:rsid w:val="007A7439"/>
    <w:rsid w:val="007A745B"/>
    <w:rsid w:val="007B06A7"/>
    <w:rsid w:val="007B263B"/>
    <w:rsid w:val="007B30A3"/>
    <w:rsid w:val="007B3E11"/>
    <w:rsid w:val="007B562D"/>
    <w:rsid w:val="007B7D19"/>
    <w:rsid w:val="007C141A"/>
    <w:rsid w:val="007C25F5"/>
    <w:rsid w:val="007C3972"/>
    <w:rsid w:val="007C60A9"/>
    <w:rsid w:val="007C6742"/>
    <w:rsid w:val="007C7557"/>
    <w:rsid w:val="007C7853"/>
    <w:rsid w:val="007D1311"/>
    <w:rsid w:val="007D29A8"/>
    <w:rsid w:val="007D3913"/>
    <w:rsid w:val="007D4CFF"/>
    <w:rsid w:val="007D4DA4"/>
    <w:rsid w:val="007D5CB8"/>
    <w:rsid w:val="007E035C"/>
    <w:rsid w:val="007E0661"/>
    <w:rsid w:val="007E1E81"/>
    <w:rsid w:val="007E2CBE"/>
    <w:rsid w:val="007E4776"/>
    <w:rsid w:val="007E49BD"/>
    <w:rsid w:val="007E6901"/>
    <w:rsid w:val="007F0384"/>
    <w:rsid w:val="007F07D5"/>
    <w:rsid w:val="007F57CC"/>
    <w:rsid w:val="007F7836"/>
    <w:rsid w:val="0080361A"/>
    <w:rsid w:val="00805A8F"/>
    <w:rsid w:val="0080600C"/>
    <w:rsid w:val="0080701A"/>
    <w:rsid w:val="0081091E"/>
    <w:rsid w:val="0081122D"/>
    <w:rsid w:val="0081150C"/>
    <w:rsid w:val="008122B7"/>
    <w:rsid w:val="00815DCD"/>
    <w:rsid w:val="00817151"/>
    <w:rsid w:val="00817962"/>
    <w:rsid w:val="00820A17"/>
    <w:rsid w:val="008215B6"/>
    <w:rsid w:val="00822298"/>
    <w:rsid w:val="008222C4"/>
    <w:rsid w:val="00825159"/>
    <w:rsid w:val="008259E0"/>
    <w:rsid w:val="00825CA2"/>
    <w:rsid w:val="00825CF3"/>
    <w:rsid w:val="00830631"/>
    <w:rsid w:val="00832F1B"/>
    <w:rsid w:val="0083505C"/>
    <w:rsid w:val="00835F4E"/>
    <w:rsid w:val="008367AF"/>
    <w:rsid w:val="0083711E"/>
    <w:rsid w:val="0084161C"/>
    <w:rsid w:val="00842C94"/>
    <w:rsid w:val="008430C6"/>
    <w:rsid w:val="00844B16"/>
    <w:rsid w:val="00844DC6"/>
    <w:rsid w:val="0084793A"/>
    <w:rsid w:val="00853F28"/>
    <w:rsid w:val="00854ED0"/>
    <w:rsid w:val="00860AC1"/>
    <w:rsid w:val="00861A7C"/>
    <w:rsid w:val="00862A4B"/>
    <w:rsid w:val="00865BF9"/>
    <w:rsid w:val="0086628E"/>
    <w:rsid w:val="00866548"/>
    <w:rsid w:val="00867354"/>
    <w:rsid w:val="0087428F"/>
    <w:rsid w:val="00874606"/>
    <w:rsid w:val="008748BE"/>
    <w:rsid w:val="00874BCD"/>
    <w:rsid w:val="00874E17"/>
    <w:rsid w:val="00880851"/>
    <w:rsid w:val="00881208"/>
    <w:rsid w:val="008825CB"/>
    <w:rsid w:val="008826CE"/>
    <w:rsid w:val="00882972"/>
    <w:rsid w:val="00882D69"/>
    <w:rsid w:val="008844C6"/>
    <w:rsid w:val="008848E7"/>
    <w:rsid w:val="00886B92"/>
    <w:rsid w:val="0088749A"/>
    <w:rsid w:val="00890536"/>
    <w:rsid w:val="008908B9"/>
    <w:rsid w:val="00891C7D"/>
    <w:rsid w:val="00893C1F"/>
    <w:rsid w:val="008958FC"/>
    <w:rsid w:val="00895DB6"/>
    <w:rsid w:val="00896FC7"/>
    <w:rsid w:val="008973E5"/>
    <w:rsid w:val="008A0AEE"/>
    <w:rsid w:val="008A13A7"/>
    <w:rsid w:val="008A3073"/>
    <w:rsid w:val="008A424E"/>
    <w:rsid w:val="008A4EED"/>
    <w:rsid w:val="008A5BED"/>
    <w:rsid w:val="008A7479"/>
    <w:rsid w:val="008A7786"/>
    <w:rsid w:val="008A77D7"/>
    <w:rsid w:val="008B0079"/>
    <w:rsid w:val="008B0965"/>
    <w:rsid w:val="008B0FA2"/>
    <w:rsid w:val="008B1ABE"/>
    <w:rsid w:val="008B1C54"/>
    <w:rsid w:val="008B235C"/>
    <w:rsid w:val="008B25FF"/>
    <w:rsid w:val="008B2C55"/>
    <w:rsid w:val="008B39D5"/>
    <w:rsid w:val="008B5220"/>
    <w:rsid w:val="008B5880"/>
    <w:rsid w:val="008B5D7D"/>
    <w:rsid w:val="008C065F"/>
    <w:rsid w:val="008C230F"/>
    <w:rsid w:val="008C661B"/>
    <w:rsid w:val="008D023E"/>
    <w:rsid w:val="008D0297"/>
    <w:rsid w:val="008D2784"/>
    <w:rsid w:val="008D2A9E"/>
    <w:rsid w:val="008D2F1B"/>
    <w:rsid w:val="008D381A"/>
    <w:rsid w:val="008D495F"/>
    <w:rsid w:val="008D4BD4"/>
    <w:rsid w:val="008D4BFD"/>
    <w:rsid w:val="008D5BA4"/>
    <w:rsid w:val="008D6374"/>
    <w:rsid w:val="008D6428"/>
    <w:rsid w:val="008E0315"/>
    <w:rsid w:val="008E28B1"/>
    <w:rsid w:val="008E4CA4"/>
    <w:rsid w:val="008E5DD8"/>
    <w:rsid w:val="008E624D"/>
    <w:rsid w:val="008F18FF"/>
    <w:rsid w:val="008F4F69"/>
    <w:rsid w:val="008F6610"/>
    <w:rsid w:val="008F6771"/>
    <w:rsid w:val="008F74F2"/>
    <w:rsid w:val="00900A9D"/>
    <w:rsid w:val="00900B36"/>
    <w:rsid w:val="00900BB5"/>
    <w:rsid w:val="00902DE6"/>
    <w:rsid w:val="00902FA0"/>
    <w:rsid w:val="00903257"/>
    <w:rsid w:val="00904C19"/>
    <w:rsid w:val="00905BD7"/>
    <w:rsid w:val="00906081"/>
    <w:rsid w:val="00906E52"/>
    <w:rsid w:val="00906E80"/>
    <w:rsid w:val="0090773C"/>
    <w:rsid w:val="00907FA3"/>
    <w:rsid w:val="009106B5"/>
    <w:rsid w:val="00910DB0"/>
    <w:rsid w:val="00910E07"/>
    <w:rsid w:val="0091141E"/>
    <w:rsid w:val="009124BE"/>
    <w:rsid w:val="00912D2E"/>
    <w:rsid w:val="00913970"/>
    <w:rsid w:val="0091451A"/>
    <w:rsid w:val="009156FE"/>
    <w:rsid w:val="00917125"/>
    <w:rsid w:val="00917757"/>
    <w:rsid w:val="00920826"/>
    <w:rsid w:val="00921087"/>
    <w:rsid w:val="009212C5"/>
    <w:rsid w:val="00921417"/>
    <w:rsid w:val="00921A69"/>
    <w:rsid w:val="00921B5F"/>
    <w:rsid w:val="00922859"/>
    <w:rsid w:val="0092323A"/>
    <w:rsid w:val="00925E44"/>
    <w:rsid w:val="00926CFA"/>
    <w:rsid w:val="0092716B"/>
    <w:rsid w:val="009271F3"/>
    <w:rsid w:val="00927738"/>
    <w:rsid w:val="00932114"/>
    <w:rsid w:val="0093407D"/>
    <w:rsid w:val="00935A29"/>
    <w:rsid w:val="00935F56"/>
    <w:rsid w:val="00936016"/>
    <w:rsid w:val="00940231"/>
    <w:rsid w:val="009409B1"/>
    <w:rsid w:val="00941937"/>
    <w:rsid w:val="00941C75"/>
    <w:rsid w:val="00942105"/>
    <w:rsid w:val="0094228E"/>
    <w:rsid w:val="00942820"/>
    <w:rsid w:val="00942B2C"/>
    <w:rsid w:val="00943DA6"/>
    <w:rsid w:val="00945B54"/>
    <w:rsid w:val="00946CA9"/>
    <w:rsid w:val="0094790F"/>
    <w:rsid w:val="00947F87"/>
    <w:rsid w:val="00951876"/>
    <w:rsid w:val="00952EF2"/>
    <w:rsid w:val="0095573C"/>
    <w:rsid w:val="00957D31"/>
    <w:rsid w:val="00960626"/>
    <w:rsid w:val="00962015"/>
    <w:rsid w:val="0096365F"/>
    <w:rsid w:val="0096404C"/>
    <w:rsid w:val="00964073"/>
    <w:rsid w:val="00965B36"/>
    <w:rsid w:val="009678FC"/>
    <w:rsid w:val="00970444"/>
    <w:rsid w:val="00971F94"/>
    <w:rsid w:val="00973EB6"/>
    <w:rsid w:val="009743A7"/>
    <w:rsid w:val="00975110"/>
    <w:rsid w:val="00975BAB"/>
    <w:rsid w:val="009825F9"/>
    <w:rsid w:val="00984787"/>
    <w:rsid w:val="009853AA"/>
    <w:rsid w:val="00986EEB"/>
    <w:rsid w:val="009872B0"/>
    <w:rsid w:val="009874F7"/>
    <w:rsid w:val="00987950"/>
    <w:rsid w:val="009907E2"/>
    <w:rsid w:val="00991C24"/>
    <w:rsid w:val="009926C5"/>
    <w:rsid w:val="00992BBA"/>
    <w:rsid w:val="00992C90"/>
    <w:rsid w:val="009937ED"/>
    <w:rsid w:val="009951DA"/>
    <w:rsid w:val="00997E47"/>
    <w:rsid w:val="009A0DE6"/>
    <w:rsid w:val="009A0E4A"/>
    <w:rsid w:val="009A1816"/>
    <w:rsid w:val="009A1E54"/>
    <w:rsid w:val="009A2C9C"/>
    <w:rsid w:val="009A641F"/>
    <w:rsid w:val="009B0151"/>
    <w:rsid w:val="009B0251"/>
    <w:rsid w:val="009B36F7"/>
    <w:rsid w:val="009B4158"/>
    <w:rsid w:val="009B4A4D"/>
    <w:rsid w:val="009C0459"/>
    <w:rsid w:val="009C0601"/>
    <w:rsid w:val="009C0763"/>
    <w:rsid w:val="009C08B0"/>
    <w:rsid w:val="009C0907"/>
    <w:rsid w:val="009C2622"/>
    <w:rsid w:val="009C413F"/>
    <w:rsid w:val="009C50BF"/>
    <w:rsid w:val="009C7B8B"/>
    <w:rsid w:val="009D0359"/>
    <w:rsid w:val="009D308A"/>
    <w:rsid w:val="009D37D7"/>
    <w:rsid w:val="009D5BCE"/>
    <w:rsid w:val="009D5FC6"/>
    <w:rsid w:val="009D630D"/>
    <w:rsid w:val="009D69A4"/>
    <w:rsid w:val="009D7DFF"/>
    <w:rsid w:val="009E2999"/>
    <w:rsid w:val="009E4DE8"/>
    <w:rsid w:val="009E690B"/>
    <w:rsid w:val="009E6A49"/>
    <w:rsid w:val="009E7B96"/>
    <w:rsid w:val="009E7E6B"/>
    <w:rsid w:val="009F2E9B"/>
    <w:rsid w:val="009F3BB2"/>
    <w:rsid w:val="009F4A5E"/>
    <w:rsid w:val="009F4E4D"/>
    <w:rsid w:val="009F599B"/>
    <w:rsid w:val="009F6460"/>
    <w:rsid w:val="009F7C0C"/>
    <w:rsid w:val="00A00087"/>
    <w:rsid w:val="00A02BE9"/>
    <w:rsid w:val="00A02D76"/>
    <w:rsid w:val="00A04213"/>
    <w:rsid w:val="00A05068"/>
    <w:rsid w:val="00A057F0"/>
    <w:rsid w:val="00A05939"/>
    <w:rsid w:val="00A06029"/>
    <w:rsid w:val="00A063C9"/>
    <w:rsid w:val="00A079EC"/>
    <w:rsid w:val="00A12D99"/>
    <w:rsid w:val="00A1467A"/>
    <w:rsid w:val="00A14974"/>
    <w:rsid w:val="00A14984"/>
    <w:rsid w:val="00A1513B"/>
    <w:rsid w:val="00A155E7"/>
    <w:rsid w:val="00A159CA"/>
    <w:rsid w:val="00A1612B"/>
    <w:rsid w:val="00A1637D"/>
    <w:rsid w:val="00A20033"/>
    <w:rsid w:val="00A214FE"/>
    <w:rsid w:val="00A21919"/>
    <w:rsid w:val="00A21C1D"/>
    <w:rsid w:val="00A2203B"/>
    <w:rsid w:val="00A2223E"/>
    <w:rsid w:val="00A23010"/>
    <w:rsid w:val="00A23724"/>
    <w:rsid w:val="00A23A57"/>
    <w:rsid w:val="00A252C0"/>
    <w:rsid w:val="00A257F8"/>
    <w:rsid w:val="00A25C34"/>
    <w:rsid w:val="00A26016"/>
    <w:rsid w:val="00A261F4"/>
    <w:rsid w:val="00A26FD6"/>
    <w:rsid w:val="00A2702B"/>
    <w:rsid w:val="00A30754"/>
    <w:rsid w:val="00A309CD"/>
    <w:rsid w:val="00A3259B"/>
    <w:rsid w:val="00A32C96"/>
    <w:rsid w:val="00A32D6F"/>
    <w:rsid w:val="00A33ECF"/>
    <w:rsid w:val="00A3557A"/>
    <w:rsid w:val="00A3715A"/>
    <w:rsid w:val="00A40159"/>
    <w:rsid w:val="00A40CD6"/>
    <w:rsid w:val="00A41BBF"/>
    <w:rsid w:val="00A41DC8"/>
    <w:rsid w:val="00A43195"/>
    <w:rsid w:val="00A445C3"/>
    <w:rsid w:val="00A44FFF"/>
    <w:rsid w:val="00A4564A"/>
    <w:rsid w:val="00A46D46"/>
    <w:rsid w:val="00A47EA9"/>
    <w:rsid w:val="00A51E38"/>
    <w:rsid w:val="00A52608"/>
    <w:rsid w:val="00A53FD4"/>
    <w:rsid w:val="00A565FE"/>
    <w:rsid w:val="00A622C6"/>
    <w:rsid w:val="00A65CB8"/>
    <w:rsid w:val="00A7370F"/>
    <w:rsid w:val="00A7457C"/>
    <w:rsid w:val="00A74DC9"/>
    <w:rsid w:val="00A7504F"/>
    <w:rsid w:val="00A754E5"/>
    <w:rsid w:val="00A76A35"/>
    <w:rsid w:val="00A7765E"/>
    <w:rsid w:val="00A776A4"/>
    <w:rsid w:val="00A77B04"/>
    <w:rsid w:val="00A86169"/>
    <w:rsid w:val="00A862A1"/>
    <w:rsid w:val="00A8703A"/>
    <w:rsid w:val="00A8722B"/>
    <w:rsid w:val="00A912DD"/>
    <w:rsid w:val="00A928D9"/>
    <w:rsid w:val="00A94670"/>
    <w:rsid w:val="00A94A9B"/>
    <w:rsid w:val="00A957D5"/>
    <w:rsid w:val="00A96642"/>
    <w:rsid w:val="00AA0267"/>
    <w:rsid w:val="00AA0D33"/>
    <w:rsid w:val="00AA2816"/>
    <w:rsid w:val="00AA297A"/>
    <w:rsid w:val="00AA3B9D"/>
    <w:rsid w:val="00AA4C1A"/>
    <w:rsid w:val="00AA5B91"/>
    <w:rsid w:val="00AA7690"/>
    <w:rsid w:val="00AB124D"/>
    <w:rsid w:val="00AB132E"/>
    <w:rsid w:val="00AB2925"/>
    <w:rsid w:val="00AB3694"/>
    <w:rsid w:val="00AB481F"/>
    <w:rsid w:val="00AB53D5"/>
    <w:rsid w:val="00AB6127"/>
    <w:rsid w:val="00AB62A3"/>
    <w:rsid w:val="00AB6852"/>
    <w:rsid w:val="00AB7C31"/>
    <w:rsid w:val="00AC004A"/>
    <w:rsid w:val="00AC16FE"/>
    <w:rsid w:val="00AC1FEB"/>
    <w:rsid w:val="00AC312B"/>
    <w:rsid w:val="00AC462F"/>
    <w:rsid w:val="00AC4A01"/>
    <w:rsid w:val="00AC5954"/>
    <w:rsid w:val="00AC5A3C"/>
    <w:rsid w:val="00AC5CEB"/>
    <w:rsid w:val="00AC614D"/>
    <w:rsid w:val="00AC7DCB"/>
    <w:rsid w:val="00AD438C"/>
    <w:rsid w:val="00AD5B31"/>
    <w:rsid w:val="00AE1C0C"/>
    <w:rsid w:val="00AE2176"/>
    <w:rsid w:val="00AE2D03"/>
    <w:rsid w:val="00AE2FAB"/>
    <w:rsid w:val="00AE3831"/>
    <w:rsid w:val="00AE4001"/>
    <w:rsid w:val="00AE5FF7"/>
    <w:rsid w:val="00AE6D34"/>
    <w:rsid w:val="00AF0CB3"/>
    <w:rsid w:val="00AF3270"/>
    <w:rsid w:val="00AF4062"/>
    <w:rsid w:val="00B016E3"/>
    <w:rsid w:val="00B02720"/>
    <w:rsid w:val="00B02EF0"/>
    <w:rsid w:val="00B035B5"/>
    <w:rsid w:val="00B047ED"/>
    <w:rsid w:val="00B05A5A"/>
    <w:rsid w:val="00B07D97"/>
    <w:rsid w:val="00B1135F"/>
    <w:rsid w:val="00B117AF"/>
    <w:rsid w:val="00B119FF"/>
    <w:rsid w:val="00B129FC"/>
    <w:rsid w:val="00B139C6"/>
    <w:rsid w:val="00B14228"/>
    <w:rsid w:val="00B16FA9"/>
    <w:rsid w:val="00B178BC"/>
    <w:rsid w:val="00B22022"/>
    <w:rsid w:val="00B2611C"/>
    <w:rsid w:val="00B26E35"/>
    <w:rsid w:val="00B27120"/>
    <w:rsid w:val="00B27487"/>
    <w:rsid w:val="00B27516"/>
    <w:rsid w:val="00B27A89"/>
    <w:rsid w:val="00B27D85"/>
    <w:rsid w:val="00B32230"/>
    <w:rsid w:val="00B32E9B"/>
    <w:rsid w:val="00B33B11"/>
    <w:rsid w:val="00B347E6"/>
    <w:rsid w:val="00B35374"/>
    <w:rsid w:val="00B35FEC"/>
    <w:rsid w:val="00B36471"/>
    <w:rsid w:val="00B36E6C"/>
    <w:rsid w:val="00B4107B"/>
    <w:rsid w:val="00B41090"/>
    <w:rsid w:val="00B438C6"/>
    <w:rsid w:val="00B44061"/>
    <w:rsid w:val="00B44F1A"/>
    <w:rsid w:val="00B44FFC"/>
    <w:rsid w:val="00B457FF"/>
    <w:rsid w:val="00B458EE"/>
    <w:rsid w:val="00B46A57"/>
    <w:rsid w:val="00B46C09"/>
    <w:rsid w:val="00B50F9E"/>
    <w:rsid w:val="00B5134B"/>
    <w:rsid w:val="00B51432"/>
    <w:rsid w:val="00B51AD6"/>
    <w:rsid w:val="00B52F1C"/>
    <w:rsid w:val="00B52F6B"/>
    <w:rsid w:val="00B53314"/>
    <w:rsid w:val="00B53CF2"/>
    <w:rsid w:val="00B54C15"/>
    <w:rsid w:val="00B56EA5"/>
    <w:rsid w:val="00B57468"/>
    <w:rsid w:val="00B6025D"/>
    <w:rsid w:val="00B6046F"/>
    <w:rsid w:val="00B60E46"/>
    <w:rsid w:val="00B6200C"/>
    <w:rsid w:val="00B622FA"/>
    <w:rsid w:val="00B62C6F"/>
    <w:rsid w:val="00B62D53"/>
    <w:rsid w:val="00B62EC4"/>
    <w:rsid w:val="00B6622B"/>
    <w:rsid w:val="00B66ABF"/>
    <w:rsid w:val="00B66EC9"/>
    <w:rsid w:val="00B706CE"/>
    <w:rsid w:val="00B75AD3"/>
    <w:rsid w:val="00B76577"/>
    <w:rsid w:val="00B81947"/>
    <w:rsid w:val="00B8216F"/>
    <w:rsid w:val="00B840FE"/>
    <w:rsid w:val="00B843AF"/>
    <w:rsid w:val="00B8458D"/>
    <w:rsid w:val="00B85F1A"/>
    <w:rsid w:val="00B869E9"/>
    <w:rsid w:val="00B87929"/>
    <w:rsid w:val="00B91F8A"/>
    <w:rsid w:val="00B939B9"/>
    <w:rsid w:val="00B947E8"/>
    <w:rsid w:val="00B94C39"/>
    <w:rsid w:val="00B958D3"/>
    <w:rsid w:val="00B9639D"/>
    <w:rsid w:val="00B96DA3"/>
    <w:rsid w:val="00B974DA"/>
    <w:rsid w:val="00B97EB9"/>
    <w:rsid w:val="00BA168F"/>
    <w:rsid w:val="00BA290C"/>
    <w:rsid w:val="00BB0624"/>
    <w:rsid w:val="00BB0E56"/>
    <w:rsid w:val="00BB1E93"/>
    <w:rsid w:val="00BB2586"/>
    <w:rsid w:val="00BB280D"/>
    <w:rsid w:val="00BB5F1C"/>
    <w:rsid w:val="00BB6406"/>
    <w:rsid w:val="00BB6A87"/>
    <w:rsid w:val="00BB74F7"/>
    <w:rsid w:val="00BC0EBE"/>
    <w:rsid w:val="00BC5481"/>
    <w:rsid w:val="00BC6DF3"/>
    <w:rsid w:val="00BC7136"/>
    <w:rsid w:val="00BD1B14"/>
    <w:rsid w:val="00BD2006"/>
    <w:rsid w:val="00BD28FD"/>
    <w:rsid w:val="00BD4326"/>
    <w:rsid w:val="00BE03D5"/>
    <w:rsid w:val="00BE0ED6"/>
    <w:rsid w:val="00BE3414"/>
    <w:rsid w:val="00BE3EA2"/>
    <w:rsid w:val="00BE71E5"/>
    <w:rsid w:val="00BF1FB9"/>
    <w:rsid w:val="00BF2A3C"/>
    <w:rsid w:val="00BF45D2"/>
    <w:rsid w:val="00BF673D"/>
    <w:rsid w:val="00C005A7"/>
    <w:rsid w:val="00C032B3"/>
    <w:rsid w:val="00C03BF6"/>
    <w:rsid w:val="00C04011"/>
    <w:rsid w:val="00C05B10"/>
    <w:rsid w:val="00C06D67"/>
    <w:rsid w:val="00C10476"/>
    <w:rsid w:val="00C110B5"/>
    <w:rsid w:val="00C125B2"/>
    <w:rsid w:val="00C1412F"/>
    <w:rsid w:val="00C14BBE"/>
    <w:rsid w:val="00C15FD1"/>
    <w:rsid w:val="00C160F8"/>
    <w:rsid w:val="00C16608"/>
    <w:rsid w:val="00C20085"/>
    <w:rsid w:val="00C212E7"/>
    <w:rsid w:val="00C229A2"/>
    <w:rsid w:val="00C24512"/>
    <w:rsid w:val="00C24E0E"/>
    <w:rsid w:val="00C25D8A"/>
    <w:rsid w:val="00C2701F"/>
    <w:rsid w:val="00C278CC"/>
    <w:rsid w:val="00C279BF"/>
    <w:rsid w:val="00C30783"/>
    <w:rsid w:val="00C3283E"/>
    <w:rsid w:val="00C33B8A"/>
    <w:rsid w:val="00C4079D"/>
    <w:rsid w:val="00C41C8A"/>
    <w:rsid w:val="00C45354"/>
    <w:rsid w:val="00C456A4"/>
    <w:rsid w:val="00C519D6"/>
    <w:rsid w:val="00C53632"/>
    <w:rsid w:val="00C54047"/>
    <w:rsid w:val="00C547AB"/>
    <w:rsid w:val="00C54E61"/>
    <w:rsid w:val="00C56C74"/>
    <w:rsid w:val="00C63683"/>
    <w:rsid w:val="00C63A43"/>
    <w:rsid w:val="00C64409"/>
    <w:rsid w:val="00C65685"/>
    <w:rsid w:val="00C66BE3"/>
    <w:rsid w:val="00C67770"/>
    <w:rsid w:val="00C70583"/>
    <w:rsid w:val="00C707CD"/>
    <w:rsid w:val="00C71963"/>
    <w:rsid w:val="00C736D3"/>
    <w:rsid w:val="00C7416E"/>
    <w:rsid w:val="00C746A0"/>
    <w:rsid w:val="00C75795"/>
    <w:rsid w:val="00C75B01"/>
    <w:rsid w:val="00C77267"/>
    <w:rsid w:val="00C772DC"/>
    <w:rsid w:val="00C81B46"/>
    <w:rsid w:val="00C82408"/>
    <w:rsid w:val="00C82688"/>
    <w:rsid w:val="00C82C52"/>
    <w:rsid w:val="00C83E7A"/>
    <w:rsid w:val="00C8401B"/>
    <w:rsid w:val="00C850D4"/>
    <w:rsid w:val="00C85ABC"/>
    <w:rsid w:val="00C862E9"/>
    <w:rsid w:val="00C86E6F"/>
    <w:rsid w:val="00C874E0"/>
    <w:rsid w:val="00C901A8"/>
    <w:rsid w:val="00C902DD"/>
    <w:rsid w:val="00C91875"/>
    <w:rsid w:val="00C93E7D"/>
    <w:rsid w:val="00C940BA"/>
    <w:rsid w:val="00C960AA"/>
    <w:rsid w:val="00CA07DD"/>
    <w:rsid w:val="00CA17A5"/>
    <w:rsid w:val="00CA30E2"/>
    <w:rsid w:val="00CA4933"/>
    <w:rsid w:val="00CA4D1A"/>
    <w:rsid w:val="00CA61FF"/>
    <w:rsid w:val="00CA756C"/>
    <w:rsid w:val="00CB20E9"/>
    <w:rsid w:val="00CB233A"/>
    <w:rsid w:val="00CB3B45"/>
    <w:rsid w:val="00CB3E3A"/>
    <w:rsid w:val="00CB4A4B"/>
    <w:rsid w:val="00CB5F8C"/>
    <w:rsid w:val="00CC0A9B"/>
    <w:rsid w:val="00CC12CF"/>
    <w:rsid w:val="00CC1C96"/>
    <w:rsid w:val="00CC21AB"/>
    <w:rsid w:val="00CC5019"/>
    <w:rsid w:val="00CC5620"/>
    <w:rsid w:val="00CC576F"/>
    <w:rsid w:val="00CC5AA7"/>
    <w:rsid w:val="00CD0866"/>
    <w:rsid w:val="00CD10B9"/>
    <w:rsid w:val="00CD1A86"/>
    <w:rsid w:val="00CD2575"/>
    <w:rsid w:val="00CD345A"/>
    <w:rsid w:val="00CD489F"/>
    <w:rsid w:val="00CD4A7A"/>
    <w:rsid w:val="00CE02B8"/>
    <w:rsid w:val="00CE13E2"/>
    <w:rsid w:val="00CE1F1D"/>
    <w:rsid w:val="00CE545A"/>
    <w:rsid w:val="00CE5D0E"/>
    <w:rsid w:val="00CE7D6B"/>
    <w:rsid w:val="00CF2757"/>
    <w:rsid w:val="00CF480B"/>
    <w:rsid w:val="00CF52C7"/>
    <w:rsid w:val="00CF606B"/>
    <w:rsid w:val="00D00764"/>
    <w:rsid w:val="00D01206"/>
    <w:rsid w:val="00D024E2"/>
    <w:rsid w:val="00D0406A"/>
    <w:rsid w:val="00D04B41"/>
    <w:rsid w:val="00D06D94"/>
    <w:rsid w:val="00D071BF"/>
    <w:rsid w:val="00D07322"/>
    <w:rsid w:val="00D10034"/>
    <w:rsid w:val="00D11BB4"/>
    <w:rsid w:val="00D11D4C"/>
    <w:rsid w:val="00D11D8F"/>
    <w:rsid w:val="00D140F6"/>
    <w:rsid w:val="00D14402"/>
    <w:rsid w:val="00D15A18"/>
    <w:rsid w:val="00D1641E"/>
    <w:rsid w:val="00D20003"/>
    <w:rsid w:val="00D20308"/>
    <w:rsid w:val="00D208FC"/>
    <w:rsid w:val="00D22A9B"/>
    <w:rsid w:val="00D239E2"/>
    <w:rsid w:val="00D240F7"/>
    <w:rsid w:val="00D272D0"/>
    <w:rsid w:val="00D27D16"/>
    <w:rsid w:val="00D301E1"/>
    <w:rsid w:val="00D30749"/>
    <w:rsid w:val="00D32214"/>
    <w:rsid w:val="00D34858"/>
    <w:rsid w:val="00D35290"/>
    <w:rsid w:val="00D355FD"/>
    <w:rsid w:val="00D357D5"/>
    <w:rsid w:val="00D4086B"/>
    <w:rsid w:val="00D40A87"/>
    <w:rsid w:val="00D45437"/>
    <w:rsid w:val="00D458C1"/>
    <w:rsid w:val="00D459A5"/>
    <w:rsid w:val="00D466BF"/>
    <w:rsid w:val="00D47232"/>
    <w:rsid w:val="00D47879"/>
    <w:rsid w:val="00D478ED"/>
    <w:rsid w:val="00D502A2"/>
    <w:rsid w:val="00D51655"/>
    <w:rsid w:val="00D52E05"/>
    <w:rsid w:val="00D53FC7"/>
    <w:rsid w:val="00D55335"/>
    <w:rsid w:val="00D55686"/>
    <w:rsid w:val="00D563DB"/>
    <w:rsid w:val="00D60D90"/>
    <w:rsid w:val="00D6167C"/>
    <w:rsid w:val="00D633D4"/>
    <w:rsid w:val="00D645EB"/>
    <w:rsid w:val="00D654EC"/>
    <w:rsid w:val="00D67456"/>
    <w:rsid w:val="00D72ABE"/>
    <w:rsid w:val="00D73535"/>
    <w:rsid w:val="00D73D6D"/>
    <w:rsid w:val="00D752DB"/>
    <w:rsid w:val="00D75DA3"/>
    <w:rsid w:val="00D76667"/>
    <w:rsid w:val="00D76879"/>
    <w:rsid w:val="00D77624"/>
    <w:rsid w:val="00D801D7"/>
    <w:rsid w:val="00D81139"/>
    <w:rsid w:val="00D823E7"/>
    <w:rsid w:val="00D83E43"/>
    <w:rsid w:val="00D84106"/>
    <w:rsid w:val="00D84358"/>
    <w:rsid w:val="00D84D1C"/>
    <w:rsid w:val="00D850AC"/>
    <w:rsid w:val="00D8748F"/>
    <w:rsid w:val="00D87652"/>
    <w:rsid w:val="00D917DB"/>
    <w:rsid w:val="00D929A5"/>
    <w:rsid w:val="00D92AC7"/>
    <w:rsid w:val="00D93988"/>
    <w:rsid w:val="00D949A4"/>
    <w:rsid w:val="00D9561E"/>
    <w:rsid w:val="00D97306"/>
    <w:rsid w:val="00D977FE"/>
    <w:rsid w:val="00D97BF0"/>
    <w:rsid w:val="00D97CCE"/>
    <w:rsid w:val="00DA2100"/>
    <w:rsid w:val="00DA3EF1"/>
    <w:rsid w:val="00DA460B"/>
    <w:rsid w:val="00DA54A9"/>
    <w:rsid w:val="00DA5B9B"/>
    <w:rsid w:val="00DA6671"/>
    <w:rsid w:val="00DA722F"/>
    <w:rsid w:val="00DA76F1"/>
    <w:rsid w:val="00DB17A0"/>
    <w:rsid w:val="00DB39EA"/>
    <w:rsid w:val="00DB3A2C"/>
    <w:rsid w:val="00DB41B0"/>
    <w:rsid w:val="00DB6A45"/>
    <w:rsid w:val="00DC1DB8"/>
    <w:rsid w:val="00DC31F0"/>
    <w:rsid w:val="00DC3370"/>
    <w:rsid w:val="00DC35E6"/>
    <w:rsid w:val="00DC393C"/>
    <w:rsid w:val="00DC4CF0"/>
    <w:rsid w:val="00DC75E5"/>
    <w:rsid w:val="00DD09CD"/>
    <w:rsid w:val="00DD11A9"/>
    <w:rsid w:val="00DD1223"/>
    <w:rsid w:val="00DD234B"/>
    <w:rsid w:val="00DD2437"/>
    <w:rsid w:val="00DD2F18"/>
    <w:rsid w:val="00DD4F0C"/>
    <w:rsid w:val="00DD6580"/>
    <w:rsid w:val="00DD7CE2"/>
    <w:rsid w:val="00DD7D75"/>
    <w:rsid w:val="00DE2D0A"/>
    <w:rsid w:val="00DE408D"/>
    <w:rsid w:val="00DE4FD7"/>
    <w:rsid w:val="00DE554E"/>
    <w:rsid w:val="00DE5BDA"/>
    <w:rsid w:val="00DE605F"/>
    <w:rsid w:val="00DE7EE9"/>
    <w:rsid w:val="00DF0447"/>
    <w:rsid w:val="00DF0DDD"/>
    <w:rsid w:val="00DF11BD"/>
    <w:rsid w:val="00DF1483"/>
    <w:rsid w:val="00DF19E3"/>
    <w:rsid w:val="00DF3BDC"/>
    <w:rsid w:val="00DF499B"/>
    <w:rsid w:val="00DF574F"/>
    <w:rsid w:val="00DF6113"/>
    <w:rsid w:val="00DF6B48"/>
    <w:rsid w:val="00DF7CB2"/>
    <w:rsid w:val="00E00C59"/>
    <w:rsid w:val="00E01213"/>
    <w:rsid w:val="00E027C3"/>
    <w:rsid w:val="00E02CB7"/>
    <w:rsid w:val="00E03CC7"/>
    <w:rsid w:val="00E06C6D"/>
    <w:rsid w:val="00E105C0"/>
    <w:rsid w:val="00E11489"/>
    <w:rsid w:val="00E12EC7"/>
    <w:rsid w:val="00E20C72"/>
    <w:rsid w:val="00E20DFC"/>
    <w:rsid w:val="00E24C5E"/>
    <w:rsid w:val="00E24CE2"/>
    <w:rsid w:val="00E25CDB"/>
    <w:rsid w:val="00E31368"/>
    <w:rsid w:val="00E31866"/>
    <w:rsid w:val="00E331A4"/>
    <w:rsid w:val="00E33AAC"/>
    <w:rsid w:val="00E407D2"/>
    <w:rsid w:val="00E41DAD"/>
    <w:rsid w:val="00E44AB3"/>
    <w:rsid w:val="00E44CCF"/>
    <w:rsid w:val="00E45BB2"/>
    <w:rsid w:val="00E46046"/>
    <w:rsid w:val="00E46E1F"/>
    <w:rsid w:val="00E470E7"/>
    <w:rsid w:val="00E50901"/>
    <w:rsid w:val="00E536EC"/>
    <w:rsid w:val="00E54086"/>
    <w:rsid w:val="00E550F4"/>
    <w:rsid w:val="00E55F97"/>
    <w:rsid w:val="00E56582"/>
    <w:rsid w:val="00E576F8"/>
    <w:rsid w:val="00E57E19"/>
    <w:rsid w:val="00E57FD1"/>
    <w:rsid w:val="00E6034F"/>
    <w:rsid w:val="00E61B7F"/>
    <w:rsid w:val="00E63A01"/>
    <w:rsid w:val="00E648C7"/>
    <w:rsid w:val="00E66DB4"/>
    <w:rsid w:val="00E7118B"/>
    <w:rsid w:val="00E716E0"/>
    <w:rsid w:val="00E72864"/>
    <w:rsid w:val="00E74BF3"/>
    <w:rsid w:val="00E7635D"/>
    <w:rsid w:val="00E76D28"/>
    <w:rsid w:val="00E82992"/>
    <w:rsid w:val="00E83863"/>
    <w:rsid w:val="00E858FD"/>
    <w:rsid w:val="00E85B7D"/>
    <w:rsid w:val="00E87E54"/>
    <w:rsid w:val="00E91E39"/>
    <w:rsid w:val="00E93E7B"/>
    <w:rsid w:val="00E94730"/>
    <w:rsid w:val="00E97773"/>
    <w:rsid w:val="00E97BEB"/>
    <w:rsid w:val="00EA02E3"/>
    <w:rsid w:val="00EA3A27"/>
    <w:rsid w:val="00EA532D"/>
    <w:rsid w:val="00EA5900"/>
    <w:rsid w:val="00EA5AC8"/>
    <w:rsid w:val="00EB02E5"/>
    <w:rsid w:val="00EB18C1"/>
    <w:rsid w:val="00EB3641"/>
    <w:rsid w:val="00EB62E9"/>
    <w:rsid w:val="00EB743B"/>
    <w:rsid w:val="00EC17B8"/>
    <w:rsid w:val="00EC2330"/>
    <w:rsid w:val="00EC5728"/>
    <w:rsid w:val="00EC644D"/>
    <w:rsid w:val="00EC6539"/>
    <w:rsid w:val="00ED022C"/>
    <w:rsid w:val="00ED1304"/>
    <w:rsid w:val="00ED2A2A"/>
    <w:rsid w:val="00ED2B78"/>
    <w:rsid w:val="00ED4285"/>
    <w:rsid w:val="00ED4291"/>
    <w:rsid w:val="00ED42EA"/>
    <w:rsid w:val="00ED6284"/>
    <w:rsid w:val="00ED6CBA"/>
    <w:rsid w:val="00ED7A88"/>
    <w:rsid w:val="00EE00DA"/>
    <w:rsid w:val="00EE0665"/>
    <w:rsid w:val="00EE09F3"/>
    <w:rsid w:val="00EE2319"/>
    <w:rsid w:val="00EE2767"/>
    <w:rsid w:val="00EE2D3F"/>
    <w:rsid w:val="00EE2FF5"/>
    <w:rsid w:val="00EE3300"/>
    <w:rsid w:val="00EE33B5"/>
    <w:rsid w:val="00EE680F"/>
    <w:rsid w:val="00EE6E37"/>
    <w:rsid w:val="00EE7490"/>
    <w:rsid w:val="00EF06B0"/>
    <w:rsid w:val="00EF07BF"/>
    <w:rsid w:val="00EF1E0F"/>
    <w:rsid w:val="00EF2247"/>
    <w:rsid w:val="00EF39DD"/>
    <w:rsid w:val="00EF568F"/>
    <w:rsid w:val="00EF5CBF"/>
    <w:rsid w:val="00EF73B2"/>
    <w:rsid w:val="00EF7E33"/>
    <w:rsid w:val="00F005D8"/>
    <w:rsid w:val="00F0062D"/>
    <w:rsid w:val="00F01B0D"/>
    <w:rsid w:val="00F048FE"/>
    <w:rsid w:val="00F05C5E"/>
    <w:rsid w:val="00F06431"/>
    <w:rsid w:val="00F066C0"/>
    <w:rsid w:val="00F07306"/>
    <w:rsid w:val="00F07579"/>
    <w:rsid w:val="00F1155E"/>
    <w:rsid w:val="00F11703"/>
    <w:rsid w:val="00F12182"/>
    <w:rsid w:val="00F129D7"/>
    <w:rsid w:val="00F16486"/>
    <w:rsid w:val="00F177BC"/>
    <w:rsid w:val="00F17A61"/>
    <w:rsid w:val="00F218AD"/>
    <w:rsid w:val="00F2667C"/>
    <w:rsid w:val="00F26903"/>
    <w:rsid w:val="00F272E7"/>
    <w:rsid w:val="00F279CA"/>
    <w:rsid w:val="00F301C2"/>
    <w:rsid w:val="00F31046"/>
    <w:rsid w:val="00F314F2"/>
    <w:rsid w:val="00F32148"/>
    <w:rsid w:val="00F346B4"/>
    <w:rsid w:val="00F3665C"/>
    <w:rsid w:val="00F376A0"/>
    <w:rsid w:val="00F4053F"/>
    <w:rsid w:val="00F42050"/>
    <w:rsid w:val="00F426A4"/>
    <w:rsid w:val="00F430A0"/>
    <w:rsid w:val="00F44798"/>
    <w:rsid w:val="00F45C91"/>
    <w:rsid w:val="00F460B9"/>
    <w:rsid w:val="00F47728"/>
    <w:rsid w:val="00F506A5"/>
    <w:rsid w:val="00F52F41"/>
    <w:rsid w:val="00F534C7"/>
    <w:rsid w:val="00F53E1A"/>
    <w:rsid w:val="00F55162"/>
    <w:rsid w:val="00F55ED4"/>
    <w:rsid w:val="00F56F39"/>
    <w:rsid w:val="00F60AF1"/>
    <w:rsid w:val="00F61B15"/>
    <w:rsid w:val="00F61BEC"/>
    <w:rsid w:val="00F64187"/>
    <w:rsid w:val="00F6426F"/>
    <w:rsid w:val="00F6518E"/>
    <w:rsid w:val="00F65A51"/>
    <w:rsid w:val="00F66174"/>
    <w:rsid w:val="00F6680D"/>
    <w:rsid w:val="00F71483"/>
    <w:rsid w:val="00F71E96"/>
    <w:rsid w:val="00F72FA2"/>
    <w:rsid w:val="00F743F5"/>
    <w:rsid w:val="00F761DD"/>
    <w:rsid w:val="00F768EC"/>
    <w:rsid w:val="00F810C9"/>
    <w:rsid w:val="00F81F4F"/>
    <w:rsid w:val="00F83B49"/>
    <w:rsid w:val="00F84934"/>
    <w:rsid w:val="00F86528"/>
    <w:rsid w:val="00F86C8F"/>
    <w:rsid w:val="00F87D77"/>
    <w:rsid w:val="00F901E9"/>
    <w:rsid w:val="00F90B25"/>
    <w:rsid w:val="00F90CE7"/>
    <w:rsid w:val="00F9233E"/>
    <w:rsid w:val="00F940DA"/>
    <w:rsid w:val="00F9542B"/>
    <w:rsid w:val="00F95F43"/>
    <w:rsid w:val="00F96261"/>
    <w:rsid w:val="00F97AA1"/>
    <w:rsid w:val="00FA19D9"/>
    <w:rsid w:val="00FA20A1"/>
    <w:rsid w:val="00FA584D"/>
    <w:rsid w:val="00FA5BA8"/>
    <w:rsid w:val="00FA722E"/>
    <w:rsid w:val="00FA739C"/>
    <w:rsid w:val="00FA7ED0"/>
    <w:rsid w:val="00FB4339"/>
    <w:rsid w:val="00FB45F3"/>
    <w:rsid w:val="00FB4615"/>
    <w:rsid w:val="00FB4E27"/>
    <w:rsid w:val="00FB4EE3"/>
    <w:rsid w:val="00FC0EAF"/>
    <w:rsid w:val="00FC1558"/>
    <w:rsid w:val="00FC5536"/>
    <w:rsid w:val="00FC5DBE"/>
    <w:rsid w:val="00FC5F07"/>
    <w:rsid w:val="00FC7BF3"/>
    <w:rsid w:val="00FC7C10"/>
    <w:rsid w:val="00FD2069"/>
    <w:rsid w:val="00FD217D"/>
    <w:rsid w:val="00FD22BD"/>
    <w:rsid w:val="00FD48AA"/>
    <w:rsid w:val="00FE01CF"/>
    <w:rsid w:val="00FE052D"/>
    <w:rsid w:val="00FE0B89"/>
    <w:rsid w:val="00FE50E7"/>
    <w:rsid w:val="00FE5232"/>
    <w:rsid w:val="00FE6861"/>
    <w:rsid w:val="00FE69B2"/>
    <w:rsid w:val="00FF04D5"/>
    <w:rsid w:val="00FF184B"/>
    <w:rsid w:val="00FF1F64"/>
    <w:rsid w:val="00FF2A27"/>
    <w:rsid w:val="00FF5BE8"/>
    <w:rsid w:val="00FF60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706C"/>
  <w15:docId w15:val="{2D32B681-5106-4D40-B7FD-E49A57E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64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B3641"/>
    <w:pPr>
      <w:jc w:val="center"/>
    </w:pPr>
    <w:rPr>
      <w:b/>
      <w:sz w:val="28"/>
      <w:szCs w:val="20"/>
    </w:rPr>
  </w:style>
  <w:style w:type="character" w:customStyle="1" w:styleId="TytuZnak">
    <w:name w:val="Tytuł Znak"/>
    <w:basedOn w:val="Domylnaczcionkaakapitu"/>
    <w:link w:val="Tytu"/>
    <w:rsid w:val="00EB3641"/>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EB3641"/>
    <w:pPr>
      <w:spacing w:after="120"/>
    </w:pPr>
  </w:style>
  <w:style w:type="character" w:customStyle="1" w:styleId="TekstpodstawowyZnak">
    <w:name w:val="Tekst podstawowy Znak"/>
    <w:basedOn w:val="Domylnaczcionkaakapitu"/>
    <w:link w:val="Tekstpodstawowy"/>
    <w:rsid w:val="00EB3641"/>
    <w:rPr>
      <w:rFonts w:ascii="Times New Roman" w:eastAsia="Times New Roman" w:hAnsi="Times New Roman" w:cs="Times New Roman"/>
      <w:sz w:val="24"/>
      <w:szCs w:val="24"/>
      <w:lang w:eastAsia="pl-PL"/>
    </w:rPr>
  </w:style>
  <w:style w:type="paragraph" w:styleId="Stopka">
    <w:name w:val="footer"/>
    <w:basedOn w:val="Normalny"/>
    <w:link w:val="StopkaZnak"/>
    <w:rsid w:val="00EB3641"/>
    <w:pPr>
      <w:tabs>
        <w:tab w:val="center" w:pos="4536"/>
        <w:tab w:val="right" w:pos="9072"/>
      </w:tabs>
    </w:pPr>
  </w:style>
  <w:style w:type="character" w:customStyle="1" w:styleId="StopkaZnak">
    <w:name w:val="Stopka Znak"/>
    <w:basedOn w:val="Domylnaczcionkaakapitu"/>
    <w:link w:val="Stopka"/>
    <w:rsid w:val="00EB3641"/>
    <w:rPr>
      <w:rFonts w:ascii="Times New Roman" w:eastAsia="Times New Roman" w:hAnsi="Times New Roman" w:cs="Times New Roman"/>
      <w:sz w:val="24"/>
      <w:szCs w:val="24"/>
      <w:lang w:eastAsia="pl-PL"/>
    </w:rPr>
  </w:style>
  <w:style w:type="character" w:styleId="Numerstrony">
    <w:name w:val="page number"/>
    <w:basedOn w:val="Domylnaczcionkaakapitu"/>
    <w:rsid w:val="00EB3641"/>
  </w:style>
  <w:style w:type="paragraph" w:styleId="Tekstpodstawowy2">
    <w:name w:val="Body Text 2"/>
    <w:basedOn w:val="Normalny"/>
    <w:link w:val="Tekstpodstawowy2Znak"/>
    <w:rsid w:val="00EB3641"/>
    <w:pPr>
      <w:spacing w:after="120" w:line="480" w:lineRule="auto"/>
    </w:pPr>
  </w:style>
  <w:style w:type="character" w:customStyle="1" w:styleId="Tekstpodstawowy2Znak">
    <w:name w:val="Tekst podstawowy 2 Znak"/>
    <w:basedOn w:val="Domylnaczcionkaakapitu"/>
    <w:link w:val="Tekstpodstawowy2"/>
    <w:rsid w:val="00EB3641"/>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uiPriority w:val="34"/>
    <w:qFormat/>
    <w:rsid w:val="000933CA"/>
    <w:pPr>
      <w:ind w:left="720"/>
      <w:contextualSpacing/>
    </w:pPr>
  </w:style>
  <w:style w:type="character" w:styleId="Hipercze">
    <w:name w:val="Hyperlink"/>
    <w:basedOn w:val="Domylnaczcionkaakapitu"/>
    <w:uiPriority w:val="99"/>
    <w:unhideWhenUsed/>
    <w:rsid w:val="004A17D6"/>
    <w:rPr>
      <w:color w:val="0000FF"/>
      <w:u w:val="single"/>
    </w:rPr>
  </w:style>
  <w:style w:type="paragraph" w:styleId="Tekstdymka">
    <w:name w:val="Balloon Text"/>
    <w:basedOn w:val="Normalny"/>
    <w:link w:val="TekstdymkaZnak"/>
    <w:uiPriority w:val="99"/>
    <w:semiHidden/>
    <w:unhideWhenUsed/>
    <w:rsid w:val="007C3972"/>
    <w:rPr>
      <w:rFonts w:ascii="Tahoma" w:hAnsi="Tahoma" w:cs="Tahoma"/>
      <w:sz w:val="16"/>
      <w:szCs w:val="16"/>
    </w:rPr>
  </w:style>
  <w:style w:type="character" w:customStyle="1" w:styleId="TekstdymkaZnak">
    <w:name w:val="Tekst dymka Znak"/>
    <w:basedOn w:val="Domylnaczcionkaakapitu"/>
    <w:link w:val="Tekstdymka"/>
    <w:uiPriority w:val="99"/>
    <w:semiHidden/>
    <w:rsid w:val="007C3972"/>
    <w:rPr>
      <w:rFonts w:ascii="Tahoma" w:eastAsia="Times New Roman" w:hAnsi="Tahoma" w:cs="Tahoma"/>
      <w:sz w:val="16"/>
      <w:szCs w:val="16"/>
      <w:lang w:eastAsia="pl-PL"/>
    </w:rPr>
  </w:style>
  <w:style w:type="paragraph" w:styleId="Nagwek">
    <w:name w:val="header"/>
    <w:basedOn w:val="Normalny"/>
    <w:link w:val="NagwekZnak"/>
    <w:uiPriority w:val="99"/>
    <w:unhideWhenUsed/>
    <w:rsid w:val="00094267"/>
    <w:pPr>
      <w:tabs>
        <w:tab w:val="center" w:pos="4536"/>
        <w:tab w:val="right" w:pos="9072"/>
      </w:tabs>
    </w:pPr>
  </w:style>
  <w:style w:type="character" w:customStyle="1" w:styleId="NagwekZnak">
    <w:name w:val="Nagłówek Znak"/>
    <w:basedOn w:val="Domylnaczcionkaakapitu"/>
    <w:link w:val="Nagwek"/>
    <w:uiPriority w:val="99"/>
    <w:rsid w:val="00094267"/>
    <w:rPr>
      <w:rFonts w:ascii="Times New Roman" w:eastAsia="Times New Roman" w:hAnsi="Times New Roman" w:cs="Times New Roman"/>
      <w:sz w:val="24"/>
      <w:szCs w:val="24"/>
      <w:lang w:eastAsia="pl-PL"/>
    </w:rPr>
  </w:style>
  <w:style w:type="paragraph" w:customStyle="1" w:styleId="Akapitzlist1">
    <w:name w:val="Akapit z listą1"/>
    <w:basedOn w:val="Normalny"/>
    <w:rsid w:val="000A4F90"/>
    <w:pPr>
      <w:ind w:left="720"/>
    </w:pPr>
  </w:style>
  <w:style w:type="character" w:customStyle="1" w:styleId="Teksttreci">
    <w:name w:val="Tekst treści_"/>
    <w:basedOn w:val="Domylnaczcionkaakapitu"/>
    <w:link w:val="Teksttreci0"/>
    <w:locked/>
    <w:rsid w:val="00EB18C1"/>
    <w:rPr>
      <w:rFonts w:ascii="Times New Roman" w:eastAsia="Times New Roman" w:hAnsi="Times New Roman"/>
      <w:sz w:val="19"/>
      <w:szCs w:val="19"/>
      <w:shd w:val="clear" w:color="auto" w:fill="FFFFFF"/>
    </w:rPr>
  </w:style>
  <w:style w:type="paragraph" w:customStyle="1" w:styleId="Teksttreci0">
    <w:name w:val="Tekst treści"/>
    <w:basedOn w:val="Normalny"/>
    <w:link w:val="Teksttreci"/>
    <w:rsid w:val="00EB18C1"/>
    <w:pPr>
      <w:widowControl w:val="0"/>
      <w:shd w:val="clear" w:color="auto" w:fill="FFFFFF"/>
      <w:spacing w:line="292" w:lineRule="auto"/>
    </w:pPr>
    <w:rPr>
      <w:sz w:val="19"/>
      <w:szCs w:val="19"/>
    </w:rPr>
  </w:style>
  <w:style w:type="character" w:styleId="Odwoaniedokomentarza">
    <w:name w:val="annotation reference"/>
    <w:basedOn w:val="Domylnaczcionkaakapitu"/>
    <w:uiPriority w:val="99"/>
    <w:semiHidden/>
    <w:unhideWhenUsed/>
    <w:rsid w:val="00E46046"/>
    <w:rPr>
      <w:sz w:val="16"/>
      <w:szCs w:val="16"/>
    </w:rPr>
  </w:style>
  <w:style w:type="paragraph" w:styleId="Tekstkomentarza">
    <w:name w:val="annotation text"/>
    <w:basedOn w:val="Normalny"/>
    <w:link w:val="TekstkomentarzaZnak"/>
    <w:uiPriority w:val="99"/>
    <w:semiHidden/>
    <w:unhideWhenUsed/>
    <w:rsid w:val="00E46046"/>
    <w:rPr>
      <w:sz w:val="20"/>
      <w:szCs w:val="20"/>
    </w:rPr>
  </w:style>
  <w:style w:type="character" w:customStyle="1" w:styleId="TekstkomentarzaZnak">
    <w:name w:val="Tekst komentarza Znak"/>
    <w:basedOn w:val="Domylnaczcionkaakapitu"/>
    <w:link w:val="Tekstkomentarza"/>
    <w:uiPriority w:val="99"/>
    <w:semiHidden/>
    <w:rsid w:val="00E4604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E46046"/>
    <w:rPr>
      <w:b/>
      <w:bCs/>
    </w:rPr>
  </w:style>
  <w:style w:type="character" w:customStyle="1" w:styleId="TematkomentarzaZnak">
    <w:name w:val="Temat komentarza Znak"/>
    <w:basedOn w:val="TekstkomentarzaZnak"/>
    <w:link w:val="Tematkomentarza"/>
    <w:uiPriority w:val="99"/>
    <w:semiHidden/>
    <w:rsid w:val="00E46046"/>
    <w:rPr>
      <w:rFonts w:ascii="Times New Roman" w:eastAsia="Times New Roman" w:hAnsi="Times New Roman"/>
      <w:b/>
      <w:bCs/>
    </w:rPr>
  </w:style>
  <w:style w:type="paragraph" w:customStyle="1" w:styleId="Default">
    <w:name w:val="Default"/>
    <w:rsid w:val="00BF673D"/>
    <w:pPr>
      <w:autoSpaceDE w:val="0"/>
      <w:autoSpaceDN w:val="0"/>
      <w:adjustRightInd w:val="0"/>
    </w:pPr>
    <w:rPr>
      <w:rFonts w:ascii="Arial" w:hAnsi="Arial" w:cs="Arial"/>
      <w:color w:val="000000"/>
      <w:sz w:val="24"/>
      <w:szCs w:val="24"/>
    </w:rPr>
  </w:style>
  <w:style w:type="character" w:customStyle="1" w:styleId="markedcontent">
    <w:name w:val="markedcontent"/>
    <w:basedOn w:val="Domylnaczcionkaakapitu"/>
    <w:rsid w:val="0076003C"/>
  </w:style>
  <w:style w:type="character" w:customStyle="1" w:styleId="AkapitzlistZnak">
    <w:name w:val="Akapit z listą Znak"/>
    <w:aliases w:val="CW_Lista Znak"/>
    <w:link w:val="Akapitzlist"/>
    <w:uiPriority w:val="34"/>
    <w:rsid w:val="007600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0074">
      <w:bodyDiv w:val="1"/>
      <w:marLeft w:val="0"/>
      <w:marRight w:val="0"/>
      <w:marTop w:val="0"/>
      <w:marBottom w:val="0"/>
      <w:divBdr>
        <w:top w:val="none" w:sz="0" w:space="0" w:color="auto"/>
        <w:left w:val="none" w:sz="0" w:space="0" w:color="auto"/>
        <w:bottom w:val="none" w:sz="0" w:space="0" w:color="auto"/>
        <w:right w:val="none" w:sz="0" w:space="0" w:color="auto"/>
      </w:divBdr>
    </w:div>
    <w:div w:id="642660342">
      <w:bodyDiv w:val="1"/>
      <w:marLeft w:val="0"/>
      <w:marRight w:val="0"/>
      <w:marTop w:val="0"/>
      <w:marBottom w:val="0"/>
      <w:divBdr>
        <w:top w:val="none" w:sz="0" w:space="0" w:color="auto"/>
        <w:left w:val="none" w:sz="0" w:space="0" w:color="auto"/>
        <w:bottom w:val="none" w:sz="0" w:space="0" w:color="auto"/>
        <w:right w:val="none" w:sz="0" w:space="0" w:color="auto"/>
      </w:divBdr>
    </w:div>
    <w:div w:id="868488426">
      <w:bodyDiv w:val="1"/>
      <w:marLeft w:val="0"/>
      <w:marRight w:val="0"/>
      <w:marTop w:val="0"/>
      <w:marBottom w:val="0"/>
      <w:divBdr>
        <w:top w:val="none" w:sz="0" w:space="0" w:color="auto"/>
        <w:left w:val="none" w:sz="0" w:space="0" w:color="auto"/>
        <w:bottom w:val="none" w:sz="0" w:space="0" w:color="auto"/>
        <w:right w:val="none" w:sz="0" w:space="0" w:color="auto"/>
      </w:divBdr>
    </w:div>
    <w:div w:id="881018772">
      <w:bodyDiv w:val="1"/>
      <w:marLeft w:val="0"/>
      <w:marRight w:val="0"/>
      <w:marTop w:val="0"/>
      <w:marBottom w:val="0"/>
      <w:divBdr>
        <w:top w:val="none" w:sz="0" w:space="0" w:color="auto"/>
        <w:left w:val="none" w:sz="0" w:space="0" w:color="auto"/>
        <w:bottom w:val="none" w:sz="0" w:space="0" w:color="auto"/>
        <w:right w:val="none" w:sz="0" w:space="0" w:color="auto"/>
      </w:divBdr>
      <w:divsChild>
        <w:div w:id="1765028395">
          <w:marLeft w:val="0"/>
          <w:marRight w:val="0"/>
          <w:marTop w:val="0"/>
          <w:marBottom w:val="0"/>
          <w:divBdr>
            <w:top w:val="none" w:sz="0" w:space="0" w:color="auto"/>
            <w:left w:val="none" w:sz="0" w:space="0" w:color="auto"/>
            <w:bottom w:val="none" w:sz="0" w:space="0" w:color="auto"/>
            <w:right w:val="none" w:sz="0" w:space="0" w:color="auto"/>
          </w:divBdr>
        </w:div>
      </w:divsChild>
    </w:div>
    <w:div w:id="1335721198">
      <w:bodyDiv w:val="1"/>
      <w:marLeft w:val="0"/>
      <w:marRight w:val="0"/>
      <w:marTop w:val="0"/>
      <w:marBottom w:val="0"/>
      <w:divBdr>
        <w:top w:val="none" w:sz="0" w:space="0" w:color="auto"/>
        <w:left w:val="none" w:sz="0" w:space="0" w:color="auto"/>
        <w:bottom w:val="none" w:sz="0" w:space="0" w:color="auto"/>
        <w:right w:val="none" w:sz="0" w:space="0" w:color="auto"/>
      </w:divBdr>
    </w:div>
    <w:div w:id="1639648821">
      <w:bodyDiv w:val="1"/>
      <w:marLeft w:val="0"/>
      <w:marRight w:val="0"/>
      <w:marTop w:val="0"/>
      <w:marBottom w:val="0"/>
      <w:divBdr>
        <w:top w:val="none" w:sz="0" w:space="0" w:color="auto"/>
        <w:left w:val="none" w:sz="0" w:space="0" w:color="auto"/>
        <w:bottom w:val="none" w:sz="0" w:space="0" w:color="auto"/>
        <w:right w:val="none" w:sz="0" w:space="0" w:color="auto"/>
      </w:divBdr>
    </w:div>
    <w:div w:id="21016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3AEE-9572-4D55-A288-A4EC35BA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2350</Words>
  <Characters>14105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29</cp:revision>
  <cp:lastPrinted>2021-07-09T09:25:00Z</cp:lastPrinted>
  <dcterms:created xsi:type="dcterms:W3CDTF">2021-07-21T05:40:00Z</dcterms:created>
  <dcterms:modified xsi:type="dcterms:W3CDTF">2021-07-27T09:40:00Z</dcterms:modified>
</cp:coreProperties>
</file>