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19C87" w14:textId="70EEBA53" w:rsidR="00545297" w:rsidRPr="008223D1" w:rsidRDefault="0025130E" w:rsidP="0025130E">
      <w:pPr>
        <w:pStyle w:val="MNPPodpis"/>
        <w:jc w:val="righ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AZ.281.4.</w:t>
      </w:r>
      <w:r w:rsidR="001D6261">
        <w:rPr>
          <w:szCs w:val="20"/>
          <w:shd w:val="clear" w:color="auto" w:fill="FFFFFF"/>
          <w:lang w:val="fr-FR"/>
        </w:rPr>
        <w:t>7</w:t>
      </w:r>
      <w:r>
        <w:rPr>
          <w:szCs w:val="20"/>
          <w:shd w:val="clear" w:color="auto" w:fill="FFFFFF"/>
          <w:lang w:val="fr-FR"/>
        </w:rPr>
        <w:t>.2022</w:t>
      </w:r>
    </w:p>
    <w:p w14:paraId="79EEEB37" w14:textId="77777777" w:rsidR="00292DEF" w:rsidRDefault="00292DEF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14:paraId="5DC286B4" w14:textId="77777777" w:rsidR="006D1838" w:rsidRDefault="009D313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14:paraId="0AB68C9F" w14:textId="77777777" w:rsidR="00D97FC7" w:rsidRDefault="00D97FC7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14:paraId="183D7273" w14:textId="77777777" w:rsidR="00C72581" w:rsidRPr="00D97FC7" w:rsidRDefault="00C72581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</w:p>
    <w:p w14:paraId="085C7295" w14:textId="77777777" w:rsidR="009D313E" w:rsidRDefault="009D313E" w:rsidP="00425C76">
      <w:pPr>
        <w:pStyle w:val="MNPPodpis"/>
        <w:numPr>
          <w:ilvl w:val="0"/>
          <w:numId w:val="2"/>
        </w:numPr>
        <w:ind w:hanging="654"/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14:paraId="5DA47892" w14:textId="77777777" w:rsidR="009D313E" w:rsidRDefault="009D313E" w:rsidP="00D629C5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B37D07">
        <w:rPr>
          <w:szCs w:val="20"/>
          <w:shd w:val="clear" w:color="auto" w:fill="FFFFFF"/>
          <w:lang w:val="pl-PL"/>
        </w:rPr>
        <w:t>.</w:t>
      </w:r>
    </w:p>
    <w:p w14:paraId="09B26CF5" w14:textId="77777777" w:rsidR="00D629C5" w:rsidRPr="00A02C06" w:rsidRDefault="00D629C5" w:rsidP="00D629C5">
      <w:pPr>
        <w:pStyle w:val="MNPPodpis"/>
        <w:ind w:left="786"/>
        <w:jc w:val="both"/>
        <w:rPr>
          <w:szCs w:val="20"/>
          <w:shd w:val="clear" w:color="auto" w:fill="FFFFFF"/>
          <w:lang w:val="pl-PL"/>
        </w:rPr>
      </w:pPr>
    </w:p>
    <w:p w14:paraId="1D0AA668" w14:textId="77777777"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14:paraId="3C9EAE7C" w14:textId="4D6A46CF" w:rsidR="002E7B61" w:rsidRDefault="001D6261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Zakup obrazu Joachima </w:t>
      </w:r>
      <w:proofErr w:type="spellStart"/>
      <w:r>
        <w:rPr>
          <w:szCs w:val="20"/>
          <w:shd w:val="clear" w:color="auto" w:fill="FFFFFF"/>
          <w:lang w:val="pl-PL"/>
        </w:rPr>
        <w:t>Weingarta</w:t>
      </w:r>
      <w:proofErr w:type="spellEnd"/>
      <w:r>
        <w:rPr>
          <w:szCs w:val="20"/>
          <w:shd w:val="clear" w:color="auto" w:fill="FFFFFF"/>
          <w:lang w:val="pl-PL"/>
        </w:rPr>
        <w:t xml:space="preserve">, </w:t>
      </w:r>
      <w:r w:rsidRPr="001D6261">
        <w:rPr>
          <w:i/>
          <w:iCs/>
          <w:szCs w:val="20"/>
          <w:shd w:val="clear" w:color="auto" w:fill="FFFFFF"/>
          <w:lang w:val="pl-PL"/>
        </w:rPr>
        <w:t>Kobieta w niebieskiej sukni</w:t>
      </w:r>
      <w:r>
        <w:rPr>
          <w:i/>
          <w:iCs/>
          <w:szCs w:val="20"/>
          <w:shd w:val="clear" w:color="auto" w:fill="FFFFFF"/>
          <w:lang w:val="pl-PL"/>
        </w:rPr>
        <w:t>.</w:t>
      </w:r>
    </w:p>
    <w:p w14:paraId="2E98A88F" w14:textId="68B4C615" w:rsidR="00292DEF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</w:t>
      </w:r>
      <w:r w:rsidR="001D6261">
        <w:rPr>
          <w:szCs w:val="20"/>
          <w:shd w:val="clear" w:color="auto" w:fill="FFFFFF"/>
          <w:lang w:val="pl-PL"/>
        </w:rPr>
        <w:t>7</w:t>
      </w:r>
      <w:r>
        <w:rPr>
          <w:szCs w:val="20"/>
          <w:shd w:val="clear" w:color="auto" w:fill="FFFFFF"/>
          <w:lang w:val="pl-PL"/>
        </w:rPr>
        <w:t>.2022</w:t>
      </w:r>
    </w:p>
    <w:p w14:paraId="318743CD" w14:textId="77777777" w:rsidR="00292DEF" w:rsidRPr="002E7B61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14:paraId="2D40DEC0" w14:textId="77777777"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14:paraId="2CAE25F9" w14:textId="1A91FABB" w:rsidR="00EF2BF1" w:rsidRDefault="00292DEF" w:rsidP="0098115B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Przedmiotem zamówienia jest zakup</w:t>
      </w:r>
      <w:r w:rsidRPr="002E7B61">
        <w:rPr>
          <w:szCs w:val="20"/>
          <w:shd w:val="clear" w:color="auto" w:fill="FFFFFF"/>
          <w:lang w:val="pl-PL"/>
        </w:rPr>
        <w:t xml:space="preserve"> </w:t>
      </w:r>
      <w:r w:rsidR="001D6261">
        <w:rPr>
          <w:szCs w:val="20"/>
          <w:shd w:val="clear" w:color="auto" w:fill="FFFFFF"/>
          <w:lang w:val="pl-PL"/>
        </w:rPr>
        <w:t xml:space="preserve">obrazu Joachima </w:t>
      </w:r>
      <w:proofErr w:type="spellStart"/>
      <w:r w:rsidR="001D6261">
        <w:rPr>
          <w:szCs w:val="20"/>
          <w:shd w:val="clear" w:color="auto" w:fill="FFFFFF"/>
          <w:lang w:val="pl-PL"/>
        </w:rPr>
        <w:t>Weingarta</w:t>
      </w:r>
      <w:proofErr w:type="spellEnd"/>
      <w:r w:rsidR="001D6261">
        <w:rPr>
          <w:szCs w:val="20"/>
          <w:shd w:val="clear" w:color="auto" w:fill="FFFFFF"/>
          <w:lang w:val="pl-PL"/>
        </w:rPr>
        <w:t xml:space="preserve">, Kobieta w niebieskiej sukni, ok. 1935, olej, płótno, 81 x 65 cm, </w:t>
      </w:r>
      <w:proofErr w:type="spellStart"/>
      <w:r w:rsidR="001D6261">
        <w:rPr>
          <w:szCs w:val="20"/>
          <w:shd w:val="clear" w:color="auto" w:fill="FFFFFF"/>
          <w:lang w:val="pl-PL"/>
        </w:rPr>
        <w:t>sugn</w:t>
      </w:r>
      <w:proofErr w:type="spellEnd"/>
      <w:r w:rsidR="001D6261">
        <w:rPr>
          <w:szCs w:val="20"/>
          <w:shd w:val="clear" w:color="auto" w:fill="FFFFFF"/>
          <w:lang w:val="pl-PL"/>
        </w:rPr>
        <w:t xml:space="preserve">. </w:t>
      </w:r>
      <w:proofErr w:type="spellStart"/>
      <w:r w:rsidR="001D6261">
        <w:rPr>
          <w:szCs w:val="20"/>
          <w:shd w:val="clear" w:color="auto" w:fill="FFFFFF"/>
          <w:lang w:val="pl-PL"/>
        </w:rPr>
        <w:t>Weingart</w:t>
      </w:r>
      <w:proofErr w:type="spellEnd"/>
      <w:r w:rsidR="001D6261">
        <w:rPr>
          <w:szCs w:val="20"/>
          <w:shd w:val="clear" w:color="auto" w:fill="FFFFFF"/>
          <w:lang w:val="pl-PL"/>
        </w:rPr>
        <w:t xml:space="preserve"> MNP </w:t>
      </w:r>
      <w:proofErr w:type="spellStart"/>
      <w:r w:rsidR="001D6261">
        <w:rPr>
          <w:szCs w:val="20"/>
          <w:shd w:val="clear" w:color="auto" w:fill="FFFFFF"/>
          <w:lang w:val="pl-PL"/>
        </w:rPr>
        <w:t>Dep</w:t>
      </w:r>
      <w:proofErr w:type="spellEnd"/>
      <w:r w:rsidR="001D6261">
        <w:rPr>
          <w:szCs w:val="20"/>
          <w:shd w:val="clear" w:color="auto" w:fill="FFFFFF"/>
          <w:lang w:val="pl-PL"/>
        </w:rPr>
        <w:t xml:space="preserve"> 2093 (depozyt).</w:t>
      </w:r>
    </w:p>
    <w:p w14:paraId="6D4C96B9" w14:textId="2E3F194A" w:rsidR="001D6261" w:rsidRDefault="001D6261" w:rsidP="0098115B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14:paraId="45B9FCE1" w14:textId="31C3A9B8" w:rsidR="001D6261" w:rsidRPr="009D7DA4" w:rsidRDefault="001D6261" w:rsidP="0098115B">
      <w:pPr>
        <w:pStyle w:val="MNPPodpis"/>
        <w:ind w:left="360"/>
        <w:jc w:val="both"/>
        <w:rPr>
          <w:szCs w:val="20"/>
          <w:shd w:val="clear" w:color="auto" w:fill="FFFFFF"/>
          <w:lang w:val="de-DE"/>
        </w:rPr>
      </w:pPr>
      <w:r>
        <w:rPr>
          <w:szCs w:val="20"/>
          <w:shd w:val="clear" w:color="auto" w:fill="FFFFFF"/>
          <w:lang w:val="pl-PL"/>
        </w:rPr>
        <w:t>UWAGA! Zamawiający zastrzega</w:t>
      </w:r>
      <w:r w:rsidR="00F2752F">
        <w:rPr>
          <w:szCs w:val="20"/>
          <w:shd w:val="clear" w:color="auto" w:fill="FFFFFF"/>
          <w:lang w:val="pl-PL"/>
        </w:rPr>
        <w:t>, że unieważni postępowanie o udzielenie zamówienia publicznego, jeżeli środki publiczne, które Zamawiający zamierza przeznaczyć n</w:t>
      </w:r>
      <w:r w:rsidR="008244FC">
        <w:rPr>
          <w:szCs w:val="20"/>
          <w:shd w:val="clear" w:color="auto" w:fill="FFFFFF"/>
          <w:lang w:val="pl-PL"/>
        </w:rPr>
        <w:t xml:space="preserve">a </w:t>
      </w:r>
      <w:r w:rsidR="00F2752F">
        <w:rPr>
          <w:szCs w:val="20"/>
          <w:shd w:val="clear" w:color="auto" w:fill="FFFFFF"/>
          <w:lang w:val="pl-PL"/>
        </w:rPr>
        <w:t xml:space="preserve">sfinansowanie </w:t>
      </w:r>
      <w:r w:rsidR="008244FC">
        <w:rPr>
          <w:szCs w:val="20"/>
          <w:shd w:val="clear" w:color="auto" w:fill="FFFFFF"/>
          <w:lang w:val="pl-PL"/>
        </w:rPr>
        <w:t>zamówienia nie zostaną mu przyznane.</w:t>
      </w:r>
    </w:p>
    <w:p w14:paraId="2FF37A1B" w14:textId="77777777" w:rsidR="009D313E" w:rsidRPr="009D7DA4" w:rsidRDefault="009D313E" w:rsidP="00EF2BF1">
      <w:pPr>
        <w:pStyle w:val="MNPPodpis"/>
        <w:ind w:left="0"/>
        <w:jc w:val="both"/>
        <w:rPr>
          <w:b/>
          <w:szCs w:val="20"/>
          <w:shd w:val="clear" w:color="auto" w:fill="FFFFFF"/>
          <w:lang w:val="pl-PL"/>
        </w:rPr>
      </w:pPr>
    </w:p>
    <w:p w14:paraId="2AA01D93" w14:textId="77777777" w:rsidR="009D313E" w:rsidRDefault="009D313E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14:paraId="5B9B59FB" w14:textId="77777777" w:rsidR="00EB413F" w:rsidRDefault="00EB413F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14:paraId="71D7DA42" w14:textId="35C19BE6" w:rsidR="00EB413F" w:rsidRDefault="00EB413F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EB413F">
        <w:rPr>
          <w:szCs w:val="20"/>
          <w:shd w:val="clear" w:color="auto" w:fill="FFFFFF"/>
          <w:lang w:val="pl-PL"/>
        </w:rPr>
        <w:t xml:space="preserve">Poznań, </w:t>
      </w:r>
      <w:r w:rsidR="001D6261">
        <w:rPr>
          <w:szCs w:val="20"/>
          <w:shd w:val="clear" w:color="auto" w:fill="FFFFFF"/>
          <w:lang w:val="pl-PL"/>
        </w:rPr>
        <w:t>16.12</w:t>
      </w:r>
      <w:r w:rsidR="0098115B">
        <w:rPr>
          <w:szCs w:val="20"/>
          <w:shd w:val="clear" w:color="auto" w:fill="FFFFFF"/>
          <w:lang w:val="pl-PL"/>
        </w:rPr>
        <w:t xml:space="preserve">.2022 r. </w:t>
      </w:r>
    </w:p>
    <w:p w14:paraId="00DCFB49" w14:textId="77777777" w:rsidR="00B522AE" w:rsidRDefault="00B522AE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14:paraId="4AAFAE78" w14:textId="77777777" w:rsidR="00361961" w:rsidRDefault="00361961" w:rsidP="00361961">
      <w:pPr>
        <w:pStyle w:val="MNPPodpis"/>
        <w:ind w:left="4320" w:firstLine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14:paraId="0A5E6E3F" w14:textId="0F5AFE13" w:rsidR="00F306EC" w:rsidRDefault="00361961" w:rsidP="00361961">
      <w:pPr>
        <w:pStyle w:val="MNPPodpis"/>
        <w:ind w:left="3600" w:firstLine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Zastępca Dyrektora ds. Naukowych</w:t>
      </w:r>
      <w:r w:rsidR="00F306EC">
        <w:rPr>
          <w:szCs w:val="20"/>
          <w:shd w:val="clear" w:color="auto" w:fill="FFFFFF"/>
          <w:lang w:val="pl-PL"/>
        </w:rPr>
        <w:t xml:space="preserve"> </w:t>
      </w:r>
    </w:p>
    <w:sectPr w:rsidR="00F306EC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0693E" w14:textId="77777777" w:rsidR="005E6D7C" w:rsidRDefault="005E6D7C">
      <w:r>
        <w:separator/>
      </w:r>
    </w:p>
  </w:endnote>
  <w:endnote w:type="continuationSeparator" w:id="0">
    <w:p w14:paraId="79E851D6" w14:textId="77777777" w:rsidR="005E6D7C" w:rsidRDefault="005E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F963B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7353" w14:textId="77777777" w:rsidR="00050350" w:rsidRPr="00050350" w:rsidRDefault="00361961" w:rsidP="00050350">
    <w:pPr>
      <w:pStyle w:val="Stopka"/>
    </w:pPr>
    <w:r>
      <w:rPr>
        <w:noProof/>
      </w:rPr>
      <w:pict w14:anchorId="3E30F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82D2B" w14:textId="77777777" w:rsidR="005E6D7C" w:rsidRDefault="005E6D7C">
      <w:r>
        <w:separator/>
      </w:r>
    </w:p>
  </w:footnote>
  <w:footnote w:type="continuationSeparator" w:id="0">
    <w:p w14:paraId="2844BB74" w14:textId="77777777" w:rsidR="005E6D7C" w:rsidRDefault="005E6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C0A6" w14:textId="77777777"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156AD" w14:textId="77777777"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107B9EAB" wp14:editId="7182B39A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86E0E0" w14:textId="77777777"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985AFE"/>
    <w:multiLevelType w:val="hybridMultilevel"/>
    <w:tmpl w:val="30CC8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F1144"/>
    <w:multiLevelType w:val="hybridMultilevel"/>
    <w:tmpl w:val="0F048638"/>
    <w:lvl w:ilvl="0" w:tplc="856887FA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D6261"/>
    <w:rsid w:val="001F3F04"/>
    <w:rsid w:val="002107C0"/>
    <w:rsid w:val="002254EE"/>
    <w:rsid w:val="0025130E"/>
    <w:rsid w:val="00292DEF"/>
    <w:rsid w:val="002E7B61"/>
    <w:rsid w:val="0032538C"/>
    <w:rsid w:val="00325C37"/>
    <w:rsid w:val="00333594"/>
    <w:rsid w:val="00336AB2"/>
    <w:rsid w:val="00354309"/>
    <w:rsid w:val="00361961"/>
    <w:rsid w:val="003A6470"/>
    <w:rsid w:val="003D05FF"/>
    <w:rsid w:val="003E76E2"/>
    <w:rsid w:val="00425C76"/>
    <w:rsid w:val="00467AC4"/>
    <w:rsid w:val="004779C9"/>
    <w:rsid w:val="004F47D4"/>
    <w:rsid w:val="004F75FC"/>
    <w:rsid w:val="00503B6B"/>
    <w:rsid w:val="00514881"/>
    <w:rsid w:val="00520069"/>
    <w:rsid w:val="00545297"/>
    <w:rsid w:val="00566CB0"/>
    <w:rsid w:val="0057622D"/>
    <w:rsid w:val="005E6D7C"/>
    <w:rsid w:val="00612DB2"/>
    <w:rsid w:val="00667307"/>
    <w:rsid w:val="006D1838"/>
    <w:rsid w:val="006D7534"/>
    <w:rsid w:val="007B08C7"/>
    <w:rsid w:val="007B5D4F"/>
    <w:rsid w:val="007E23C5"/>
    <w:rsid w:val="007F5AC4"/>
    <w:rsid w:val="00811153"/>
    <w:rsid w:val="008223D1"/>
    <w:rsid w:val="008244FC"/>
    <w:rsid w:val="008A42B8"/>
    <w:rsid w:val="008A4D87"/>
    <w:rsid w:val="008F26F2"/>
    <w:rsid w:val="008F2C2C"/>
    <w:rsid w:val="00911FCE"/>
    <w:rsid w:val="00921219"/>
    <w:rsid w:val="00926F82"/>
    <w:rsid w:val="00934AB0"/>
    <w:rsid w:val="0095161A"/>
    <w:rsid w:val="00967D1F"/>
    <w:rsid w:val="0098115B"/>
    <w:rsid w:val="00992526"/>
    <w:rsid w:val="009C28BA"/>
    <w:rsid w:val="009D313E"/>
    <w:rsid w:val="009D7DA4"/>
    <w:rsid w:val="00A02C06"/>
    <w:rsid w:val="00A74E9C"/>
    <w:rsid w:val="00A86A3A"/>
    <w:rsid w:val="00B24F28"/>
    <w:rsid w:val="00B37D07"/>
    <w:rsid w:val="00B522AE"/>
    <w:rsid w:val="00B64EC9"/>
    <w:rsid w:val="00B72EB1"/>
    <w:rsid w:val="00BA74AC"/>
    <w:rsid w:val="00C16BF4"/>
    <w:rsid w:val="00C1740A"/>
    <w:rsid w:val="00C24790"/>
    <w:rsid w:val="00C72581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629C5"/>
    <w:rsid w:val="00D97FC7"/>
    <w:rsid w:val="00DA31E3"/>
    <w:rsid w:val="00DA6978"/>
    <w:rsid w:val="00DB64BB"/>
    <w:rsid w:val="00DD3108"/>
    <w:rsid w:val="00DE1DF6"/>
    <w:rsid w:val="00DF57A3"/>
    <w:rsid w:val="00E86157"/>
    <w:rsid w:val="00E90990"/>
    <w:rsid w:val="00EB413F"/>
    <w:rsid w:val="00EE2398"/>
    <w:rsid w:val="00EE2856"/>
    <w:rsid w:val="00EF2BF1"/>
    <w:rsid w:val="00F10993"/>
    <w:rsid w:val="00F16B19"/>
    <w:rsid w:val="00F2752F"/>
    <w:rsid w:val="00F306EC"/>
    <w:rsid w:val="00F8196C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C02131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13F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258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212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16B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B9155-5201-49D2-92DC-9AA44005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84</cp:revision>
  <cp:lastPrinted>2022-12-16T07:10:00Z</cp:lastPrinted>
  <dcterms:created xsi:type="dcterms:W3CDTF">2021-01-20T13:48:00Z</dcterms:created>
  <dcterms:modified xsi:type="dcterms:W3CDTF">2022-12-16T07:45:00Z</dcterms:modified>
</cp:coreProperties>
</file>