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Default="00514881" w:rsidP="00305AD6">
      <w:pPr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>P</w:t>
      </w:r>
      <w:r w:rsidR="00580A6C">
        <w:rPr>
          <w:rFonts w:ascii="Acumin Pro" w:hAnsi="Acumin Pro"/>
          <w:sz w:val="20"/>
          <w:szCs w:val="20"/>
          <w:lang w:val="pl-PL"/>
        </w:rPr>
        <w:t>o</w:t>
      </w:r>
      <w:r w:rsidRPr="0032538C">
        <w:rPr>
          <w:rFonts w:ascii="Acumin Pro" w:hAnsi="Acumin Pro"/>
          <w:sz w:val="20"/>
          <w:szCs w:val="20"/>
          <w:lang w:val="pl-PL"/>
        </w:rPr>
        <w:t xml:space="preserve">znań, </w:t>
      </w:r>
      <w:r w:rsidR="00305AD6">
        <w:rPr>
          <w:rFonts w:ascii="Acumin Pro" w:hAnsi="Acumin Pro"/>
          <w:sz w:val="20"/>
          <w:szCs w:val="20"/>
          <w:lang w:val="pl-PL"/>
        </w:rPr>
        <w:t xml:space="preserve">dnia </w:t>
      </w:r>
      <w:r w:rsidR="00416C08">
        <w:rPr>
          <w:rFonts w:ascii="Acumin Pro" w:hAnsi="Acumin Pro"/>
          <w:sz w:val="20"/>
          <w:szCs w:val="20"/>
          <w:lang w:val="pl-PL"/>
        </w:rPr>
        <w:t>8 marca</w:t>
      </w:r>
      <w:r w:rsidR="009C28AA">
        <w:rPr>
          <w:rFonts w:ascii="Acumin Pro" w:hAnsi="Acumin Pro"/>
          <w:sz w:val="20"/>
          <w:szCs w:val="20"/>
          <w:lang w:val="pl-PL"/>
        </w:rPr>
        <w:t xml:space="preserve"> 2022 r. </w:t>
      </w:r>
    </w:p>
    <w:p w:rsidR="00D000B3" w:rsidRDefault="00305AD6" w:rsidP="00305AD6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AZ.281.3.</w:t>
      </w:r>
      <w:r w:rsidR="005C606C">
        <w:rPr>
          <w:rFonts w:ascii="Acumin Pro" w:hAnsi="Acumin Pro"/>
          <w:sz w:val="20"/>
          <w:szCs w:val="20"/>
          <w:lang w:val="pl-PL"/>
        </w:rPr>
        <w:t>5</w:t>
      </w:r>
      <w:r>
        <w:rPr>
          <w:rFonts w:ascii="Acumin Pro" w:hAnsi="Acumin Pro"/>
          <w:sz w:val="20"/>
          <w:szCs w:val="20"/>
          <w:lang w:val="pl-PL"/>
        </w:rPr>
        <w:t>.2022</w:t>
      </w:r>
      <w:r w:rsidR="00D724EA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D000B3" w:rsidRPr="00D000B3" w:rsidRDefault="00D000B3" w:rsidP="00305AD6">
      <w:pPr>
        <w:spacing w:line="360" w:lineRule="auto"/>
        <w:jc w:val="center"/>
        <w:rPr>
          <w:rFonts w:ascii="Acumin Pro" w:hAnsi="Acumin Pro"/>
          <w:b/>
          <w:sz w:val="28"/>
          <w:szCs w:val="28"/>
          <w:lang w:val="pl-PL"/>
        </w:rPr>
      </w:pPr>
      <w:r w:rsidRPr="00D000B3">
        <w:rPr>
          <w:rFonts w:ascii="Acumin Pro" w:hAnsi="Acumin Pro"/>
          <w:b/>
          <w:sz w:val="28"/>
          <w:szCs w:val="28"/>
          <w:lang w:val="pl-PL"/>
        </w:rPr>
        <w:t>ZAPYTANIE OFERTOWE</w:t>
      </w:r>
    </w:p>
    <w:p w:rsidR="00D000B3" w:rsidRDefault="00D000B3" w:rsidP="00305AD6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(postępowanie prowadzone w oparciu o Regulamin udzielenia zamówień publicznych o wartości nieprzekraczającej kwoty 130 000 zł</w:t>
      </w:r>
      <w:r w:rsidR="00382354">
        <w:rPr>
          <w:rFonts w:ascii="Acumin Pro" w:hAnsi="Acumin Pro"/>
          <w:sz w:val="20"/>
          <w:szCs w:val="20"/>
          <w:lang w:val="pl-PL"/>
        </w:rPr>
        <w:t xml:space="preserve"> netto</w:t>
      </w:r>
      <w:r>
        <w:rPr>
          <w:rFonts w:ascii="Acumin Pro" w:hAnsi="Acumin Pro"/>
          <w:sz w:val="20"/>
          <w:szCs w:val="20"/>
          <w:lang w:val="pl-PL"/>
        </w:rPr>
        <w:t>)</w:t>
      </w:r>
    </w:p>
    <w:p w:rsidR="007D4F52" w:rsidRDefault="007D4F52" w:rsidP="00305AD6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:rsidR="007242DE" w:rsidRPr="000D06EF" w:rsidRDefault="007242DE" w:rsidP="00305AD6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i/>
          <w:sz w:val="20"/>
          <w:szCs w:val="20"/>
          <w:lang w:val="pl-PL"/>
        </w:rPr>
      </w:pPr>
      <w:r w:rsidRPr="000D06EF">
        <w:rPr>
          <w:rFonts w:ascii="Acumin Pro" w:hAnsi="Acumin Pro"/>
          <w:b/>
          <w:sz w:val="20"/>
          <w:szCs w:val="20"/>
          <w:lang w:val="pl-PL"/>
        </w:rPr>
        <w:t>Nazwa postępowania:</w:t>
      </w:r>
    </w:p>
    <w:p w:rsidR="000D06EF" w:rsidRDefault="00265B0C" w:rsidP="00130B63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Pełnienie nadzoru inwestorskiego na robotami budowlanymi</w:t>
      </w:r>
      <w:r w:rsidR="005D0E47">
        <w:rPr>
          <w:rFonts w:ascii="Acumin Pro" w:hAnsi="Acumin Pro"/>
          <w:sz w:val="20"/>
          <w:szCs w:val="20"/>
          <w:lang w:val="pl-PL"/>
        </w:rPr>
        <w:t xml:space="preserve"> prowadzonymi w ramach zadania pn.</w:t>
      </w:r>
      <w:r>
        <w:rPr>
          <w:rFonts w:ascii="Acumin Pro" w:hAnsi="Acumin Pro"/>
          <w:sz w:val="20"/>
          <w:szCs w:val="20"/>
          <w:lang w:val="pl-PL"/>
        </w:rPr>
        <w:t xml:space="preserve"> „</w:t>
      </w:r>
      <w:r w:rsidR="00321394">
        <w:rPr>
          <w:rFonts w:ascii="Acumin Pro" w:hAnsi="Acumin Pro"/>
          <w:sz w:val="20"/>
          <w:szCs w:val="20"/>
          <w:lang w:val="pl-PL"/>
        </w:rPr>
        <w:t>Wymiana oraz konserwacja stolarki okiennej i zewnętrznej drzwiowej w Zamku w Gołuchowie, Oddziale Muzeum Narodowego w Poznaniu</w:t>
      </w:r>
      <w:r>
        <w:rPr>
          <w:rFonts w:ascii="Acumin Pro" w:hAnsi="Acumin Pro"/>
          <w:sz w:val="20"/>
          <w:szCs w:val="20"/>
          <w:lang w:val="pl-PL"/>
        </w:rPr>
        <w:t>”.</w:t>
      </w:r>
    </w:p>
    <w:p w:rsidR="00265B0C" w:rsidRPr="000D06EF" w:rsidRDefault="00265B0C" w:rsidP="00265B0C">
      <w:pP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</w:p>
    <w:p w:rsidR="007242DE" w:rsidRPr="008700F7" w:rsidRDefault="007242DE" w:rsidP="007242D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i/>
          <w:sz w:val="20"/>
          <w:szCs w:val="20"/>
          <w:lang w:val="pl-PL"/>
        </w:rPr>
      </w:pPr>
      <w:r w:rsidRPr="000D06EF">
        <w:rPr>
          <w:rFonts w:ascii="Acumin Pro" w:hAnsi="Acumin Pro"/>
          <w:b/>
          <w:sz w:val="20"/>
          <w:szCs w:val="20"/>
          <w:lang w:val="pl-PL"/>
        </w:rPr>
        <w:t>Opis przedmiotu zamówienia:</w:t>
      </w:r>
    </w:p>
    <w:p w:rsidR="00B20575" w:rsidRDefault="008700F7" w:rsidP="00130B63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8700F7">
        <w:rPr>
          <w:rFonts w:ascii="Acumin Pro" w:hAnsi="Acumin Pro"/>
          <w:sz w:val="20"/>
          <w:szCs w:val="20"/>
          <w:lang w:val="pl-PL"/>
        </w:rPr>
        <w:t>Pr</w:t>
      </w:r>
      <w:r>
        <w:rPr>
          <w:rFonts w:ascii="Acumin Pro" w:hAnsi="Acumin Pro"/>
          <w:sz w:val="20"/>
          <w:szCs w:val="20"/>
          <w:lang w:val="pl-PL"/>
        </w:rPr>
        <w:t xml:space="preserve">zedmiotem zapytania ofertowego jest </w:t>
      </w:r>
      <w:r w:rsidR="00E630D7">
        <w:rPr>
          <w:rFonts w:ascii="Acumin Pro" w:hAnsi="Acumin Pro"/>
          <w:sz w:val="20"/>
          <w:szCs w:val="20"/>
          <w:lang w:val="pl-PL"/>
        </w:rPr>
        <w:t xml:space="preserve">usługa </w:t>
      </w:r>
      <w:r w:rsidR="00265B0C">
        <w:rPr>
          <w:rFonts w:ascii="Acumin Pro" w:hAnsi="Acumin Pro"/>
          <w:sz w:val="20"/>
          <w:szCs w:val="20"/>
          <w:lang w:val="pl-PL"/>
        </w:rPr>
        <w:t>pełnieni</w:t>
      </w:r>
      <w:r w:rsidR="00E630D7">
        <w:rPr>
          <w:rFonts w:ascii="Acumin Pro" w:hAnsi="Acumin Pro"/>
          <w:sz w:val="20"/>
          <w:szCs w:val="20"/>
          <w:lang w:val="pl-PL"/>
        </w:rPr>
        <w:t>a</w:t>
      </w:r>
      <w:r w:rsidR="00265B0C">
        <w:rPr>
          <w:rFonts w:ascii="Acumin Pro" w:hAnsi="Acumin Pro"/>
          <w:sz w:val="20"/>
          <w:szCs w:val="20"/>
          <w:lang w:val="pl-PL"/>
        </w:rPr>
        <w:t xml:space="preserve"> nadzoru inwestorskiego nad robotami budowlanymi</w:t>
      </w:r>
      <w:r w:rsidR="00E630D7">
        <w:rPr>
          <w:rFonts w:ascii="Acumin Pro" w:hAnsi="Acumin Pro"/>
          <w:sz w:val="20"/>
          <w:szCs w:val="20"/>
          <w:lang w:val="pl-PL"/>
        </w:rPr>
        <w:t xml:space="preserve"> prowadzonymi w ramach zadania pn.</w:t>
      </w:r>
      <w:r w:rsidR="00265B0C">
        <w:rPr>
          <w:rFonts w:ascii="Acumin Pro" w:hAnsi="Acumin Pro"/>
          <w:sz w:val="20"/>
          <w:szCs w:val="20"/>
          <w:lang w:val="pl-PL"/>
        </w:rPr>
        <w:t xml:space="preserve"> „</w:t>
      </w:r>
      <w:r w:rsidR="00FB0880">
        <w:rPr>
          <w:rFonts w:ascii="Acumin Pro" w:hAnsi="Acumin Pro"/>
          <w:sz w:val="20"/>
          <w:szCs w:val="20"/>
          <w:lang w:val="pl-PL"/>
        </w:rPr>
        <w:t>Wymiana oraz konserwacja stolarki okiennej i zewnętrznej drzwiowej w Zamku w Gołuchowie, Oddziale Muzeum Narodowego w Poznaniu</w:t>
      </w:r>
      <w:r w:rsidR="00265B0C">
        <w:rPr>
          <w:rFonts w:ascii="Acumin Pro" w:hAnsi="Acumin Pro"/>
          <w:sz w:val="20"/>
          <w:szCs w:val="20"/>
          <w:lang w:val="pl-PL"/>
        </w:rPr>
        <w:t>”</w:t>
      </w:r>
      <w:r w:rsidR="00DD4B7F">
        <w:rPr>
          <w:rFonts w:ascii="Acumin Pro" w:hAnsi="Acumin Pro"/>
          <w:sz w:val="20"/>
          <w:szCs w:val="20"/>
          <w:lang w:val="pl-PL"/>
        </w:rPr>
        <w:t>.</w:t>
      </w:r>
    </w:p>
    <w:p w:rsidR="00DD4B7F" w:rsidRDefault="00DD4B7F" w:rsidP="00130B63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Szczegółowy zakres robót budowlanych objętych pełnieniem nadzoru inwestorskiego oraz zakres czynności inspektora nadzoru inwestorskiego określa </w:t>
      </w:r>
      <w:r w:rsidRPr="0013597B">
        <w:rPr>
          <w:rFonts w:ascii="Acumin Pro" w:hAnsi="Acumin Pro"/>
          <w:b/>
          <w:sz w:val="20"/>
          <w:szCs w:val="20"/>
          <w:lang w:val="pl-PL"/>
        </w:rPr>
        <w:t>załącznik nr 1</w:t>
      </w:r>
      <w:r>
        <w:rPr>
          <w:rFonts w:ascii="Acumin Pro" w:hAnsi="Acumin Pro"/>
          <w:sz w:val="20"/>
          <w:szCs w:val="20"/>
          <w:lang w:val="pl-PL"/>
        </w:rPr>
        <w:t xml:space="preserve"> do niniejszego zapytania ofertowego. </w:t>
      </w:r>
    </w:p>
    <w:p w:rsidR="00132A51" w:rsidRDefault="00132A51" w:rsidP="00132A51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58321D" w:rsidRPr="0058321D" w:rsidRDefault="00012EF9" w:rsidP="00132A51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132A51">
        <w:rPr>
          <w:rFonts w:ascii="Acumin Pro" w:hAnsi="Acumin Pro"/>
          <w:b/>
          <w:sz w:val="20"/>
          <w:szCs w:val="20"/>
          <w:lang w:val="pl-PL"/>
        </w:rPr>
        <w:t xml:space="preserve">Termin realizacji zamówienia: </w:t>
      </w:r>
    </w:p>
    <w:p w:rsidR="005B3F0D" w:rsidRDefault="005B3F0D" w:rsidP="005B3F0D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5B3F0D">
        <w:rPr>
          <w:rFonts w:ascii="Acumin Pro" w:hAnsi="Acumin Pro"/>
          <w:sz w:val="20"/>
          <w:szCs w:val="20"/>
          <w:lang w:val="pl-PL"/>
        </w:rPr>
        <w:t>Termin wykonania z</w:t>
      </w:r>
      <w:r>
        <w:rPr>
          <w:rFonts w:ascii="Acumin Pro" w:hAnsi="Acumin Pro"/>
          <w:sz w:val="20"/>
          <w:szCs w:val="20"/>
          <w:lang w:val="pl-PL"/>
        </w:rPr>
        <w:t>amówienia</w:t>
      </w:r>
      <w:r w:rsidRPr="005B3F0D">
        <w:rPr>
          <w:rFonts w:ascii="Acumin Pro" w:hAnsi="Acumin Pro"/>
          <w:sz w:val="20"/>
          <w:szCs w:val="20"/>
          <w:lang w:val="pl-PL"/>
        </w:rPr>
        <w:t xml:space="preserve"> od daty zawarcia umowy do dnia zakończenia robót budowlanych. Przewidywany termin zakończenia robót budowlanych -  </w:t>
      </w:r>
      <w:r w:rsidR="00130B63">
        <w:rPr>
          <w:rFonts w:ascii="Acumin Pro" w:hAnsi="Acumin Pro"/>
          <w:sz w:val="20"/>
          <w:szCs w:val="20"/>
          <w:lang w:val="pl-PL"/>
        </w:rPr>
        <w:t xml:space="preserve">                                                                 </w:t>
      </w:r>
      <w:r w:rsidR="00FB0880">
        <w:rPr>
          <w:rFonts w:ascii="Acumin Pro" w:hAnsi="Acumin Pro"/>
          <w:sz w:val="20"/>
          <w:szCs w:val="20"/>
          <w:lang w:val="pl-PL"/>
        </w:rPr>
        <w:t>30 listopada</w:t>
      </w:r>
      <w:r w:rsidRPr="005B3F0D">
        <w:rPr>
          <w:rFonts w:ascii="Acumin Pro" w:hAnsi="Acumin Pro"/>
          <w:sz w:val="20"/>
          <w:szCs w:val="20"/>
          <w:lang w:val="pl-PL"/>
        </w:rPr>
        <w:t xml:space="preserve"> 2022 r.</w:t>
      </w:r>
    </w:p>
    <w:p w:rsidR="00130B63" w:rsidRPr="005B3F0D" w:rsidRDefault="00130B63" w:rsidP="005B3F0D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012EF9" w:rsidRPr="000D06EF" w:rsidRDefault="003B297C" w:rsidP="00132A51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 w:rsidRPr="000D06EF">
        <w:rPr>
          <w:rFonts w:ascii="Acumin Pro" w:hAnsi="Acumin Pro"/>
          <w:b/>
          <w:sz w:val="20"/>
          <w:szCs w:val="20"/>
          <w:lang w:val="pl-PL"/>
        </w:rPr>
        <w:t>Sposób płatności:</w:t>
      </w:r>
    </w:p>
    <w:p w:rsidR="00C0434C" w:rsidRDefault="00C0434C" w:rsidP="00334AAD">
      <w:pPr>
        <w:pStyle w:val="Akapitzlist"/>
        <w:spacing w:line="360" w:lineRule="auto"/>
        <w:ind w:left="0"/>
        <w:jc w:val="both"/>
        <w:rPr>
          <w:rFonts w:ascii="Acumin Pro" w:hAnsi="Acumin Pro"/>
          <w:iCs/>
          <w:sz w:val="20"/>
          <w:szCs w:val="20"/>
          <w:lang w:val="pl-PL"/>
        </w:rPr>
      </w:pPr>
      <w:r w:rsidRPr="00C0434C">
        <w:rPr>
          <w:rFonts w:ascii="Acumin Pro" w:hAnsi="Acumin Pro"/>
          <w:sz w:val="20"/>
          <w:szCs w:val="20"/>
          <w:lang w:val="pl-PL"/>
        </w:rPr>
        <w:t>Płatność w formie przelewu pieniężnego na rachunek bankowy Wykon</w:t>
      </w:r>
      <w:r w:rsidR="00DD4B7F">
        <w:rPr>
          <w:rFonts w:ascii="Acumin Pro" w:hAnsi="Acumin Pro"/>
          <w:sz w:val="20"/>
          <w:szCs w:val="20"/>
          <w:lang w:val="pl-PL"/>
        </w:rPr>
        <w:t xml:space="preserve">awcy, wskazany na fakturze VAT, zgodnie z zasadami przewidzianymi w § 4 istotnych postanowień umowy. </w:t>
      </w:r>
      <w:r w:rsidRPr="00C0434C">
        <w:rPr>
          <w:rFonts w:ascii="Acumin Pro" w:hAnsi="Acumin Pro"/>
          <w:sz w:val="20"/>
          <w:szCs w:val="20"/>
          <w:lang w:val="pl-PL"/>
        </w:rPr>
        <w:t>Termin płatności faktury: do 30 dni od dnia dostarczenia do siedziby Zamawiającego prawidłowo wystawionej faktury VAT.</w:t>
      </w:r>
      <w:r w:rsidRPr="00C0434C">
        <w:rPr>
          <w:rFonts w:ascii="Acumin Pro" w:hAnsi="Acumin Pro"/>
          <w:iCs/>
          <w:sz w:val="20"/>
          <w:szCs w:val="20"/>
          <w:lang w:val="pl-PL"/>
        </w:rPr>
        <w:t xml:space="preserve"> </w:t>
      </w:r>
    </w:p>
    <w:p w:rsidR="00F36BB1" w:rsidRPr="00C0434C" w:rsidRDefault="00F36BB1" w:rsidP="00334AAD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F36BB1" w:rsidRDefault="00F36BB1" w:rsidP="002535E9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F36BB1">
        <w:rPr>
          <w:rFonts w:ascii="Acumin Pro" w:hAnsi="Acumin Pro"/>
          <w:b/>
          <w:sz w:val="20"/>
          <w:szCs w:val="20"/>
          <w:lang w:val="pl-PL"/>
        </w:rPr>
        <w:t>Wymagania względem wykonawcy:</w:t>
      </w:r>
    </w:p>
    <w:p w:rsidR="00873EB0" w:rsidRDefault="00F36BB1" w:rsidP="00873EB0">
      <w:pPr>
        <w:spacing w:line="360" w:lineRule="auto"/>
        <w:jc w:val="both"/>
        <w:rPr>
          <w:rFonts w:ascii="Acumin Pro" w:hAnsi="Acumin Pro"/>
          <w:bCs/>
          <w:sz w:val="20"/>
          <w:szCs w:val="20"/>
          <w:lang w:val="pl-PL"/>
        </w:rPr>
      </w:pPr>
      <w:r w:rsidRPr="002535E9">
        <w:rPr>
          <w:rFonts w:ascii="Acumin Pro" w:hAnsi="Acumin Pro"/>
          <w:sz w:val="20"/>
          <w:szCs w:val="20"/>
          <w:lang w:val="pl-PL"/>
        </w:rPr>
        <w:t>Zamawiający wymaga aby osob</w:t>
      </w:r>
      <w:r w:rsidR="00873EB0">
        <w:rPr>
          <w:rFonts w:ascii="Acumin Pro" w:hAnsi="Acumin Pro"/>
          <w:sz w:val="20"/>
          <w:szCs w:val="20"/>
          <w:lang w:val="pl-PL"/>
        </w:rPr>
        <w:t xml:space="preserve">a wykonująca czynności nadzoru </w:t>
      </w:r>
      <w:r w:rsidRPr="002535E9">
        <w:rPr>
          <w:rFonts w:ascii="Acumin Pro" w:hAnsi="Acumin Pro"/>
          <w:sz w:val="20"/>
          <w:szCs w:val="20"/>
          <w:lang w:val="pl-PL"/>
        </w:rPr>
        <w:t>posiadał</w:t>
      </w:r>
      <w:r w:rsidR="00873EB0">
        <w:rPr>
          <w:rFonts w:ascii="Acumin Pro" w:hAnsi="Acumin Pro"/>
          <w:sz w:val="20"/>
          <w:szCs w:val="20"/>
          <w:lang w:val="pl-PL"/>
        </w:rPr>
        <w:t>a</w:t>
      </w:r>
      <w:r w:rsidRPr="002535E9">
        <w:rPr>
          <w:rFonts w:ascii="Acumin Pro" w:hAnsi="Acumin Pro"/>
          <w:sz w:val="20"/>
          <w:szCs w:val="20"/>
          <w:lang w:val="pl-PL"/>
        </w:rPr>
        <w:t xml:space="preserve"> </w:t>
      </w:r>
      <w:r w:rsidR="00873EB0">
        <w:rPr>
          <w:rFonts w:ascii="Acumin Pro" w:hAnsi="Acumin Pro"/>
          <w:sz w:val="20"/>
          <w:szCs w:val="20"/>
          <w:lang w:val="pl-PL"/>
        </w:rPr>
        <w:t xml:space="preserve">uprawienia </w:t>
      </w:r>
      <w:r w:rsidR="00873EB0" w:rsidRPr="00873EB0">
        <w:rPr>
          <w:rFonts w:ascii="Acumin Pro" w:hAnsi="Acumin Pro"/>
          <w:bCs/>
          <w:sz w:val="20"/>
          <w:szCs w:val="20"/>
          <w:lang w:val="pl-PL"/>
        </w:rPr>
        <w:t xml:space="preserve"> budowlan</w:t>
      </w:r>
      <w:r w:rsidR="00873EB0">
        <w:rPr>
          <w:rFonts w:ascii="Acumin Pro" w:hAnsi="Acumin Pro"/>
          <w:bCs/>
          <w:sz w:val="20"/>
          <w:szCs w:val="20"/>
          <w:lang w:val="pl-PL"/>
        </w:rPr>
        <w:t>e</w:t>
      </w:r>
      <w:r w:rsidR="00873EB0" w:rsidRPr="00873EB0">
        <w:rPr>
          <w:rFonts w:ascii="Acumin Pro" w:hAnsi="Acumin Pro"/>
          <w:bCs/>
          <w:sz w:val="20"/>
          <w:szCs w:val="20"/>
          <w:lang w:val="pl-PL"/>
        </w:rPr>
        <w:t xml:space="preserve"> do kierowania robotami budowlanymi w specjalności </w:t>
      </w:r>
      <w:proofErr w:type="spellStart"/>
      <w:r w:rsidR="00873EB0" w:rsidRPr="00873EB0">
        <w:rPr>
          <w:rFonts w:ascii="Acumin Pro" w:hAnsi="Acumin Pro"/>
          <w:bCs/>
          <w:sz w:val="20"/>
          <w:szCs w:val="20"/>
          <w:lang w:val="pl-PL"/>
        </w:rPr>
        <w:t>konstrukcyjno</w:t>
      </w:r>
      <w:proofErr w:type="spellEnd"/>
      <w:r w:rsidR="00873EB0" w:rsidRPr="00873EB0">
        <w:rPr>
          <w:rFonts w:ascii="Acumin Pro" w:hAnsi="Acumin Pro"/>
          <w:bCs/>
          <w:sz w:val="20"/>
          <w:szCs w:val="20"/>
          <w:lang w:val="pl-PL"/>
        </w:rPr>
        <w:t xml:space="preserve"> – budowlanej bez ogran</w:t>
      </w:r>
      <w:r w:rsidR="00873EB0">
        <w:rPr>
          <w:rFonts w:ascii="Acumin Pro" w:hAnsi="Acumin Pro"/>
          <w:bCs/>
          <w:sz w:val="20"/>
          <w:szCs w:val="20"/>
          <w:lang w:val="pl-PL"/>
        </w:rPr>
        <w:t>iczeń oraz żeby s</w:t>
      </w:r>
      <w:r w:rsidR="00873EB0" w:rsidRPr="00873EB0">
        <w:rPr>
          <w:rFonts w:ascii="Acumin Pro" w:hAnsi="Acumin Pro"/>
          <w:bCs/>
          <w:sz w:val="20"/>
          <w:szCs w:val="20"/>
          <w:lang w:val="pl-PL"/>
        </w:rPr>
        <w:t xml:space="preserve">pełnia wymagania, o których mowa w art. 37c ustawy o ochronie zabytków i opiece nad zabytkami (Dz. U. 2003, Nr 162, poz. 1568), tj. przez co najmniej 18 miesięcy </w:t>
      </w:r>
      <w:r w:rsidR="00873EB0" w:rsidRPr="00873EB0">
        <w:rPr>
          <w:rFonts w:ascii="Acumin Pro" w:hAnsi="Acumin Pro"/>
          <w:bCs/>
          <w:sz w:val="20"/>
          <w:szCs w:val="20"/>
          <w:lang w:val="pl-PL"/>
        </w:rPr>
        <w:lastRenderedPageBreak/>
        <w:t>brał udział w robotach budowlanych prowadzonych przy zabytkach nieruchomych wpisanych do rejestru lub inwentarza muzeum będącego instytucją kultury.</w:t>
      </w:r>
    </w:p>
    <w:p w:rsidR="00873EB0" w:rsidRPr="00873EB0" w:rsidRDefault="00873EB0" w:rsidP="00873EB0">
      <w:pPr>
        <w:spacing w:line="360" w:lineRule="auto"/>
        <w:jc w:val="both"/>
        <w:rPr>
          <w:rFonts w:ascii="Acumin Pro" w:hAnsi="Acumin Pro"/>
          <w:bCs/>
          <w:sz w:val="20"/>
          <w:szCs w:val="20"/>
          <w:lang w:val="pl-PL"/>
        </w:rPr>
      </w:pPr>
    </w:p>
    <w:p w:rsidR="00FB3663" w:rsidRPr="00D1745D" w:rsidRDefault="00FB3663" w:rsidP="00132A51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 w:rsidRPr="00D1745D">
        <w:rPr>
          <w:rFonts w:ascii="Acumin Pro" w:hAnsi="Acumin Pro"/>
          <w:b/>
          <w:sz w:val="20"/>
          <w:szCs w:val="20"/>
          <w:lang w:val="pl-PL"/>
        </w:rPr>
        <w:t>Opis kryteriów wyboru oferty:</w:t>
      </w:r>
    </w:p>
    <w:p w:rsidR="00056226" w:rsidRPr="00056226" w:rsidRDefault="00056226" w:rsidP="005744CD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056226">
        <w:rPr>
          <w:rFonts w:ascii="Acumin Pro" w:hAnsi="Acumin Pro"/>
          <w:sz w:val="20"/>
          <w:szCs w:val="20"/>
          <w:lang w:val="pl-PL"/>
        </w:rPr>
        <w:t>Zamawiający dokona wyboru najtańszej oferty spośród ważnych ofert złożonych przez Wykonawców. Kryterium wyboru jest w 100% cena. W ramach ceny, jaką Wykonawca przedstawi w ofercie konieczne jest uwzględnienie wszystkich kosztów związanych z realizacją przedmiotowego zamówienia, w tym w szczególności kosztów</w:t>
      </w:r>
      <w:r w:rsidR="00C6509A">
        <w:rPr>
          <w:rFonts w:ascii="Acumin Pro" w:hAnsi="Acumin Pro"/>
          <w:sz w:val="20"/>
          <w:szCs w:val="20"/>
          <w:lang w:val="pl-PL"/>
        </w:rPr>
        <w:t xml:space="preserve"> dojazdu.</w:t>
      </w:r>
    </w:p>
    <w:p w:rsidR="005744CD" w:rsidRDefault="005744CD" w:rsidP="00305AD6">
      <w:pPr>
        <w:pStyle w:val="Akapitzlist"/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</w:p>
    <w:p w:rsidR="008B4092" w:rsidRPr="008B4092" w:rsidRDefault="008B4092" w:rsidP="008B409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8B4092">
        <w:rPr>
          <w:rFonts w:ascii="Acumin Pro" w:hAnsi="Acumin Pro"/>
          <w:b/>
          <w:sz w:val="20"/>
          <w:szCs w:val="20"/>
          <w:lang w:val="pl-PL"/>
        </w:rPr>
        <w:t xml:space="preserve">Sposób przygotowania ofert. Termin składania ofert. </w:t>
      </w:r>
    </w:p>
    <w:p w:rsidR="000146E1" w:rsidRDefault="000146E1" w:rsidP="000146E1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Ofertę należy złożyć na formularzu ofertowym stanowiącym </w:t>
      </w:r>
      <w:r w:rsidRPr="009200CD">
        <w:rPr>
          <w:rFonts w:ascii="Acumin Pro" w:hAnsi="Acumin Pro"/>
          <w:b/>
          <w:sz w:val="20"/>
          <w:szCs w:val="20"/>
          <w:lang w:val="pl-PL"/>
        </w:rPr>
        <w:t>załącznik nr 2</w:t>
      </w:r>
      <w:r>
        <w:rPr>
          <w:rFonts w:ascii="Acumin Pro" w:hAnsi="Acumin Pro"/>
          <w:sz w:val="20"/>
          <w:szCs w:val="20"/>
          <w:lang w:val="pl-PL"/>
        </w:rPr>
        <w:t xml:space="preserve"> do niniejszego zapytania ofertowego  i przesłać za pośrednictwem poczty elektronicznej na adres: </w:t>
      </w:r>
      <w:hyperlink r:id="rId8" w:history="1">
        <w:r w:rsidRPr="004147CF">
          <w:rPr>
            <w:rStyle w:val="Hipercze"/>
            <w:rFonts w:ascii="Acumin Pro" w:hAnsi="Acumin Pro"/>
            <w:b/>
            <w:sz w:val="20"/>
            <w:szCs w:val="20"/>
            <w:lang w:val="pl-PL"/>
          </w:rPr>
          <w:t>zp@mnp.art.pl</w:t>
        </w:r>
      </w:hyperlink>
      <w:r w:rsidRPr="004147CF">
        <w:rPr>
          <w:rFonts w:ascii="Acumin Pro" w:hAnsi="Acumin Pro"/>
          <w:sz w:val="20"/>
          <w:szCs w:val="20"/>
          <w:lang w:val="pl-PL"/>
        </w:rPr>
        <w:t xml:space="preserve">, w terminie do dnia </w:t>
      </w:r>
      <w:r w:rsidR="00873EB0" w:rsidRPr="00873EB0">
        <w:rPr>
          <w:rFonts w:ascii="Acumin Pro" w:hAnsi="Acumin Pro"/>
          <w:b/>
          <w:sz w:val="20"/>
          <w:szCs w:val="20"/>
          <w:lang w:val="pl-PL"/>
        </w:rPr>
        <w:t>1</w:t>
      </w:r>
      <w:r w:rsidR="00416C08">
        <w:rPr>
          <w:rFonts w:ascii="Acumin Pro" w:hAnsi="Acumin Pro"/>
          <w:b/>
          <w:sz w:val="20"/>
          <w:szCs w:val="20"/>
          <w:lang w:val="pl-PL"/>
        </w:rPr>
        <w:t>5</w:t>
      </w:r>
      <w:r>
        <w:rPr>
          <w:rFonts w:ascii="Acumin Pro" w:hAnsi="Acumin Pro"/>
          <w:b/>
          <w:sz w:val="20"/>
          <w:szCs w:val="20"/>
          <w:lang w:val="pl-PL"/>
        </w:rPr>
        <w:t>.03.2022</w:t>
      </w:r>
      <w:r w:rsidRPr="008E2323">
        <w:rPr>
          <w:rFonts w:ascii="Acumin Pro" w:hAnsi="Acumin Pro"/>
          <w:b/>
          <w:sz w:val="20"/>
          <w:szCs w:val="20"/>
          <w:lang w:val="pl-PL"/>
        </w:rPr>
        <w:t xml:space="preserve"> r., do godz.: 11:00.</w:t>
      </w:r>
      <w:r>
        <w:rPr>
          <w:rFonts w:ascii="Acumin Pro" w:hAnsi="Acumin Pro"/>
          <w:b/>
          <w:sz w:val="20"/>
          <w:szCs w:val="20"/>
          <w:lang w:val="pl-PL"/>
        </w:rPr>
        <w:t xml:space="preserve"> </w:t>
      </w:r>
    </w:p>
    <w:p w:rsidR="000146E1" w:rsidRDefault="000146E1" w:rsidP="000146E1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8E2323">
        <w:rPr>
          <w:rFonts w:ascii="Acumin Pro" w:hAnsi="Acumin Pro"/>
          <w:sz w:val="20"/>
          <w:szCs w:val="20"/>
          <w:lang w:val="pl-PL"/>
        </w:rPr>
        <w:t>Oferta powinna zostać podpisana przez Wykonawcę lub osobę upoważnioną</w:t>
      </w:r>
      <w:r>
        <w:rPr>
          <w:rFonts w:ascii="Acumin Pro" w:hAnsi="Acumin Pro"/>
          <w:sz w:val="20"/>
          <w:szCs w:val="20"/>
          <w:lang w:val="pl-PL"/>
        </w:rPr>
        <w:t xml:space="preserve"> </w:t>
      </w:r>
      <w:r w:rsidRPr="008E2323">
        <w:rPr>
          <w:rFonts w:ascii="Acumin Pro" w:hAnsi="Acumin Pro"/>
          <w:sz w:val="20"/>
          <w:szCs w:val="20"/>
          <w:lang w:val="pl-PL"/>
        </w:rPr>
        <w:t>do jego reprezentacji. Oferty złożone po terminie nie będą rozpatrywane. W miarę możliwości prosimy o składanie ofert w formacie *pdf.</w:t>
      </w:r>
    </w:p>
    <w:p w:rsidR="000146E1" w:rsidRDefault="000146E1" w:rsidP="005744CD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</w:p>
    <w:p w:rsidR="005B4C07" w:rsidRDefault="00C523AE" w:rsidP="00132A51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816909">
        <w:rPr>
          <w:rFonts w:ascii="Acumin Pro" w:hAnsi="Acumin Pro"/>
          <w:b/>
          <w:sz w:val="20"/>
          <w:szCs w:val="20"/>
          <w:lang w:val="pl-PL"/>
        </w:rPr>
        <w:t xml:space="preserve">Termin związania </w:t>
      </w:r>
      <w:r w:rsidR="00816909" w:rsidRPr="00816909">
        <w:rPr>
          <w:rFonts w:ascii="Acumin Pro" w:hAnsi="Acumin Pro"/>
          <w:b/>
          <w:sz w:val="20"/>
          <w:szCs w:val="20"/>
          <w:lang w:val="pl-PL"/>
        </w:rPr>
        <w:t>Wykonawcy ofertą</w:t>
      </w:r>
      <w:r>
        <w:rPr>
          <w:rFonts w:ascii="Acumin Pro" w:hAnsi="Acumin Pro"/>
          <w:sz w:val="20"/>
          <w:szCs w:val="20"/>
          <w:lang w:val="pl-PL"/>
        </w:rPr>
        <w:t>:</w:t>
      </w:r>
      <w:r w:rsidR="00FF75A9">
        <w:rPr>
          <w:rFonts w:ascii="Acumin Pro" w:hAnsi="Acumin Pro"/>
          <w:sz w:val="20"/>
          <w:szCs w:val="20"/>
          <w:lang w:val="pl-PL"/>
        </w:rPr>
        <w:t xml:space="preserve"> </w:t>
      </w:r>
      <w:r w:rsidR="00816909">
        <w:rPr>
          <w:rFonts w:ascii="Acumin Pro" w:hAnsi="Acumin Pro"/>
          <w:sz w:val="20"/>
          <w:szCs w:val="20"/>
          <w:lang w:val="pl-PL"/>
        </w:rPr>
        <w:t>30 dni, licząc od dnia złożenia oferty.</w:t>
      </w:r>
    </w:p>
    <w:p w:rsidR="00816909" w:rsidRDefault="00816909" w:rsidP="00816909">
      <w:pPr>
        <w:pStyle w:val="Akapitzlist"/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</w:p>
    <w:p w:rsidR="00816909" w:rsidRDefault="00816909" w:rsidP="00132A51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Istotne postanowienia umowy</w:t>
      </w:r>
      <w:r w:rsidRPr="00816909">
        <w:rPr>
          <w:rFonts w:ascii="Acumin Pro" w:hAnsi="Acumin Pro"/>
          <w:sz w:val="20"/>
          <w:szCs w:val="20"/>
          <w:lang w:val="pl-PL"/>
        </w:rPr>
        <w:t>:</w:t>
      </w:r>
    </w:p>
    <w:p w:rsidR="00816909" w:rsidRPr="00816909" w:rsidRDefault="00816909" w:rsidP="005744CD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Istotne postanowienia umowy zostały zawarte</w:t>
      </w:r>
      <w:r w:rsidR="004424C7">
        <w:rPr>
          <w:rFonts w:ascii="Acumin Pro" w:hAnsi="Acumin Pro"/>
          <w:sz w:val="20"/>
          <w:szCs w:val="20"/>
          <w:lang w:val="pl-PL"/>
        </w:rPr>
        <w:t xml:space="preserve"> w</w:t>
      </w:r>
      <w:r>
        <w:rPr>
          <w:rFonts w:ascii="Acumin Pro" w:hAnsi="Acumin Pro"/>
          <w:sz w:val="20"/>
          <w:szCs w:val="20"/>
          <w:lang w:val="pl-PL"/>
        </w:rPr>
        <w:t xml:space="preserve"> </w:t>
      </w:r>
      <w:r w:rsidRPr="00816909">
        <w:rPr>
          <w:rFonts w:ascii="Acumin Pro" w:hAnsi="Acumin Pro"/>
          <w:b/>
          <w:sz w:val="20"/>
          <w:szCs w:val="20"/>
          <w:lang w:val="pl-PL"/>
        </w:rPr>
        <w:t xml:space="preserve">załączniku nr </w:t>
      </w:r>
      <w:r w:rsidR="0013597B">
        <w:rPr>
          <w:rFonts w:ascii="Acumin Pro" w:hAnsi="Acumin Pro"/>
          <w:b/>
          <w:sz w:val="20"/>
          <w:szCs w:val="20"/>
          <w:lang w:val="pl-PL"/>
        </w:rPr>
        <w:t>3</w:t>
      </w:r>
      <w:r>
        <w:rPr>
          <w:rFonts w:ascii="Acumin Pro" w:hAnsi="Acumin Pro"/>
          <w:sz w:val="20"/>
          <w:szCs w:val="20"/>
          <w:lang w:val="pl-PL"/>
        </w:rPr>
        <w:t xml:space="preserve"> do niniejszego zapytania ofertowego. </w:t>
      </w:r>
    </w:p>
    <w:p w:rsidR="008F28DC" w:rsidRPr="008F28DC" w:rsidRDefault="008F28DC" w:rsidP="00305AD6">
      <w:pPr>
        <w:pStyle w:val="Akapitzlist"/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816909" w:rsidRPr="00816909" w:rsidRDefault="00816909" w:rsidP="00132A51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o postępowaniu i sposobie komunikowania się z Wykonawcami:</w:t>
      </w:r>
    </w:p>
    <w:p w:rsidR="00816909" w:rsidRPr="00816909" w:rsidRDefault="008F28DC" w:rsidP="005744CD">
      <w:pPr>
        <w:pStyle w:val="Akapitzlist"/>
        <w:numPr>
          <w:ilvl w:val="0"/>
          <w:numId w:val="17"/>
        </w:numP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Wszelkie informacje dotyczące postępowania, w szczególności odpowiedzi na zadane pytania, informację o wyniku postępowania zostaną udostępnione</w:t>
      </w:r>
      <w:r w:rsidR="004424C7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na stronie internetowej</w:t>
      </w:r>
      <w:r w:rsidR="00816909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Zamawiającego:</w:t>
      </w:r>
    </w:p>
    <w:p w:rsidR="008F28DC" w:rsidRDefault="006A31B1" w:rsidP="005744CD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hyperlink r:id="rId9" w:history="1">
        <w:r w:rsidR="008768B2" w:rsidRPr="00D230D3">
          <w:rPr>
            <w:rStyle w:val="Hipercze"/>
            <w:rFonts w:ascii="Acumin Pro" w:hAnsi="Acumin Pro"/>
            <w:b/>
            <w:sz w:val="20"/>
            <w:szCs w:val="20"/>
            <w:lang w:val="pl-PL"/>
          </w:rPr>
          <w:t>https://bip.mnp.art.pl/zamowienia-publiczne/zapytanie-ofertowe</w:t>
        </w:r>
      </w:hyperlink>
      <w:r w:rsidR="008768B2">
        <w:rPr>
          <w:rFonts w:ascii="Acumin Pro" w:hAnsi="Acumin Pro"/>
          <w:b/>
          <w:sz w:val="20"/>
          <w:szCs w:val="20"/>
          <w:lang w:val="pl-PL"/>
        </w:rPr>
        <w:t>.</w:t>
      </w:r>
    </w:p>
    <w:p w:rsidR="00816909" w:rsidRDefault="00816909" w:rsidP="005744CD">
      <w:pPr>
        <w:pStyle w:val="Akapitzlist"/>
        <w:numPr>
          <w:ilvl w:val="0"/>
          <w:numId w:val="17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816909">
        <w:rPr>
          <w:rFonts w:ascii="Acumin Pro" w:hAnsi="Acumin Pro"/>
          <w:sz w:val="20"/>
          <w:szCs w:val="20"/>
          <w:lang w:val="pl-PL"/>
        </w:rPr>
        <w:t xml:space="preserve">Zamawiający będzie komunikował się z </w:t>
      </w:r>
      <w:r>
        <w:rPr>
          <w:rFonts w:ascii="Acumin Pro" w:hAnsi="Acumin Pro"/>
          <w:sz w:val="20"/>
          <w:szCs w:val="20"/>
          <w:lang w:val="pl-PL"/>
        </w:rPr>
        <w:t>W</w:t>
      </w:r>
      <w:r w:rsidRPr="00816909">
        <w:rPr>
          <w:rFonts w:ascii="Acumin Pro" w:hAnsi="Acumin Pro"/>
          <w:sz w:val="20"/>
          <w:szCs w:val="20"/>
          <w:lang w:val="pl-PL"/>
        </w:rPr>
        <w:t>ykonawcami przy wykorzystaniu poczty elektronicznej.</w:t>
      </w:r>
    </w:p>
    <w:p w:rsidR="00816909" w:rsidRPr="00816909" w:rsidRDefault="00816909" w:rsidP="005744CD">
      <w:pPr>
        <w:pStyle w:val="Akapitzlist"/>
        <w:numPr>
          <w:ilvl w:val="0"/>
          <w:numId w:val="17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Osobą upoważnioną do kontaktu z Wykonawcami ze strony Zamawiającego jest Agnieszka Kurkiewicz, Kierownik Sekcji Zamówień Publicznych, e-mail:</w:t>
      </w:r>
      <w:r w:rsidR="00F0777D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zp@mnp.art.pl, tel. 61 85 68 048.</w:t>
      </w:r>
    </w:p>
    <w:p w:rsidR="000E7E98" w:rsidRPr="008768B2" w:rsidRDefault="000E7E98" w:rsidP="00305AD6">
      <w:pPr>
        <w:pStyle w:val="Akapitzlist"/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</w:p>
    <w:p w:rsidR="00816909" w:rsidRDefault="00816909" w:rsidP="00132A51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o przetwarzaniu danych osobowych:</w:t>
      </w:r>
    </w:p>
    <w:p w:rsidR="00816909" w:rsidRPr="00816909" w:rsidRDefault="00816909" w:rsidP="005744CD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816909">
        <w:rPr>
          <w:rFonts w:ascii="Acumin Pro" w:hAnsi="Acumin Pro"/>
          <w:sz w:val="20"/>
          <w:szCs w:val="20"/>
          <w:lang w:val="pl-PL"/>
        </w:rPr>
        <w:t xml:space="preserve">Informację o przetwarzaniu danych osobowych w związku z ubieganiem się o udzielenie przedmiotowego zamówienia zawiera </w:t>
      </w:r>
      <w:r w:rsidRPr="00E01947">
        <w:rPr>
          <w:rFonts w:ascii="Acumin Pro" w:hAnsi="Acumin Pro"/>
          <w:b/>
          <w:sz w:val="20"/>
          <w:szCs w:val="20"/>
          <w:lang w:val="pl-PL"/>
        </w:rPr>
        <w:t xml:space="preserve">załącznik nr </w:t>
      </w:r>
      <w:r w:rsidR="0013597B">
        <w:rPr>
          <w:rFonts w:ascii="Acumin Pro" w:hAnsi="Acumin Pro"/>
          <w:b/>
          <w:sz w:val="20"/>
          <w:szCs w:val="20"/>
          <w:lang w:val="pl-PL"/>
        </w:rPr>
        <w:t>4</w:t>
      </w:r>
      <w:r w:rsidRPr="00816909">
        <w:rPr>
          <w:rFonts w:ascii="Acumin Pro" w:hAnsi="Acumin Pro"/>
          <w:sz w:val="20"/>
          <w:szCs w:val="20"/>
          <w:lang w:val="pl-PL"/>
        </w:rPr>
        <w:t xml:space="preserve"> do niniejszego zapytania ofertowego.</w:t>
      </w:r>
    </w:p>
    <w:p w:rsidR="00816909" w:rsidRDefault="00816909" w:rsidP="00816909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873EB0" w:rsidRPr="00816909" w:rsidRDefault="00873EB0" w:rsidP="00816909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816909" w:rsidRPr="00816909" w:rsidRDefault="00816909" w:rsidP="00132A51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lastRenderedPageBreak/>
        <w:t>Informacja o możliwości nieudzielenia zamówienia objętego niniejszym zapytaniem ofertowym:</w:t>
      </w:r>
    </w:p>
    <w:p w:rsidR="008768B2" w:rsidRDefault="008768B2" w:rsidP="005744CD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816909">
        <w:rPr>
          <w:rFonts w:ascii="Acumin Pro" w:hAnsi="Acumin Pro"/>
          <w:sz w:val="20"/>
          <w:szCs w:val="20"/>
          <w:lang w:val="pl-PL"/>
        </w:rPr>
        <w:t xml:space="preserve">Zamawiający zastrzega sobie możliwość nieudzielenia zamówienia objętego niniejszym postępowaniem, a Wykonawcom nie przysługuje z tego tytułu żadne roszczenie. Informacja o </w:t>
      </w:r>
      <w:r w:rsidR="00A17695" w:rsidRPr="00816909">
        <w:rPr>
          <w:rFonts w:ascii="Acumin Pro" w:hAnsi="Acumin Pro"/>
          <w:sz w:val="20"/>
          <w:szCs w:val="20"/>
          <w:lang w:val="pl-PL"/>
        </w:rPr>
        <w:t>nieudzieleniu</w:t>
      </w:r>
      <w:r w:rsidRPr="00816909">
        <w:rPr>
          <w:rFonts w:ascii="Acumin Pro" w:hAnsi="Acumin Pro"/>
          <w:sz w:val="20"/>
          <w:szCs w:val="20"/>
          <w:lang w:val="pl-PL"/>
        </w:rPr>
        <w:t xml:space="preserve"> zamó</w:t>
      </w:r>
      <w:r w:rsidR="00A17695" w:rsidRPr="00816909">
        <w:rPr>
          <w:rFonts w:ascii="Acumin Pro" w:hAnsi="Acumin Pro"/>
          <w:sz w:val="20"/>
          <w:szCs w:val="20"/>
          <w:lang w:val="pl-PL"/>
        </w:rPr>
        <w:t>w</w:t>
      </w:r>
      <w:r w:rsidRPr="00816909">
        <w:rPr>
          <w:rFonts w:ascii="Acumin Pro" w:hAnsi="Acumin Pro"/>
          <w:sz w:val="20"/>
          <w:szCs w:val="20"/>
          <w:lang w:val="pl-PL"/>
        </w:rPr>
        <w:t xml:space="preserve">ienia </w:t>
      </w:r>
      <w:r w:rsidR="00A17695" w:rsidRPr="00816909">
        <w:rPr>
          <w:rFonts w:ascii="Acumin Pro" w:hAnsi="Acumin Pro"/>
          <w:sz w:val="20"/>
          <w:szCs w:val="20"/>
          <w:lang w:val="pl-PL"/>
        </w:rPr>
        <w:t xml:space="preserve">zostanie podana do publicznej wiadomości na stronie internetowej Zamawiającego. </w:t>
      </w:r>
    </w:p>
    <w:p w:rsidR="00A10A35" w:rsidRDefault="00A10A35" w:rsidP="00816909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</w:p>
    <w:p w:rsidR="00816909" w:rsidRDefault="00816909" w:rsidP="00132A51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Załączniki do zapytania ofertowego:</w:t>
      </w:r>
    </w:p>
    <w:p w:rsidR="00816909" w:rsidRPr="00E01947" w:rsidRDefault="00816909" w:rsidP="005744CD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E01947">
        <w:rPr>
          <w:rFonts w:ascii="Acumin Pro" w:hAnsi="Acumin Pro"/>
          <w:sz w:val="20"/>
          <w:szCs w:val="20"/>
          <w:lang w:val="pl-PL"/>
        </w:rPr>
        <w:t>Integralnymi załącznikami do niniejszego zapytania ofertowego są:</w:t>
      </w:r>
    </w:p>
    <w:p w:rsidR="00816909" w:rsidRDefault="00E01947" w:rsidP="005744CD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</w:t>
      </w:r>
      <w:r w:rsidR="00816909" w:rsidRPr="00E01947">
        <w:rPr>
          <w:rFonts w:ascii="Acumin Pro" w:hAnsi="Acumin Pro"/>
          <w:sz w:val="20"/>
          <w:szCs w:val="20"/>
          <w:lang w:val="pl-PL"/>
        </w:rPr>
        <w:t xml:space="preserve">ałącznik nr 1 – </w:t>
      </w:r>
      <w:r w:rsidR="0013597B">
        <w:rPr>
          <w:rFonts w:ascii="Acumin Pro" w:hAnsi="Acumin Pro"/>
          <w:sz w:val="20"/>
          <w:szCs w:val="20"/>
          <w:lang w:val="pl-PL"/>
        </w:rPr>
        <w:t>opis przedmiotu zamówienia</w:t>
      </w:r>
    </w:p>
    <w:p w:rsidR="0013597B" w:rsidRDefault="0013597B" w:rsidP="005744CD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Załącznik nr 2 – formularz ofertowy</w:t>
      </w:r>
    </w:p>
    <w:p w:rsidR="00816909" w:rsidRPr="00E01947" w:rsidRDefault="00E01947" w:rsidP="005744CD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</w:t>
      </w:r>
      <w:r w:rsidR="00816909" w:rsidRPr="00E01947">
        <w:rPr>
          <w:rFonts w:ascii="Acumin Pro" w:hAnsi="Acumin Pro"/>
          <w:sz w:val="20"/>
          <w:szCs w:val="20"/>
          <w:lang w:val="pl-PL"/>
        </w:rPr>
        <w:t>ał</w:t>
      </w:r>
      <w:r w:rsidRPr="00E01947">
        <w:rPr>
          <w:rFonts w:ascii="Acumin Pro" w:hAnsi="Acumin Pro"/>
          <w:sz w:val="20"/>
          <w:szCs w:val="20"/>
          <w:lang w:val="pl-PL"/>
        </w:rPr>
        <w:t>ą</w:t>
      </w:r>
      <w:r w:rsidR="00816909" w:rsidRPr="00E01947">
        <w:rPr>
          <w:rFonts w:ascii="Acumin Pro" w:hAnsi="Acumin Pro"/>
          <w:sz w:val="20"/>
          <w:szCs w:val="20"/>
          <w:lang w:val="pl-PL"/>
        </w:rPr>
        <w:t xml:space="preserve">cznik nr </w:t>
      </w:r>
      <w:r w:rsidR="0013597B">
        <w:rPr>
          <w:rFonts w:ascii="Acumin Pro" w:hAnsi="Acumin Pro"/>
          <w:sz w:val="20"/>
          <w:szCs w:val="20"/>
          <w:lang w:val="pl-PL"/>
        </w:rPr>
        <w:t>3</w:t>
      </w:r>
      <w:r w:rsidR="00816909" w:rsidRPr="00E01947">
        <w:rPr>
          <w:rFonts w:ascii="Acumin Pro" w:hAnsi="Acumin Pro"/>
          <w:sz w:val="20"/>
          <w:szCs w:val="20"/>
          <w:lang w:val="pl-PL"/>
        </w:rPr>
        <w:t xml:space="preserve"> – </w:t>
      </w:r>
      <w:r w:rsidR="00416C08">
        <w:rPr>
          <w:rFonts w:ascii="Acumin Pro" w:hAnsi="Acumin Pro"/>
          <w:sz w:val="20"/>
          <w:szCs w:val="20"/>
          <w:lang w:val="pl-PL"/>
        </w:rPr>
        <w:t>wzór</w:t>
      </w:r>
      <w:r w:rsidR="00056226">
        <w:rPr>
          <w:rFonts w:ascii="Acumin Pro" w:hAnsi="Acumin Pro"/>
          <w:sz w:val="20"/>
          <w:szCs w:val="20"/>
          <w:lang w:val="pl-PL"/>
        </w:rPr>
        <w:t xml:space="preserve"> umowy </w:t>
      </w:r>
    </w:p>
    <w:p w:rsidR="00E01947" w:rsidRPr="00E01947" w:rsidRDefault="00E01947" w:rsidP="005744CD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</w:t>
      </w:r>
      <w:r w:rsidR="0013597B">
        <w:rPr>
          <w:rFonts w:ascii="Acumin Pro" w:hAnsi="Acumin Pro"/>
          <w:sz w:val="20"/>
          <w:szCs w:val="20"/>
          <w:lang w:val="pl-PL"/>
        </w:rPr>
        <w:t>ałącznik nr 4</w:t>
      </w:r>
      <w:r w:rsidRPr="00E01947">
        <w:rPr>
          <w:rFonts w:ascii="Acumin Pro" w:hAnsi="Acumin Pro"/>
          <w:sz w:val="20"/>
          <w:szCs w:val="20"/>
          <w:lang w:val="pl-PL"/>
        </w:rPr>
        <w:t xml:space="preserve"> – klauzula informacyjna o zasadach przetwarzania danych osobowych </w:t>
      </w:r>
    </w:p>
    <w:p w:rsidR="00816909" w:rsidRPr="00816909" w:rsidRDefault="00816909" w:rsidP="00816909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A17695" w:rsidRDefault="00E01947" w:rsidP="0016546A">
      <w:pPr>
        <w:spacing w:line="360" w:lineRule="auto"/>
        <w:ind w:left="3600" w:firstLine="720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ZATWIERDZAM:</w:t>
      </w:r>
    </w:p>
    <w:p w:rsidR="003027F4" w:rsidRDefault="003027F4" w:rsidP="001F4613">
      <w:pPr>
        <w:spacing w:line="360" w:lineRule="auto"/>
        <w:ind w:left="360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           </w:t>
      </w:r>
      <w:r w:rsidR="006A31B1">
        <w:rPr>
          <w:rFonts w:ascii="Acumin Pro" w:hAnsi="Acumin Pro"/>
          <w:sz w:val="20"/>
          <w:szCs w:val="20"/>
          <w:lang w:val="pl-PL"/>
        </w:rPr>
        <w:t xml:space="preserve">(-) Agnieszka </w:t>
      </w:r>
      <w:proofErr w:type="spellStart"/>
      <w:r w:rsidR="006A31B1">
        <w:rPr>
          <w:rFonts w:ascii="Acumin Pro" w:hAnsi="Acumin Pro"/>
          <w:sz w:val="20"/>
          <w:szCs w:val="20"/>
          <w:lang w:val="pl-PL"/>
        </w:rPr>
        <w:t>Purgat</w:t>
      </w:r>
      <w:proofErr w:type="spellEnd"/>
    </w:p>
    <w:p w:rsidR="006A31B1" w:rsidRPr="0016546A" w:rsidRDefault="006A31B1" w:rsidP="001F4613">
      <w:pPr>
        <w:spacing w:line="360" w:lineRule="auto"/>
        <w:ind w:left="360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Zastępca Dyrektora ds. Administracyjnych </w:t>
      </w:r>
      <w:bookmarkStart w:id="0" w:name="_GoBack"/>
      <w:bookmarkEnd w:id="0"/>
    </w:p>
    <w:sectPr w:rsidR="006A31B1" w:rsidRPr="0016546A" w:rsidSect="00893204">
      <w:footerReference w:type="default" r:id="rId10"/>
      <w:headerReference w:type="first" r:id="rId11"/>
      <w:footerReference w:type="first" r:id="rId12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0D1E" w:rsidRDefault="001C0D1E">
      <w:r>
        <w:separator/>
      </w:r>
    </w:p>
  </w:endnote>
  <w:endnote w:type="continuationSeparator" w:id="0">
    <w:p w:rsidR="001C0D1E" w:rsidRDefault="001C0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96746197"/>
      <w:docPartObj>
        <w:docPartGallery w:val="Page Numbers (Bottom of Page)"/>
        <w:docPartUnique/>
      </w:docPartObj>
    </w:sdtPr>
    <w:sdtEndPr>
      <w:rPr>
        <w:rFonts w:ascii="Acumin Pro" w:hAnsi="Acumin Pro"/>
        <w:sz w:val="18"/>
        <w:szCs w:val="18"/>
      </w:rPr>
    </w:sdtEndPr>
    <w:sdtContent>
      <w:p w:rsidR="009B3401" w:rsidRPr="009B3401" w:rsidRDefault="009B3401">
        <w:pPr>
          <w:pStyle w:val="Stopka"/>
          <w:jc w:val="right"/>
          <w:rPr>
            <w:rFonts w:ascii="Acumin Pro" w:hAnsi="Acumin Pro"/>
            <w:sz w:val="18"/>
            <w:szCs w:val="18"/>
          </w:rPr>
        </w:pPr>
        <w:r w:rsidRPr="009B3401">
          <w:rPr>
            <w:rFonts w:ascii="Acumin Pro" w:hAnsi="Acumin Pro"/>
            <w:sz w:val="18"/>
            <w:szCs w:val="18"/>
          </w:rPr>
          <w:fldChar w:fldCharType="begin"/>
        </w:r>
        <w:r w:rsidRPr="009B3401">
          <w:rPr>
            <w:rFonts w:ascii="Acumin Pro" w:hAnsi="Acumin Pro"/>
            <w:sz w:val="18"/>
            <w:szCs w:val="18"/>
          </w:rPr>
          <w:instrText>PAGE   \* MERGEFORMAT</w:instrText>
        </w:r>
        <w:r w:rsidRPr="009B3401">
          <w:rPr>
            <w:rFonts w:ascii="Acumin Pro" w:hAnsi="Acumin Pro"/>
            <w:sz w:val="18"/>
            <w:szCs w:val="18"/>
          </w:rPr>
          <w:fldChar w:fldCharType="separate"/>
        </w:r>
        <w:r w:rsidR="006A31B1" w:rsidRPr="006A31B1">
          <w:rPr>
            <w:rFonts w:ascii="Acumin Pro" w:hAnsi="Acumin Pro"/>
            <w:noProof/>
            <w:sz w:val="18"/>
            <w:szCs w:val="18"/>
            <w:lang w:val="pl-PL"/>
          </w:rPr>
          <w:t>3</w:t>
        </w:r>
        <w:r w:rsidRPr="009B3401">
          <w:rPr>
            <w:rFonts w:ascii="Acumin Pro" w:hAnsi="Acumin Pro"/>
            <w:sz w:val="18"/>
            <w:szCs w:val="18"/>
          </w:rPr>
          <w:fldChar w:fldCharType="end"/>
        </w:r>
      </w:p>
    </w:sdtContent>
  </w:sdt>
  <w:p w:rsidR="00C72E33" w:rsidRPr="003A6470" w:rsidRDefault="00C72E33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6A31B1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0D1E" w:rsidRDefault="001C0D1E">
      <w:r>
        <w:separator/>
      </w:r>
    </w:p>
  </w:footnote>
  <w:footnote w:type="continuationSeparator" w:id="0">
    <w:p w:rsidR="001C0D1E" w:rsidRDefault="001C0D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CD300A"/>
    <w:multiLevelType w:val="hybridMultilevel"/>
    <w:tmpl w:val="535C75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F31834"/>
    <w:multiLevelType w:val="hybridMultilevel"/>
    <w:tmpl w:val="0F463F40"/>
    <w:lvl w:ilvl="0" w:tplc="0B42374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EA3C0F"/>
    <w:multiLevelType w:val="hybridMultilevel"/>
    <w:tmpl w:val="82CAE3F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75A03A5"/>
    <w:multiLevelType w:val="hybridMultilevel"/>
    <w:tmpl w:val="227C3AB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82217B0"/>
    <w:multiLevelType w:val="hybridMultilevel"/>
    <w:tmpl w:val="FC18CC9C"/>
    <w:lvl w:ilvl="0" w:tplc="8D429EE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5B4D09"/>
    <w:multiLevelType w:val="hybridMultilevel"/>
    <w:tmpl w:val="48F2DC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0A35E8"/>
    <w:multiLevelType w:val="hybridMultilevel"/>
    <w:tmpl w:val="A650DB54"/>
    <w:lvl w:ilvl="0" w:tplc="04150017">
      <w:start w:val="1"/>
      <w:numFmt w:val="lowerLetter"/>
      <w:lvlText w:val="%1)"/>
      <w:lvlJc w:val="left"/>
      <w:pPr>
        <w:ind w:left="-414" w:hanging="360"/>
      </w:pPr>
    </w:lvl>
    <w:lvl w:ilvl="1" w:tplc="04150019" w:tentative="1">
      <w:start w:val="1"/>
      <w:numFmt w:val="lowerLetter"/>
      <w:lvlText w:val="%2."/>
      <w:lvlJc w:val="left"/>
      <w:pPr>
        <w:ind w:left="306" w:hanging="360"/>
      </w:pPr>
    </w:lvl>
    <w:lvl w:ilvl="2" w:tplc="0415001B" w:tentative="1">
      <w:start w:val="1"/>
      <w:numFmt w:val="lowerRoman"/>
      <w:lvlText w:val="%3."/>
      <w:lvlJc w:val="right"/>
      <w:pPr>
        <w:ind w:left="1026" w:hanging="180"/>
      </w:pPr>
    </w:lvl>
    <w:lvl w:ilvl="3" w:tplc="0415000F" w:tentative="1">
      <w:start w:val="1"/>
      <w:numFmt w:val="decimal"/>
      <w:lvlText w:val="%4."/>
      <w:lvlJc w:val="left"/>
      <w:pPr>
        <w:ind w:left="1746" w:hanging="360"/>
      </w:pPr>
    </w:lvl>
    <w:lvl w:ilvl="4" w:tplc="04150019" w:tentative="1">
      <w:start w:val="1"/>
      <w:numFmt w:val="lowerLetter"/>
      <w:lvlText w:val="%5."/>
      <w:lvlJc w:val="left"/>
      <w:pPr>
        <w:ind w:left="2466" w:hanging="360"/>
      </w:pPr>
    </w:lvl>
    <w:lvl w:ilvl="5" w:tplc="0415001B" w:tentative="1">
      <w:start w:val="1"/>
      <w:numFmt w:val="lowerRoman"/>
      <w:lvlText w:val="%6."/>
      <w:lvlJc w:val="right"/>
      <w:pPr>
        <w:ind w:left="3186" w:hanging="180"/>
      </w:pPr>
    </w:lvl>
    <w:lvl w:ilvl="6" w:tplc="0415000F" w:tentative="1">
      <w:start w:val="1"/>
      <w:numFmt w:val="decimal"/>
      <w:lvlText w:val="%7."/>
      <w:lvlJc w:val="left"/>
      <w:pPr>
        <w:ind w:left="3906" w:hanging="360"/>
      </w:pPr>
    </w:lvl>
    <w:lvl w:ilvl="7" w:tplc="04150019" w:tentative="1">
      <w:start w:val="1"/>
      <w:numFmt w:val="lowerLetter"/>
      <w:lvlText w:val="%8."/>
      <w:lvlJc w:val="left"/>
      <w:pPr>
        <w:ind w:left="4626" w:hanging="360"/>
      </w:pPr>
    </w:lvl>
    <w:lvl w:ilvl="8" w:tplc="0415001B" w:tentative="1">
      <w:start w:val="1"/>
      <w:numFmt w:val="lowerRoman"/>
      <w:lvlText w:val="%9."/>
      <w:lvlJc w:val="right"/>
      <w:pPr>
        <w:ind w:left="5346" w:hanging="180"/>
      </w:pPr>
    </w:lvl>
  </w:abstractNum>
  <w:abstractNum w:abstractNumId="8" w15:restartNumberingAfterBreak="0">
    <w:nsid w:val="255B5C28"/>
    <w:multiLevelType w:val="hybridMultilevel"/>
    <w:tmpl w:val="47F609F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C95188B"/>
    <w:multiLevelType w:val="hybridMultilevel"/>
    <w:tmpl w:val="7D6AAEA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DCD43D2"/>
    <w:multiLevelType w:val="hybridMultilevel"/>
    <w:tmpl w:val="BD46DED2"/>
    <w:lvl w:ilvl="0" w:tplc="C1E6157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0090A64"/>
    <w:multiLevelType w:val="hybridMultilevel"/>
    <w:tmpl w:val="863C5516"/>
    <w:lvl w:ilvl="0" w:tplc="9D6E22A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0C6273A"/>
    <w:multiLevelType w:val="hybridMultilevel"/>
    <w:tmpl w:val="4DD2F0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0018B5"/>
    <w:multiLevelType w:val="hybridMultilevel"/>
    <w:tmpl w:val="D2EAE3FA"/>
    <w:lvl w:ilvl="0" w:tplc="86B2F14E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C1216D2"/>
    <w:multiLevelType w:val="hybridMultilevel"/>
    <w:tmpl w:val="4A564B9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CC3644"/>
    <w:multiLevelType w:val="hybridMultilevel"/>
    <w:tmpl w:val="10E46EB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CA02072"/>
    <w:multiLevelType w:val="hybridMultilevel"/>
    <w:tmpl w:val="F9E673AC"/>
    <w:lvl w:ilvl="0" w:tplc="09102264">
      <w:start w:val="1"/>
      <w:numFmt w:val="decimal"/>
      <w:lvlText w:val="%1."/>
      <w:lvlJc w:val="left"/>
      <w:pPr>
        <w:ind w:left="-41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306" w:hanging="360"/>
      </w:pPr>
    </w:lvl>
    <w:lvl w:ilvl="2" w:tplc="0415001B" w:tentative="1">
      <w:start w:val="1"/>
      <w:numFmt w:val="lowerRoman"/>
      <w:lvlText w:val="%3."/>
      <w:lvlJc w:val="right"/>
      <w:pPr>
        <w:ind w:left="1026" w:hanging="180"/>
      </w:pPr>
    </w:lvl>
    <w:lvl w:ilvl="3" w:tplc="0415000F" w:tentative="1">
      <w:start w:val="1"/>
      <w:numFmt w:val="decimal"/>
      <w:lvlText w:val="%4."/>
      <w:lvlJc w:val="left"/>
      <w:pPr>
        <w:ind w:left="1746" w:hanging="360"/>
      </w:pPr>
    </w:lvl>
    <w:lvl w:ilvl="4" w:tplc="04150019" w:tentative="1">
      <w:start w:val="1"/>
      <w:numFmt w:val="lowerLetter"/>
      <w:lvlText w:val="%5."/>
      <w:lvlJc w:val="left"/>
      <w:pPr>
        <w:ind w:left="2466" w:hanging="360"/>
      </w:pPr>
    </w:lvl>
    <w:lvl w:ilvl="5" w:tplc="0415001B" w:tentative="1">
      <w:start w:val="1"/>
      <w:numFmt w:val="lowerRoman"/>
      <w:lvlText w:val="%6."/>
      <w:lvlJc w:val="right"/>
      <w:pPr>
        <w:ind w:left="3186" w:hanging="180"/>
      </w:pPr>
    </w:lvl>
    <w:lvl w:ilvl="6" w:tplc="0415000F" w:tentative="1">
      <w:start w:val="1"/>
      <w:numFmt w:val="decimal"/>
      <w:lvlText w:val="%7."/>
      <w:lvlJc w:val="left"/>
      <w:pPr>
        <w:ind w:left="3906" w:hanging="360"/>
      </w:pPr>
    </w:lvl>
    <w:lvl w:ilvl="7" w:tplc="04150019" w:tentative="1">
      <w:start w:val="1"/>
      <w:numFmt w:val="lowerLetter"/>
      <w:lvlText w:val="%8."/>
      <w:lvlJc w:val="left"/>
      <w:pPr>
        <w:ind w:left="4626" w:hanging="360"/>
      </w:pPr>
    </w:lvl>
    <w:lvl w:ilvl="8" w:tplc="0415001B" w:tentative="1">
      <w:start w:val="1"/>
      <w:numFmt w:val="lowerRoman"/>
      <w:lvlText w:val="%9."/>
      <w:lvlJc w:val="right"/>
      <w:pPr>
        <w:ind w:left="5346" w:hanging="180"/>
      </w:pPr>
    </w:lvl>
  </w:abstractNum>
  <w:abstractNum w:abstractNumId="17" w15:restartNumberingAfterBreak="0">
    <w:nsid w:val="5DAC4805"/>
    <w:multiLevelType w:val="hybridMultilevel"/>
    <w:tmpl w:val="7FB81B44"/>
    <w:lvl w:ilvl="0" w:tplc="1AE2C296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90641FC">
      <w:start w:val="1"/>
      <w:numFmt w:val="decimal"/>
      <w:lvlText w:val="%2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2" w:tplc="B3F4180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A3687C6E">
      <w:start w:val="1"/>
      <w:numFmt w:val="lowerLetter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C979DA"/>
    <w:multiLevelType w:val="hybridMultilevel"/>
    <w:tmpl w:val="D11A4B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31435BA"/>
    <w:multiLevelType w:val="hybridMultilevel"/>
    <w:tmpl w:val="826629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E43B34"/>
    <w:multiLevelType w:val="hybridMultilevel"/>
    <w:tmpl w:val="DAF46458"/>
    <w:lvl w:ilvl="0" w:tplc="D0D2930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FF60C98"/>
    <w:multiLevelType w:val="hybridMultilevel"/>
    <w:tmpl w:val="9F32D8EA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0117D65"/>
    <w:multiLevelType w:val="hybridMultilevel"/>
    <w:tmpl w:val="A7584B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426D94"/>
    <w:multiLevelType w:val="hybridMultilevel"/>
    <w:tmpl w:val="3CC4A65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0B06067"/>
    <w:multiLevelType w:val="hybridMultilevel"/>
    <w:tmpl w:val="B4D01A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975D8B"/>
    <w:multiLevelType w:val="hybridMultilevel"/>
    <w:tmpl w:val="BCDE341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87C01A5"/>
    <w:multiLevelType w:val="hybridMultilevel"/>
    <w:tmpl w:val="9AFC1C9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C981BA9"/>
    <w:multiLevelType w:val="hybridMultilevel"/>
    <w:tmpl w:val="40E86A44"/>
    <w:lvl w:ilvl="0" w:tplc="40E8930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17"/>
  </w:num>
  <w:num w:numId="4">
    <w:abstractNumId w:val="23"/>
  </w:num>
  <w:num w:numId="5">
    <w:abstractNumId w:val="9"/>
  </w:num>
  <w:num w:numId="6">
    <w:abstractNumId w:val="18"/>
  </w:num>
  <w:num w:numId="7">
    <w:abstractNumId w:val="1"/>
  </w:num>
  <w:num w:numId="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3"/>
  </w:num>
  <w:num w:numId="11">
    <w:abstractNumId w:val="2"/>
  </w:num>
  <w:num w:numId="12">
    <w:abstractNumId w:val="26"/>
  </w:num>
  <w:num w:numId="13">
    <w:abstractNumId w:val="8"/>
  </w:num>
  <w:num w:numId="14">
    <w:abstractNumId w:val="25"/>
  </w:num>
  <w:num w:numId="15">
    <w:abstractNumId w:val="24"/>
  </w:num>
  <w:num w:numId="16">
    <w:abstractNumId w:val="19"/>
  </w:num>
  <w:num w:numId="17">
    <w:abstractNumId w:val="12"/>
  </w:num>
  <w:num w:numId="18">
    <w:abstractNumId w:val="27"/>
  </w:num>
  <w:num w:numId="19">
    <w:abstractNumId w:val="22"/>
  </w:num>
  <w:num w:numId="20">
    <w:abstractNumId w:val="14"/>
  </w:num>
  <w:num w:numId="21">
    <w:abstractNumId w:val="5"/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6"/>
  </w:num>
  <w:num w:numId="24">
    <w:abstractNumId w:val="13"/>
  </w:num>
  <w:num w:numId="25">
    <w:abstractNumId w:val="7"/>
  </w:num>
  <w:num w:numId="26">
    <w:abstractNumId w:val="21"/>
  </w:num>
  <w:num w:numId="27">
    <w:abstractNumId w:val="15"/>
  </w:num>
  <w:num w:numId="28">
    <w:abstractNumId w:val="6"/>
  </w:num>
  <w:num w:numId="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2EF9"/>
    <w:rsid w:val="00013AA3"/>
    <w:rsid w:val="000146E1"/>
    <w:rsid w:val="00016203"/>
    <w:rsid w:val="000205AA"/>
    <w:rsid w:val="00034959"/>
    <w:rsid w:val="00037A5C"/>
    <w:rsid w:val="00056226"/>
    <w:rsid w:val="000668A7"/>
    <w:rsid w:val="00090E57"/>
    <w:rsid w:val="000A198B"/>
    <w:rsid w:val="000A1ED0"/>
    <w:rsid w:val="000D06EF"/>
    <w:rsid w:val="000E6F99"/>
    <w:rsid w:val="000E7E98"/>
    <w:rsid w:val="000F2249"/>
    <w:rsid w:val="000F6FA2"/>
    <w:rsid w:val="00130B63"/>
    <w:rsid w:val="00132A51"/>
    <w:rsid w:val="0013597B"/>
    <w:rsid w:val="0016546A"/>
    <w:rsid w:val="001704E2"/>
    <w:rsid w:val="00171791"/>
    <w:rsid w:val="001921E8"/>
    <w:rsid w:val="001C0D1E"/>
    <w:rsid w:val="001D0237"/>
    <w:rsid w:val="001D1354"/>
    <w:rsid w:val="001D45B0"/>
    <w:rsid w:val="001E2761"/>
    <w:rsid w:val="001F3F04"/>
    <w:rsid w:val="001F4613"/>
    <w:rsid w:val="001F4832"/>
    <w:rsid w:val="001F6B7F"/>
    <w:rsid w:val="00206EA4"/>
    <w:rsid w:val="002107C0"/>
    <w:rsid w:val="002207B0"/>
    <w:rsid w:val="002278AE"/>
    <w:rsid w:val="00227C7D"/>
    <w:rsid w:val="00237CE5"/>
    <w:rsid w:val="002465B8"/>
    <w:rsid w:val="002503BA"/>
    <w:rsid w:val="002535E9"/>
    <w:rsid w:val="00253F3E"/>
    <w:rsid w:val="00265A4F"/>
    <w:rsid w:val="00265B0C"/>
    <w:rsid w:val="00286860"/>
    <w:rsid w:val="00291E43"/>
    <w:rsid w:val="002D4F34"/>
    <w:rsid w:val="002D5BFD"/>
    <w:rsid w:val="002F5B57"/>
    <w:rsid w:val="003027F4"/>
    <w:rsid w:val="00305AD6"/>
    <w:rsid w:val="00313543"/>
    <w:rsid w:val="00321394"/>
    <w:rsid w:val="0032538C"/>
    <w:rsid w:val="00325C37"/>
    <w:rsid w:val="00333594"/>
    <w:rsid w:val="00334AAD"/>
    <w:rsid w:val="00354309"/>
    <w:rsid w:val="003635C7"/>
    <w:rsid w:val="00382354"/>
    <w:rsid w:val="00384BC7"/>
    <w:rsid w:val="003851FB"/>
    <w:rsid w:val="003A43BA"/>
    <w:rsid w:val="003A6470"/>
    <w:rsid w:val="003B297C"/>
    <w:rsid w:val="003C5B05"/>
    <w:rsid w:val="003E76E2"/>
    <w:rsid w:val="003F325D"/>
    <w:rsid w:val="00416C08"/>
    <w:rsid w:val="004225CB"/>
    <w:rsid w:val="00434D5A"/>
    <w:rsid w:val="004424C7"/>
    <w:rsid w:val="00467AC4"/>
    <w:rsid w:val="004960A4"/>
    <w:rsid w:val="004B1F28"/>
    <w:rsid w:val="004D14E1"/>
    <w:rsid w:val="004E7D50"/>
    <w:rsid w:val="004F75FC"/>
    <w:rsid w:val="00504931"/>
    <w:rsid w:val="00507F47"/>
    <w:rsid w:val="00511DAC"/>
    <w:rsid w:val="00514881"/>
    <w:rsid w:val="00545297"/>
    <w:rsid w:val="00553696"/>
    <w:rsid w:val="00566D4B"/>
    <w:rsid w:val="005744CD"/>
    <w:rsid w:val="0057622D"/>
    <w:rsid w:val="00580A6C"/>
    <w:rsid w:val="0058321D"/>
    <w:rsid w:val="005B04EB"/>
    <w:rsid w:val="005B3F0D"/>
    <w:rsid w:val="005B4C07"/>
    <w:rsid w:val="005C606C"/>
    <w:rsid w:val="005D0E47"/>
    <w:rsid w:val="006016E8"/>
    <w:rsid w:val="00610385"/>
    <w:rsid w:val="00651E8D"/>
    <w:rsid w:val="006553EF"/>
    <w:rsid w:val="00667307"/>
    <w:rsid w:val="00683BC2"/>
    <w:rsid w:val="006A31B1"/>
    <w:rsid w:val="006B3105"/>
    <w:rsid w:val="006B7BC3"/>
    <w:rsid w:val="006D1838"/>
    <w:rsid w:val="006E3B7F"/>
    <w:rsid w:val="006F0C30"/>
    <w:rsid w:val="007141B2"/>
    <w:rsid w:val="007242DE"/>
    <w:rsid w:val="00737192"/>
    <w:rsid w:val="0074351E"/>
    <w:rsid w:val="0074633C"/>
    <w:rsid w:val="00755638"/>
    <w:rsid w:val="00761D18"/>
    <w:rsid w:val="0076248C"/>
    <w:rsid w:val="00766008"/>
    <w:rsid w:val="007D4F52"/>
    <w:rsid w:val="007E23C5"/>
    <w:rsid w:val="007F5AC4"/>
    <w:rsid w:val="0080690F"/>
    <w:rsid w:val="00816909"/>
    <w:rsid w:val="008308DE"/>
    <w:rsid w:val="00865167"/>
    <w:rsid w:val="008700F7"/>
    <w:rsid w:val="00873EB0"/>
    <w:rsid w:val="008768B2"/>
    <w:rsid w:val="008905B8"/>
    <w:rsid w:val="00893204"/>
    <w:rsid w:val="008A42B8"/>
    <w:rsid w:val="008A4D87"/>
    <w:rsid w:val="008B4092"/>
    <w:rsid w:val="008C20CA"/>
    <w:rsid w:val="008C60A1"/>
    <w:rsid w:val="008D3855"/>
    <w:rsid w:val="008D7E18"/>
    <w:rsid w:val="008E4BF6"/>
    <w:rsid w:val="008F28DC"/>
    <w:rsid w:val="008F2C2C"/>
    <w:rsid w:val="00911FCE"/>
    <w:rsid w:val="00923038"/>
    <w:rsid w:val="00932BC8"/>
    <w:rsid w:val="0093315E"/>
    <w:rsid w:val="009606A1"/>
    <w:rsid w:val="00967D1F"/>
    <w:rsid w:val="009A2AB3"/>
    <w:rsid w:val="009B3401"/>
    <w:rsid w:val="009C28AA"/>
    <w:rsid w:val="009D08F7"/>
    <w:rsid w:val="009F0AC7"/>
    <w:rsid w:val="00A042E6"/>
    <w:rsid w:val="00A10A35"/>
    <w:rsid w:val="00A10F81"/>
    <w:rsid w:val="00A13A30"/>
    <w:rsid w:val="00A17695"/>
    <w:rsid w:val="00A26260"/>
    <w:rsid w:val="00A53109"/>
    <w:rsid w:val="00A6154D"/>
    <w:rsid w:val="00A64082"/>
    <w:rsid w:val="00A64F87"/>
    <w:rsid w:val="00A66DCA"/>
    <w:rsid w:val="00A71505"/>
    <w:rsid w:val="00A86A3A"/>
    <w:rsid w:val="00AA0FD8"/>
    <w:rsid w:val="00AB1002"/>
    <w:rsid w:val="00AB70BD"/>
    <w:rsid w:val="00AE63A3"/>
    <w:rsid w:val="00AF2D91"/>
    <w:rsid w:val="00AF6B0F"/>
    <w:rsid w:val="00B20575"/>
    <w:rsid w:val="00B24F28"/>
    <w:rsid w:val="00B501AA"/>
    <w:rsid w:val="00B606AC"/>
    <w:rsid w:val="00B64EC9"/>
    <w:rsid w:val="00B67ED2"/>
    <w:rsid w:val="00B7127C"/>
    <w:rsid w:val="00B72EB1"/>
    <w:rsid w:val="00B773DE"/>
    <w:rsid w:val="00B833B7"/>
    <w:rsid w:val="00B97175"/>
    <w:rsid w:val="00BA74AC"/>
    <w:rsid w:val="00BD5F7C"/>
    <w:rsid w:val="00BE2E06"/>
    <w:rsid w:val="00BF1CDE"/>
    <w:rsid w:val="00BF489E"/>
    <w:rsid w:val="00C0434C"/>
    <w:rsid w:val="00C16BF4"/>
    <w:rsid w:val="00C24790"/>
    <w:rsid w:val="00C46CE7"/>
    <w:rsid w:val="00C47D09"/>
    <w:rsid w:val="00C50129"/>
    <w:rsid w:val="00C523AE"/>
    <w:rsid w:val="00C6509A"/>
    <w:rsid w:val="00C72E33"/>
    <w:rsid w:val="00CB7D12"/>
    <w:rsid w:val="00CC1B53"/>
    <w:rsid w:val="00CC4A7D"/>
    <w:rsid w:val="00CD6CE8"/>
    <w:rsid w:val="00CE620E"/>
    <w:rsid w:val="00CF1D99"/>
    <w:rsid w:val="00CF6669"/>
    <w:rsid w:val="00CF711D"/>
    <w:rsid w:val="00D000B3"/>
    <w:rsid w:val="00D1745D"/>
    <w:rsid w:val="00D20C7F"/>
    <w:rsid w:val="00D228C5"/>
    <w:rsid w:val="00D3082D"/>
    <w:rsid w:val="00D40B34"/>
    <w:rsid w:val="00D64F2C"/>
    <w:rsid w:val="00D70A4D"/>
    <w:rsid w:val="00D724EA"/>
    <w:rsid w:val="00DA2E2D"/>
    <w:rsid w:val="00DA31E3"/>
    <w:rsid w:val="00DA32FF"/>
    <w:rsid w:val="00DA6978"/>
    <w:rsid w:val="00DD3108"/>
    <w:rsid w:val="00DD4B7F"/>
    <w:rsid w:val="00DF100F"/>
    <w:rsid w:val="00DF57A3"/>
    <w:rsid w:val="00E01947"/>
    <w:rsid w:val="00E11463"/>
    <w:rsid w:val="00E17801"/>
    <w:rsid w:val="00E54CD6"/>
    <w:rsid w:val="00E630D7"/>
    <w:rsid w:val="00E86157"/>
    <w:rsid w:val="00E96A13"/>
    <w:rsid w:val="00EA0678"/>
    <w:rsid w:val="00EA7E6C"/>
    <w:rsid w:val="00EB7D3E"/>
    <w:rsid w:val="00EE2856"/>
    <w:rsid w:val="00EE28C2"/>
    <w:rsid w:val="00F0777D"/>
    <w:rsid w:val="00F10993"/>
    <w:rsid w:val="00F36BB1"/>
    <w:rsid w:val="00F37B8D"/>
    <w:rsid w:val="00F57174"/>
    <w:rsid w:val="00F7547F"/>
    <w:rsid w:val="00F97404"/>
    <w:rsid w:val="00FB0880"/>
    <w:rsid w:val="00FB3663"/>
    <w:rsid w:val="00FB704A"/>
    <w:rsid w:val="00FC6CB1"/>
    <w:rsid w:val="00FD036D"/>
    <w:rsid w:val="00FE517C"/>
    <w:rsid w:val="00FF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0AE76A11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000B3"/>
    <w:pPr>
      <w:ind w:left="720"/>
      <w:contextualSpacing/>
    </w:pPr>
  </w:style>
  <w:style w:type="character" w:customStyle="1" w:styleId="Teksttreci">
    <w:name w:val="Tekst treści_"/>
    <w:basedOn w:val="Domylnaczcionkaakapitu"/>
    <w:link w:val="Teksttreci0"/>
    <w:rsid w:val="008C20CA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8C20CA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character" w:customStyle="1" w:styleId="AkapitzlistZnak">
    <w:name w:val="Akapit z listą Znak"/>
    <w:aliases w:val="CW_Lista Znak"/>
    <w:link w:val="Akapitzlist"/>
    <w:uiPriority w:val="34"/>
    <w:rsid w:val="00A53109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166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p@mnp.art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ip.mnp.art.pl/zamowienia-publiczne/zapytanie-ofertowe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31F799-DB15-481C-A19C-FA6CF87B9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853</TotalTime>
  <Pages>3</Pages>
  <Words>679</Words>
  <Characters>4075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219</cp:revision>
  <cp:lastPrinted>2022-02-17T07:23:00Z</cp:lastPrinted>
  <dcterms:created xsi:type="dcterms:W3CDTF">2021-01-20T13:48:00Z</dcterms:created>
  <dcterms:modified xsi:type="dcterms:W3CDTF">2022-03-08T11:16:00Z</dcterms:modified>
</cp:coreProperties>
</file>