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577" w:rsidRDefault="007E5577" w:rsidP="008053A0">
      <w:pPr>
        <w:pStyle w:val="Tytu"/>
        <w:spacing w:line="360" w:lineRule="auto"/>
        <w:ind w:left="426" w:hanging="426"/>
        <w:jc w:val="right"/>
        <w:rPr>
          <w:rFonts w:ascii="Acumin Pro" w:eastAsia="Arial Unicode MS" w:hAnsi="Acumin Pro"/>
          <w:sz w:val="20"/>
        </w:rPr>
      </w:pPr>
      <w:r>
        <w:rPr>
          <w:rFonts w:ascii="Acumin Pro" w:eastAsia="Arial Unicode MS" w:hAnsi="Acumin Pro"/>
          <w:sz w:val="20"/>
        </w:rPr>
        <w:t xml:space="preserve">Załącznik nr </w:t>
      </w:r>
      <w:r w:rsidR="00C1178C">
        <w:rPr>
          <w:rFonts w:ascii="Acumin Pro" w:eastAsia="Arial Unicode MS" w:hAnsi="Acumin Pro"/>
          <w:sz w:val="20"/>
        </w:rPr>
        <w:t>2</w:t>
      </w:r>
      <w:r>
        <w:rPr>
          <w:rFonts w:ascii="Acumin Pro" w:eastAsia="Arial Unicode MS" w:hAnsi="Acumin Pro"/>
          <w:sz w:val="20"/>
        </w:rPr>
        <w:t xml:space="preserve"> do zapytania ofertowego AZ.281</w:t>
      </w:r>
      <w:r w:rsidR="00BC0D03">
        <w:rPr>
          <w:rFonts w:ascii="Acumin Pro" w:eastAsia="Arial Unicode MS" w:hAnsi="Acumin Pro"/>
          <w:sz w:val="20"/>
        </w:rPr>
        <w:t>.3.</w:t>
      </w:r>
      <w:r w:rsidR="00E23CF8">
        <w:rPr>
          <w:rFonts w:ascii="Acumin Pro" w:eastAsia="Arial Unicode MS" w:hAnsi="Acumin Pro"/>
          <w:sz w:val="20"/>
        </w:rPr>
        <w:t>9</w:t>
      </w:r>
      <w:r w:rsidR="00BC0D03">
        <w:rPr>
          <w:rFonts w:ascii="Acumin Pro" w:eastAsia="Arial Unicode MS" w:hAnsi="Acumin Pro"/>
          <w:sz w:val="20"/>
        </w:rPr>
        <w:t>.2022</w:t>
      </w:r>
    </w:p>
    <w:p w:rsidR="00BC0D03" w:rsidRDefault="00BC0D03" w:rsidP="008053A0">
      <w:pPr>
        <w:pStyle w:val="Tytu"/>
        <w:spacing w:line="360" w:lineRule="auto"/>
        <w:ind w:left="426" w:hanging="426"/>
        <w:jc w:val="right"/>
        <w:rPr>
          <w:rFonts w:ascii="Acumin Pro" w:eastAsia="Arial Unicode MS" w:hAnsi="Acumin Pro"/>
          <w:sz w:val="20"/>
        </w:rPr>
      </w:pPr>
    </w:p>
    <w:p w:rsidR="007E5577" w:rsidRPr="00A12CF3" w:rsidRDefault="007E5577" w:rsidP="008053A0">
      <w:pPr>
        <w:pStyle w:val="Tytu"/>
        <w:spacing w:line="360" w:lineRule="auto"/>
        <w:ind w:left="426" w:hanging="426"/>
        <w:rPr>
          <w:rFonts w:ascii="Acumin Pro" w:eastAsia="Arial Unicode MS" w:hAnsi="Acumin Pro"/>
          <w:sz w:val="20"/>
        </w:rPr>
      </w:pPr>
      <w:r w:rsidRPr="00A12CF3">
        <w:rPr>
          <w:rFonts w:ascii="Acumin Pro" w:eastAsia="Arial Unicode MS" w:hAnsi="Acumin Pro"/>
          <w:sz w:val="20"/>
        </w:rPr>
        <w:t>Umowa  nr</w:t>
      </w:r>
      <w:r w:rsidRPr="00A12CF3">
        <w:rPr>
          <w:rFonts w:ascii="Acumin Pro" w:hAnsi="Acumin Pro"/>
          <w:sz w:val="20"/>
        </w:rPr>
        <w:t xml:space="preserve"> </w:t>
      </w:r>
      <w:r w:rsidR="00BC0D03">
        <w:rPr>
          <w:rFonts w:ascii="Acumin Pro" w:eastAsia="Arial Unicode MS" w:hAnsi="Acumin Pro"/>
          <w:sz w:val="20"/>
        </w:rPr>
        <w:t>AZ.281.</w:t>
      </w:r>
      <w:r w:rsidR="00F94F66">
        <w:rPr>
          <w:rFonts w:ascii="Acumin Pro" w:eastAsia="Arial Unicode MS" w:hAnsi="Acumin Pro"/>
          <w:sz w:val="20"/>
        </w:rPr>
        <w:t>3.</w:t>
      </w:r>
      <w:r w:rsidR="00E23CF8">
        <w:rPr>
          <w:rFonts w:ascii="Acumin Pro" w:eastAsia="Arial Unicode MS" w:hAnsi="Acumin Pro"/>
          <w:sz w:val="20"/>
        </w:rPr>
        <w:t>9</w:t>
      </w:r>
      <w:r w:rsidR="00BC0D03">
        <w:rPr>
          <w:rFonts w:ascii="Acumin Pro" w:eastAsia="Arial Unicode MS" w:hAnsi="Acumin Pro"/>
          <w:sz w:val="20"/>
        </w:rPr>
        <w:t>.2022</w:t>
      </w:r>
      <w:r w:rsidR="00EA188F">
        <w:rPr>
          <w:rFonts w:ascii="Acumin Pro" w:eastAsia="Arial Unicode MS" w:hAnsi="Acumin Pro"/>
          <w:sz w:val="20"/>
        </w:rPr>
        <w:t xml:space="preserve"> (wzór)</w:t>
      </w:r>
    </w:p>
    <w:p w:rsidR="007E5577" w:rsidRPr="00C35254" w:rsidRDefault="007E5577" w:rsidP="008053A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Niniejsza umowa zos</w:t>
      </w:r>
      <w:r>
        <w:rPr>
          <w:rFonts w:ascii="Acumin Pro" w:eastAsia="Arial Unicode MS" w:hAnsi="Acumin Pro"/>
          <w:sz w:val="20"/>
          <w:szCs w:val="20"/>
        </w:rPr>
        <w:t>tała zawarta w Poznaniu, w dniu...</w:t>
      </w:r>
      <w:r w:rsidRPr="00A12CF3">
        <w:rPr>
          <w:rFonts w:ascii="Acumin Pro" w:eastAsia="Arial Unicode MS" w:hAnsi="Acumin Pro"/>
          <w:sz w:val="20"/>
          <w:szCs w:val="20"/>
        </w:rPr>
        <w:t>………………..</w:t>
      </w:r>
      <w:r>
        <w:rPr>
          <w:rFonts w:ascii="Acumin Pro" w:eastAsia="Arial Unicode MS" w:hAnsi="Acumin Pro"/>
          <w:sz w:val="20"/>
          <w:szCs w:val="20"/>
        </w:rPr>
        <w:t>……………………………….….</w:t>
      </w:r>
      <w:r w:rsidRPr="00A12CF3">
        <w:rPr>
          <w:rFonts w:ascii="Acumin Pro" w:eastAsia="Arial Unicode MS" w:hAnsi="Acumin Pro"/>
          <w:sz w:val="20"/>
          <w:szCs w:val="20"/>
        </w:rPr>
        <w:t>pomiędzy:</w:t>
      </w:r>
    </w:p>
    <w:p w:rsidR="007E5577" w:rsidRPr="00A12CF3" w:rsidRDefault="007E5577" w:rsidP="008053A0">
      <w:pPr>
        <w:pStyle w:val="Tekstpodstawowy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b/>
          <w:bCs/>
          <w:sz w:val="20"/>
          <w:szCs w:val="20"/>
        </w:rPr>
        <w:t xml:space="preserve">MUZEUM NARODOWYM W POZNANIU, </w:t>
      </w:r>
      <w:r>
        <w:rPr>
          <w:rFonts w:ascii="Acumin Pro" w:eastAsia="Arial Unicode MS" w:hAnsi="Acumin Pro"/>
          <w:b/>
          <w:bCs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bCs/>
          <w:sz w:val="20"/>
          <w:szCs w:val="20"/>
        </w:rPr>
        <w:t>61-745 Poznań, Al. Marcinkowskiego 9,</w:t>
      </w:r>
      <w:r>
        <w:rPr>
          <w:rFonts w:ascii="Acumin Pro" w:eastAsia="Arial Unicode MS" w:hAnsi="Acumin Pro"/>
          <w:bCs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>wpisanym do Rejestru Instytucji Kultury prowa</w:t>
      </w:r>
      <w:r>
        <w:rPr>
          <w:rFonts w:ascii="Acumin Pro" w:eastAsia="Arial Unicode MS" w:hAnsi="Acumin Pro"/>
          <w:sz w:val="20"/>
          <w:szCs w:val="20"/>
        </w:rPr>
        <w:t xml:space="preserve">dzonego przez Ministra Kultury i </w:t>
      </w:r>
      <w:r w:rsidRPr="00A12CF3">
        <w:rPr>
          <w:rFonts w:ascii="Acumin Pro" w:eastAsia="Arial Unicode MS" w:hAnsi="Acumin Pro"/>
          <w:sz w:val="20"/>
          <w:szCs w:val="20"/>
        </w:rPr>
        <w:t>Dziedzictwa Narodowego</w:t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:rsidR="007E5577" w:rsidRDefault="007E5577" w:rsidP="008053A0">
      <w:pPr>
        <w:pStyle w:val="Teksttreci0"/>
        <w:shd w:val="clear" w:color="auto" w:fill="auto"/>
        <w:spacing w:line="360" w:lineRule="auto"/>
        <w:jc w:val="both"/>
        <w:rPr>
          <w:rFonts w:ascii="Acumin Pro" w:hAnsi="Acumin Pro" w:cs="Calibri"/>
          <w:sz w:val="20"/>
          <w:szCs w:val="20"/>
        </w:rPr>
      </w:pPr>
      <w:r w:rsidRPr="00EA188F">
        <w:rPr>
          <w:rFonts w:ascii="Acumin Pro" w:hAnsi="Acumin Pro" w:cs="Calibri"/>
          <w:b/>
          <w:sz w:val="20"/>
          <w:szCs w:val="20"/>
        </w:rPr>
        <w:t xml:space="preserve">reprezentowanym </w:t>
      </w:r>
      <w:r w:rsidRPr="00A12CF3">
        <w:rPr>
          <w:rFonts w:ascii="Acumin Pro" w:hAnsi="Acumin Pro" w:cs="Calibri"/>
          <w:sz w:val="20"/>
          <w:szCs w:val="20"/>
        </w:rPr>
        <w:t>przez:</w:t>
      </w:r>
    </w:p>
    <w:p w:rsidR="00EA188F" w:rsidRPr="00AC34C5" w:rsidRDefault="00EA188F" w:rsidP="008053A0">
      <w:pPr>
        <w:pStyle w:val="Teksttreci0"/>
        <w:shd w:val="clear" w:color="auto" w:fill="auto"/>
        <w:spacing w:line="360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color w:val="000000" w:themeColor="text1"/>
          <w:sz w:val="20"/>
          <w:szCs w:val="20"/>
        </w:rPr>
        <w:t>Tomasza Łęckiego – Dyrektora Muzeum Narodowego w Poznaniu</w:t>
      </w:r>
    </w:p>
    <w:p w:rsidR="00EA188F" w:rsidRPr="00AC34C5" w:rsidRDefault="00EA188F" w:rsidP="008053A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C34C5">
        <w:rPr>
          <w:rFonts w:ascii="Acumin Pro" w:hAnsi="Acumin Pro" w:cstheme="minorHAnsi"/>
          <w:color w:val="000000" w:themeColor="text1"/>
          <w:sz w:val="20"/>
          <w:szCs w:val="20"/>
        </w:rPr>
        <w:t>przy kontrasygnacie Agnieszki Orchowskiej – Głównego Księgowego Muzeum Narodowego  w Poznaniu</w:t>
      </w:r>
      <w:r w:rsidR="006B68A1">
        <w:rPr>
          <w:rFonts w:ascii="Acumin Pro" w:hAnsi="Acumin Pro" w:cstheme="minorHAnsi"/>
          <w:color w:val="000000" w:themeColor="text1"/>
          <w:sz w:val="20"/>
          <w:szCs w:val="20"/>
        </w:rPr>
        <w:t>,</w:t>
      </w:r>
    </w:p>
    <w:p w:rsidR="007E5577" w:rsidRPr="00A12CF3" w:rsidRDefault="007E5577" w:rsidP="008053A0">
      <w:pPr>
        <w:spacing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zwanym dalej </w:t>
      </w:r>
      <w:r w:rsidR="00EA188F" w:rsidRPr="00EA188F">
        <w:rPr>
          <w:rFonts w:ascii="Acumin Pro" w:eastAsia="Arial Unicode MS" w:hAnsi="Acumin Pro"/>
          <w:b/>
          <w:sz w:val="20"/>
          <w:szCs w:val="20"/>
        </w:rPr>
        <w:t>Z</w:t>
      </w:r>
      <w:r>
        <w:rPr>
          <w:rFonts w:ascii="Acumin Pro" w:eastAsia="Arial Unicode MS" w:hAnsi="Acumin Pro"/>
          <w:b/>
          <w:sz w:val="20"/>
          <w:szCs w:val="20"/>
        </w:rPr>
        <w:t>a</w:t>
      </w:r>
      <w:r w:rsidRPr="00A12CF3">
        <w:rPr>
          <w:rFonts w:ascii="Acumin Pro" w:eastAsia="Arial Unicode MS" w:hAnsi="Acumin Pro"/>
          <w:b/>
          <w:sz w:val="20"/>
          <w:szCs w:val="20"/>
        </w:rPr>
        <w:t>mawiającym</w:t>
      </w:r>
      <w:r>
        <w:rPr>
          <w:rFonts w:ascii="Acumin Pro" w:eastAsia="Arial Unicode MS" w:hAnsi="Acumin Pro"/>
          <w:b/>
          <w:sz w:val="20"/>
          <w:szCs w:val="20"/>
        </w:rPr>
        <w:t>,</w:t>
      </w:r>
      <w:r w:rsidRPr="00A12CF3">
        <w:rPr>
          <w:rFonts w:ascii="Acumin Pro" w:eastAsia="Arial Unicode MS" w:hAnsi="Acumin Pro"/>
          <w:b/>
          <w:sz w:val="20"/>
          <w:szCs w:val="20"/>
        </w:rPr>
        <w:t xml:space="preserve"> </w:t>
      </w:r>
    </w:p>
    <w:p w:rsidR="007E5577" w:rsidRPr="00A12CF3" w:rsidRDefault="007E5577" w:rsidP="008053A0">
      <w:pPr>
        <w:spacing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a</w:t>
      </w:r>
    </w:p>
    <w:p w:rsidR="007E5577" w:rsidRPr="00A12CF3" w:rsidRDefault="007E5577" w:rsidP="008053A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...</w:t>
      </w:r>
    </w:p>
    <w:p w:rsidR="007E5577" w:rsidRPr="00A12CF3" w:rsidRDefault="007E5577" w:rsidP="008053A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Pr="00A12CF3">
        <w:rPr>
          <w:rFonts w:ascii="Acumin Pro" w:eastAsia="Arial Unicode MS" w:hAnsi="Acumin Pro"/>
          <w:sz w:val="20"/>
          <w:szCs w:val="20"/>
        </w:rPr>
        <w:t xml:space="preserve">wany dalej </w:t>
      </w:r>
      <w:r w:rsidR="00EA188F" w:rsidRPr="00EA188F">
        <w:rPr>
          <w:rFonts w:ascii="Acumin Pro" w:eastAsia="Arial Unicode MS" w:hAnsi="Acumin Pro"/>
          <w:b/>
          <w:sz w:val="20"/>
          <w:szCs w:val="20"/>
        </w:rPr>
        <w:t>W</w:t>
      </w:r>
      <w:r w:rsidRPr="00A12CF3">
        <w:rPr>
          <w:rFonts w:ascii="Acumin Pro" w:eastAsia="Arial Unicode MS" w:hAnsi="Acumin Pro"/>
          <w:b/>
          <w:sz w:val="20"/>
          <w:szCs w:val="20"/>
        </w:rPr>
        <w:t>ykonawcą.</w:t>
      </w:r>
    </w:p>
    <w:p w:rsidR="007E5577" w:rsidRPr="00A12CF3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  <w:r w:rsidRPr="00A12CF3">
        <w:rPr>
          <w:rFonts w:ascii="Acumin Pro" w:eastAsia="Arial Unicode MS" w:hAnsi="Acumin Pro"/>
          <w:b/>
          <w:bCs/>
          <w:sz w:val="20"/>
          <w:szCs w:val="20"/>
        </w:rPr>
        <w:t>§ 1</w:t>
      </w:r>
    </w:p>
    <w:p w:rsidR="001C627B" w:rsidRPr="001C627B" w:rsidRDefault="007E5577" w:rsidP="008053A0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C627B">
        <w:rPr>
          <w:rFonts w:ascii="Acumin Pro" w:hAnsi="Acumin Pro"/>
          <w:sz w:val="20"/>
          <w:szCs w:val="20"/>
          <w:lang w:val="pl-PL"/>
        </w:rPr>
        <w:t xml:space="preserve">Zamawiający zleca, a wykonawca zobowiązuje się do </w:t>
      </w:r>
      <w:r w:rsidR="00D0192B" w:rsidRPr="001C627B">
        <w:rPr>
          <w:rFonts w:ascii="Acumin Pro" w:hAnsi="Acumin Pro"/>
          <w:sz w:val="20"/>
          <w:szCs w:val="20"/>
          <w:lang w:val="pl-PL"/>
        </w:rPr>
        <w:t xml:space="preserve">wykonania kampanii reklamowej </w:t>
      </w:r>
      <w:r w:rsidR="001C627B" w:rsidRPr="001C627B">
        <w:rPr>
          <w:rFonts w:ascii="Acumin Pro" w:hAnsi="Acumin Pro"/>
          <w:sz w:val="20"/>
          <w:szCs w:val="20"/>
          <w:lang w:val="pl-PL"/>
        </w:rPr>
        <w:t>w Poznaniu, Kaliszu i Jarocinie projektu „Rok Romantyzmu w Muzeum Narodowym w Poznaniu” na nw. nośnikach reklamy zewnętrznej, w określonych terminach oraz w wymaganej liczbie:</w:t>
      </w:r>
    </w:p>
    <w:p w:rsidR="001C627B" w:rsidRPr="0012106B" w:rsidRDefault="001C627B" w:rsidP="008053A0">
      <w:pPr>
        <w:pStyle w:val="Akapitzlist"/>
        <w:numPr>
          <w:ilvl w:val="0"/>
          <w:numId w:val="2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od </w:t>
      </w:r>
      <w:r w:rsidRPr="0012106B">
        <w:rPr>
          <w:rFonts w:ascii="Acumin Pro" w:hAnsi="Acumin Pro"/>
          <w:b/>
          <w:sz w:val="20"/>
          <w:szCs w:val="20"/>
          <w:lang w:val="pl-PL"/>
        </w:rPr>
        <w:t xml:space="preserve">1 </w:t>
      </w:r>
      <w:r>
        <w:rPr>
          <w:rFonts w:ascii="Acumin Pro" w:hAnsi="Acumin Pro"/>
          <w:b/>
          <w:sz w:val="20"/>
          <w:szCs w:val="20"/>
          <w:lang w:val="pl-PL"/>
        </w:rPr>
        <w:t>do</w:t>
      </w:r>
      <w:r w:rsidRPr="0012106B">
        <w:rPr>
          <w:rFonts w:ascii="Acumin Pro" w:hAnsi="Acumin Pro"/>
          <w:b/>
          <w:sz w:val="20"/>
          <w:szCs w:val="20"/>
          <w:lang w:val="pl-PL"/>
        </w:rPr>
        <w:t xml:space="preserve"> 15 kwietnia  2022: </w:t>
      </w:r>
    </w:p>
    <w:p w:rsidR="001C627B" w:rsidRPr="009639F4" w:rsidRDefault="001C627B" w:rsidP="008053A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proofErr w:type="spellStart"/>
      <w:r w:rsidRPr="009639F4">
        <w:rPr>
          <w:rFonts w:ascii="Acumin Pro" w:hAnsi="Acumin Pro"/>
          <w:sz w:val="20"/>
          <w:szCs w:val="20"/>
        </w:rPr>
        <w:t>Poznań</w:t>
      </w:r>
      <w:proofErr w:type="spellEnd"/>
      <w:r w:rsidRPr="009639F4">
        <w:rPr>
          <w:rFonts w:ascii="Acumin Pro" w:hAnsi="Acumin Pro"/>
          <w:sz w:val="20"/>
          <w:szCs w:val="20"/>
        </w:rPr>
        <w:t xml:space="preserve">: 9 </w:t>
      </w:r>
      <w:proofErr w:type="spellStart"/>
      <w:r w:rsidRPr="009639F4">
        <w:rPr>
          <w:rFonts w:ascii="Acumin Pro" w:hAnsi="Acumin Pro"/>
          <w:sz w:val="20"/>
          <w:szCs w:val="20"/>
        </w:rPr>
        <w:t>nośników</w:t>
      </w:r>
      <w:proofErr w:type="spellEnd"/>
      <w:r w:rsidRPr="009639F4">
        <w:rPr>
          <w:rFonts w:ascii="Acumin Pro" w:hAnsi="Acumin Pro"/>
          <w:sz w:val="20"/>
          <w:szCs w:val="20"/>
        </w:rPr>
        <w:t xml:space="preserve"> </w:t>
      </w:r>
      <w:proofErr w:type="spellStart"/>
      <w:r w:rsidRPr="009639F4">
        <w:rPr>
          <w:rFonts w:ascii="Acumin Pro" w:hAnsi="Acumin Pro"/>
          <w:sz w:val="20"/>
          <w:szCs w:val="20"/>
        </w:rPr>
        <w:t>typu</w:t>
      </w:r>
      <w:proofErr w:type="spellEnd"/>
      <w:r w:rsidRPr="009639F4">
        <w:rPr>
          <w:rFonts w:ascii="Acumin Pro" w:hAnsi="Acumin Pro"/>
          <w:sz w:val="20"/>
          <w:szCs w:val="20"/>
        </w:rPr>
        <w:t xml:space="preserve"> premium </w:t>
      </w:r>
      <w:proofErr w:type="spellStart"/>
      <w:r w:rsidRPr="009639F4">
        <w:rPr>
          <w:rFonts w:ascii="Acumin Pro" w:hAnsi="Acumin Pro"/>
          <w:sz w:val="20"/>
          <w:szCs w:val="20"/>
        </w:rPr>
        <w:t>citylight</w:t>
      </w:r>
      <w:proofErr w:type="spellEnd"/>
      <w:r w:rsidRPr="009639F4">
        <w:rPr>
          <w:rFonts w:ascii="Acumin Pro" w:hAnsi="Acumin Pro"/>
          <w:sz w:val="20"/>
          <w:szCs w:val="20"/>
        </w:rPr>
        <w:t xml:space="preserve"> /digital </w:t>
      </w:r>
      <w:proofErr w:type="spellStart"/>
      <w:r w:rsidRPr="009639F4">
        <w:rPr>
          <w:rFonts w:ascii="Acumin Pro" w:hAnsi="Acumin Pro"/>
          <w:sz w:val="20"/>
          <w:szCs w:val="20"/>
        </w:rPr>
        <w:t>citylight</w:t>
      </w:r>
      <w:proofErr w:type="spellEnd"/>
      <w:r w:rsidRPr="009639F4">
        <w:rPr>
          <w:rFonts w:ascii="Acumin Pro" w:hAnsi="Acumin Pro"/>
          <w:sz w:val="20"/>
          <w:szCs w:val="20"/>
        </w:rPr>
        <w:t xml:space="preserve">/digital </w:t>
      </w:r>
      <w:proofErr w:type="spellStart"/>
      <w:r w:rsidRPr="009639F4">
        <w:rPr>
          <w:rFonts w:ascii="Acumin Pro" w:hAnsi="Acumin Pro"/>
          <w:sz w:val="20"/>
          <w:szCs w:val="20"/>
        </w:rPr>
        <w:t>cityscreen</w:t>
      </w:r>
      <w:proofErr w:type="spellEnd"/>
      <w:r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Pr="009639F4">
        <w:rPr>
          <w:rFonts w:ascii="Acumin Pro" w:hAnsi="Acumin Pro"/>
          <w:sz w:val="20"/>
          <w:szCs w:val="20"/>
        </w:rPr>
        <w:t xml:space="preserve">  ( 120 x 180 cm),</w:t>
      </w:r>
    </w:p>
    <w:p w:rsidR="001C627B" w:rsidRPr="003B5BEB" w:rsidRDefault="001C627B" w:rsidP="008053A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Kalisz: 7 nośników typu billboard 12  ( 504 x 238 cm ),</w:t>
      </w:r>
    </w:p>
    <w:p w:rsidR="001C627B" w:rsidRPr="003B5BEB" w:rsidRDefault="001C627B" w:rsidP="008053A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Jarocin: 2 nośniki typu ekran powitalny w bankomatach,  wielkość reklamy 800</w:t>
      </w:r>
      <w:r w:rsidR="00663FD7">
        <w:rPr>
          <w:rFonts w:ascii="Acumin Pro" w:hAnsi="Acumin Pro"/>
          <w:sz w:val="20"/>
          <w:szCs w:val="20"/>
          <w:lang w:val="pl-PL"/>
        </w:rPr>
        <w:t xml:space="preserve"> x 520 , długość spotu 5 sekund,</w:t>
      </w:r>
    </w:p>
    <w:p w:rsidR="001C627B" w:rsidRPr="003B5BEB" w:rsidRDefault="001C627B" w:rsidP="008053A0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od </w:t>
      </w:r>
      <w:r w:rsidRPr="003B5BEB">
        <w:rPr>
          <w:rFonts w:ascii="Acumin Pro" w:hAnsi="Acumin Pro"/>
          <w:b/>
          <w:sz w:val="20"/>
          <w:szCs w:val="20"/>
          <w:lang w:val="pl-PL"/>
        </w:rPr>
        <w:t>1</w:t>
      </w:r>
      <w:r>
        <w:rPr>
          <w:rFonts w:ascii="Acumin Pro" w:hAnsi="Acumin Pro"/>
          <w:b/>
          <w:sz w:val="20"/>
          <w:szCs w:val="20"/>
          <w:lang w:val="pl-PL"/>
        </w:rPr>
        <w:t xml:space="preserve"> do </w:t>
      </w:r>
      <w:r w:rsidRPr="003B5BEB">
        <w:rPr>
          <w:rFonts w:ascii="Acumin Pro" w:hAnsi="Acumin Pro"/>
          <w:b/>
          <w:sz w:val="20"/>
          <w:szCs w:val="20"/>
          <w:lang w:val="pl-PL"/>
        </w:rPr>
        <w:t xml:space="preserve">15 maja 2022: </w:t>
      </w:r>
    </w:p>
    <w:p w:rsidR="001C627B" w:rsidRPr="00E66EEF" w:rsidRDefault="001C627B" w:rsidP="008053A0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proofErr w:type="spellStart"/>
      <w:r w:rsidRPr="00E66EEF">
        <w:rPr>
          <w:rFonts w:ascii="Acumin Pro" w:hAnsi="Acumin Pro"/>
          <w:sz w:val="20"/>
          <w:szCs w:val="20"/>
        </w:rPr>
        <w:t>Poznań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: 10 </w:t>
      </w:r>
      <w:proofErr w:type="spellStart"/>
      <w:r w:rsidRPr="00E66EEF">
        <w:rPr>
          <w:rFonts w:ascii="Acumin Pro" w:hAnsi="Acumin Pro"/>
          <w:sz w:val="20"/>
          <w:szCs w:val="20"/>
        </w:rPr>
        <w:t>nośników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66EEF">
        <w:rPr>
          <w:rFonts w:ascii="Acumin Pro" w:hAnsi="Acumin Pro"/>
          <w:sz w:val="20"/>
          <w:szCs w:val="20"/>
        </w:rPr>
        <w:t>typu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premium </w:t>
      </w:r>
      <w:proofErr w:type="spellStart"/>
      <w:r w:rsidRPr="00E66EEF">
        <w:rPr>
          <w:rFonts w:ascii="Acumin Pro" w:hAnsi="Acumin Pro"/>
          <w:sz w:val="20"/>
          <w:szCs w:val="20"/>
        </w:rPr>
        <w:t>citylight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/digital </w:t>
      </w:r>
      <w:proofErr w:type="spellStart"/>
      <w:r w:rsidRPr="00E66EEF">
        <w:rPr>
          <w:rFonts w:ascii="Acumin Pro" w:hAnsi="Acumin Pro"/>
          <w:sz w:val="20"/>
          <w:szCs w:val="20"/>
        </w:rPr>
        <w:t>citylight</w:t>
      </w:r>
      <w:proofErr w:type="spellEnd"/>
      <w:r w:rsidRPr="00E66EEF">
        <w:rPr>
          <w:rFonts w:ascii="Acumin Pro" w:hAnsi="Acumin Pro"/>
          <w:sz w:val="20"/>
          <w:szCs w:val="20"/>
        </w:rPr>
        <w:t>/digital cityscreen</w:t>
      </w:r>
      <w:r w:rsidRPr="001C627B">
        <w:rPr>
          <w:rFonts w:ascii="Acumin Pro" w:hAnsi="Acumin Pro"/>
          <w:sz w:val="20"/>
          <w:szCs w:val="20"/>
          <w:vertAlign w:val="superscript"/>
        </w:rPr>
        <w:t>1</w:t>
      </w:r>
      <w:r w:rsidRPr="00E66EEF">
        <w:rPr>
          <w:rFonts w:ascii="Acumin Pro" w:hAnsi="Acumin Pro"/>
          <w:sz w:val="20"/>
          <w:szCs w:val="20"/>
        </w:rPr>
        <w:t xml:space="preserve">  ( 120 x 180 cm); </w:t>
      </w:r>
      <w:r w:rsidR="00C47223">
        <w:rPr>
          <w:rFonts w:ascii="Acumin Pro" w:hAnsi="Acumin Pro"/>
          <w:sz w:val="20"/>
          <w:szCs w:val="20"/>
        </w:rPr>
        <w:t xml:space="preserve">                         </w:t>
      </w:r>
      <w:r w:rsidRPr="00E66EEF">
        <w:rPr>
          <w:rFonts w:ascii="Acumin Pro" w:hAnsi="Acumin Pro"/>
          <w:sz w:val="20"/>
          <w:szCs w:val="20"/>
        </w:rPr>
        <w:t xml:space="preserve">1 </w:t>
      </w:r>
      <w:proofErr w:type="spellStart"/>
      <w:r w:rsidRPr="00E66EEF">
        <w:rPr>
          <w:rFonts w:ascii="Acumin Pro" w:hAnsi="Acumin Pro"/>
          <w:sz w:val="20"/>
          <w:szCs w:val="20"/>
        </w:rPr>
        <w:t>nośnik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digital </w:t>
      </w:r>
      <w:proofErr w:type="spellStart"/>
      <w:r w:rsidRPr="00E66EEF">
        <w:rPr>
          <w:rFonts w:ascii="Acumin Pro" w:hAnsi="Acumin Pro"/>
          <w:sz w:val="20"/>
          <w:szCs w:val="20"/>
        </w:rPr>
        <w:t>cityscreen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(354 cm x 247 cm),</w:t>
      </w:r>
    </w:p>
    <w:p w:rsidR="001C627B" w:rsidRPr="003B5BEB" w:rsidRDefault="001C627B" w:rsidP="008053A0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 xml:space="preserve">Kalisz 2 nośniki typu billboard 12 ( 504 x 238 cm ), </w:t>
      </w:r>
    </w:p>
    <w:p w:rsidR="001C627B" w:rsidRPr="003B5BEB" w:rsidRDefault="001C627B" w:rsidP="008053A0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Jarocin 2 nośniki typu ekran powitalny w bankomatach, wielkość reklamy 800 x</w:t>
      </w:r>
      <w:r w:rsidR="00663FD7">
        <w:rPr>
          <w:rFonts w:ascii="Acumin Pro" w:hAnsi="Acumin Pro"/>
          <w:sz w:val="20"/>
          <w:szCs w:val="20"/>
          <w:lang w:val="pl-PL"/>
        </w:rPr>
        <w:t xml:space="preserve"> 520 , długość spotu 5 sekund,</w:t>
      </w:r>
    </w:p>
    <w:p w:rsidR="001C627B" w:rsidRPr="003B5BEB" w:rsidRDefault="001C627B" w:rsidP="008053A0">
      <w:pPr>
        <w:pStyle w:val="Akapitzlist"/>
        <w:numPr>
          <w:ilvl w:val="0"/>
          <w:numId w:val="2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od </w:t>
      </w:r>
      <w:r w:rsidRPr="003B5BEB">
        <w:rPr>
          <w:rFonts w:ascii="Acumin Pro" w:hAnsi="Acumin Pro"/>
          <w:b/>
          <w:sz w:val="20"/>
          <w:szCs w:val="20"/>
          <w:lang w:val="pl-PL"/>
        </w:rPr>
        <w:t xml:space="preserve">16 </w:t>
      </w:r>
      <w:r>
        <w:rPr>
          <w:rFonts w:ascii="Acumin Pro" w:hAnsi="Acumin Pro"/>
          <w:b/>
          <w:sz w:val="20"/>
          <w:szCs w:val="20"/>
          <w:lang w:val="pl-PL"/>
        </w:rPr>
        <w:t>do</w:t>
      </w:r>
      <w:r w:rsidRPr="003B5BEB">
        <w:rPr>
          <w:rFonts w:ascii="Acumin Pro" w:hAnsi="Acumin Pro"/>
          <w:b/>
          <w:sz w:val="20"/>
          <w:szCs w:val="20"/>
          <w:lang w:val="pl-PL"/>
        </w:rPr>
        <w:t xml:space="preserve"> 30 czerwca 2022: </w:t>
      </w:r>
    </w:p>
    <w:p w:rsidR="001C627B" w:rsidRPr="00E66EEF" w:rsidRDefault="001C627B" w:rsidP="008053A0">
      <w:pPr>
        <w:pStyle w:val="Akapitzlist"/>
        <w:numPr>
          <w:ilvl w:val="0"/>
          <w:numId w:val="19"/>
        </w:numPr>
        <w:spacing w:line="360" w:lineRule="auto"/>
        <w:rPr>
          <w:rFonts w:ascii="Acumin Pro" w:hAnsi="Acumin Pro"/>
          <w:sz w:val="20"/>
          <w:szCs w:val="20"/>
        </w:rPr>
      </w:pPr>
      <w:proofErr w:type="spellStart"/>
      <w:r w:rsidRPr="00E66EEF">
        <w:rPr>
          <w:rFonts w:ascii="Acumin Pro" w:hAnsi="Acumin Pro"/>
          <w:sz w:val="20"/>
          <w:szCs w:val="20"/>
        </w:rPr>
        <w:t>Poznań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: 10 </w:t>
      </w:r>
      <w:proofErr w:type="spellStart"/>
      <w:r w:rsidRPr="00E66EEF">
        <w:rPr>
          <w:rFonts w:ascii="Acumin Pro" w:hAnsi="Acumin Pro"/>
          <w:sz w:val="20"/>
          <w:szCs w:val="20"/>
        </w:rPr>
        <w:t>nośników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66EEF">
        <w:rPr>
          <w:rFonts w:ascii="Acumin Pro" w:hAnsi="Acumin Pro"/>
          <w:sz w:val="20"/>
          <w:szCs w:val="20"/>
        </w:rPr>
        <w:t>typu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premium </w:t>
      </w:r>
      <w:proofErr w:type="spellStart"/>
      <w:r w:rsidRPr="00E66EEF">
        <w:rPr>
          <w:rFonts w:ascii="Acumin Pro" w:hAnsi="Acumin Pro"/>
          <w:sz w:val="20"/>
          <w:szCs w:val="20"/>
        </w:rPr>
        <w:t>citylight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/digital </w:t>
      </w:r>
      <w:proofErr w:type="spellStart"/>
      <w:r w:rsidRPr="00E66EEF">
        <w:rPr>
          <w:rFonts w:ascii="Acumin Pro" w:hAnsi="Acumin Pro"/>
          <w:sz w:val="20"/>
          <w:szCs w:val="20"/>
        </w:rPr>
        <w:t>citylight</w:t>
      </w:r>
      <w:proofErr w:type="spellEnd"/>
      <w:r w:rsidRPr="00E66EEF">
        <w:rPr>
          <w:rFonts w:ascii="Acumin Pro" w:hAnsi="Acumin Pro"/>
          <w:sz w:val="20"/>
          <w:szCs w:val="20"/>
        </w:rPr>
        <w:t>/digital cityscreen</w:t>
      </w:r>
      <w:r w:rsidRPr="001C627B">
        <w:rPr>
          <w:rFonts w:ascii="Acumin Pro" w:hAnsi="Acumin Pro"/>
          <w:sz w:val="20"/>
          <w:szCs w:val="20"/>
          <w:vertAlign w:val="superscript"/>
        </w:rPr>
        <w:t>1</w:t>
      </w:r>
      <w:r w:rsidRPr="00E66EEF">
        <w:rPr>
          <w:rFonts w:ascii="Acumin Pro" w:hAnsi="Acumin Pro"/>
          <w:sz w:val="20"/>
          <w:szCs w:val="20"/>
        </w:rPr>
        <w:t xml:space="preserve">  ( 120 x 180 cm); </w:t>
      </w:r>
      <w:r w:rsidR="00C47223">
        <w:rPr>
          <w:rFonts w:ascii="Acumin Pro" w:hAnsi="Acumin Pro"/>
          <w:sz w:val="20"/>
          <w:szCs w:val="20"/>
        </w:rPr>
        <w:t xml:space="preserve">                </w:t>
      </w:r>
      <w:r w:rsidRPr="00E66EEF">
        <w:rPr>
          <w:rFonts w:ascii="Acumin Pro" w:hAnsi="Acumin Pro"/>
          <w:sz w:val="20"/>
          <w:szCs w:val="20"/>
        </w:rPr>
        <w:t xml:space="preserve">1 </w:t>
      </w:r>
      <w:proofErr w:type="spellStart"/>
      <w:r w:rsidRPr="00E66EEF">
        <w:rPr>
          <w:rFonts w:ascii="Acumin Pro" w:hAnsi="Acumin Pro"/>
          <w:sz w:val="20"/>
          <w:szCs w:val="20"/>
        </w:rPr>
        <w:t>nośnik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digital </w:t>
      </w:r>
      <w:proofErr w:type="spellStart"/>
      <w:r w:rsidRPr="00E66EEF">
        <w:rPr>
          <w:rFonts w:ascii="Acumin Pro" w:hAnsi="Acumin Pro"/>
          <w:sz w:val="20"/>
          <w:szCs w:val="20"/>
        </w:rPr>
        <w:t>cityscreen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(354 cm x 247 cm),</w:t>
      </w:r>
    </w:p>
    <w:p w:rsidR="001C627B" w:rsidRPr="003B5BEB" w:rsidRDefault="001C627B" w:rsidP="008053A0">
      <w:pPr>
        <w:pStyle w:val="Akapitzlist"/>
        <w:numPr>
          <w:ilvl w:val="0"/>
          <w:numId w:val="19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Kalisz: 5 nośników typu billboard 12 ( 504 x 238 cm )</w:t>
      </w:r>
    </w:p>
    <w:p w:rsidR="001C627B" w:rsidRPr="003B5BEB" w:rsidRDefault="001C627B" w:rsidP="008053A0">
      <w:pPr>
        <w:pStyle w:val="Akapitzlist"/>
        <w:numPr>
          <w:ilvl w:val="0"/>
          <w:numId w:val="19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Jarocin: 2 nośniki typu ekran powitalny w bankomatach, wielkość reklamy 800 x 520 , długość spotu 5 sekund</w:t>
      </w:r>
      <w:r w:rsidR="00663FD7">
        <w:rPr>
          <w:rFonts w:ascii="Acumin Pro" w:hAnsi="Acumin Pro"/>
          <w:sz w:val="20"/>
          <w:szCs w:val="20"/>
          <w:lang w:val="pl-PL"/>
        </w:rPr>
        <w:t>,</w:t>
      </w:r>
    </w:p>
    <w:p w:rsidR="001C627B" w:rsidRPr="003B5BEB" w:rsidRDefault="001C627B" w:rsidP="008053A0">
      <w:pPr>
        <w:pStyle w:val="Akapitzlist"/>
        <w:numPr>
          <w:ilvl w:val="0"/>
          <w:numId w:val="2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lastRenderedPageBreak/>
        <w:t xml:space="preserve">od 1 do </w:t>
      </w:r>
      <w:r w:rsidRPr="003B5BEB">
        <w:rPr>
          <w:rFonts w:ascii="Acumin Pro" w:hAnsi="Acumin Pro"/>
          <w:b/>
          <w:sz w:val="20"/>
          <w:szCs w:val="20"/>
          <w:lang w:val="pl-PL"/>
        </w:rPr>
        <w:t>15 września  2022:</w:t>
      </w:r>
    </w:p>
    <w:p w:rsidR="001C627B" w:rsidRPr="00F14656" w:rsidRDefault="001C627B" w:rsidP="008053A0">
      <w:pPr>
        <w:pStyle w:val="Akapitzlist"/>
        <w:numPr>
          <w:ilvl w:val="0"/>
          <w:numId w:val="21"/>
        </w:numPr>
        <w:spacing w:line="360" w:lineRule="auto"/>
        <w:rPr>
          <w:rFonts w:ascii="Acumin Pro" w:hAnsi="Acumin Pro"/>
          <w:sz w:val="20"/>
          <w:szCs w:val="20"/>
        </w:rPr>
      </w:pPr>
      <w:r w:rsidRPr="00F14656">
        <w:rPr>
          <w:rFonts w:ascii="Acumin Pro" w:hAnsi="Acumin Pro"/>
          <w:sz w:val="20"/>
          <w:szCs w:val="20"/>
        </w:rPr>
        <w:t>Poznań: 10 nośników typu premium citylight /digital citylight/digital cityscreen</w:t>
      </w:r>
      <w:r w:rsidRPr="00F14656">
        <w:rPr>
          <w:rFonts w:ascii="Acumin Pro" w:hAnsi="Acumin Pro"/>
          <w:sz w:val="20"/>
          <w:szCs w:val="20"/>
          <w:vertAlign w:val="superscript"/>
        </w:rPr>
        <w:t>1</w:t>
      </w:r>
      <w:r w:rsidRPr="00F14656">
        <w:rPr>
          <w:rFonts w:ascii="Acumin Pro" w:hAnsi="Acumin Pro"/>
          <w:sz w:val="20"/>
          <w:szCs w:val="20"/>
        </w:rPr>
        <w:t xml:space="preserve">  ( 120 x 180 cm);</w:t>
      </w:r>
      <w:r w:rsidR="00EC0039" w:rsidRPr="00F14656">
        <w:rPr>
          <w:rFonts w:ascii="Acumin Pro" w:hAnsi="Acumin Pro"/>
          <w:sz w:val="20"/>
          <w:szCs w:val="20"/>
        </w:rPr>
        <w:t xml:space="preserve">                </w:t>
      </w:r>
      <w:r w:rsidRPr="00F14656">
        <w:rPr>
          <w:rFonts w:ascii="Acumin Pro" w:hAnsi="Acumin Pro"/>
          <w:sz w:val="20"/>
          <w:szCs w:val="20"/>
        </w:rPr>
        <w:t xml:space="preserve"> 1 nośnik digital cityscreen ( 354 c</w:t>
      </w:r>
      <w:r w:rsidR="00F14656" w:rsidRPr="00F14656">
        <w:rPr>
          <w:rFonts w:ascii="Acumin Pro" w:hAnsi="Acumin Pro"/>
          <w:sz w:val="20"/>
          <w:szCs w:val="20"/>
        </w:rPr>
        <w:t>m x 247 cm)</w:t>
      </w:r>
      <w:r w:rsidRPr="00F14656">
        <w:rPr>
          <w:rFonts w:ascii="Acumin Pro" w:hAnsi="Acumin Pro"/>
          <w:sz w:val="20"/>
          <w:szCs w:val="20"/>
        </w:rPr>
        <w:t>,</w:t>
      </w:r>
    </w:p>
    <w:p w:rsidR="001C627B" w:rsidRDefault="001C627B" w:rsidP="008053A0">
      <w:pPr>
        <w:pStyle w:val="Akapitzlist"/>
        <w:numPr>
          <w:ilvl w:val="0"/>
          <w:numId w:val="20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 xml:space="preserve">Kalisz </w:t>
      </w:r>
      <w:r>
        <w:rPr>
          <w:rFonts w:ascii="Acumin Pro" w:hAnsi="Acumin Pro"/>
          <w:sz w:val="20"/>
          <w:szCs w:val="20"/>
          <w:lang w:val="pl-PL"/>
        </w:rPr>
        <w:t>6</w:t>
      </w:r>
      <w:r w:rsidRPr="003B5BEB">
        <w:rPr>
          <w:rFonts w:ascii="Acumin Pro" w:hAnsi="Acumin Pro"/>
          <w:sz w:val="20"/>
          <w:szCs w:val="20"/>
          <w:lang w:val="pl-PL"/>
        </w:rPr>
        <w:t xml:space="preserve"> nośniki typu billboard 12 ( 504 x 238 cm )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1C627B" w:rsidRPr="003B5BEB" w:rsidRDefault="001C627B" w:rsidP="008053A0">
      <w:pPr>
        <w:pStyle w:val="Akapitzlist"/>
        <w:numPr>
          <w:ilvl w:val="0"/>
          <w:numId w:val="20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Jarocin 2 nośniki typu ekran powitalny w bankomatach,  wielkość reklamy 800 x 520 , długość spotu 5 sekund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1C627B" w:rsidRPr="001C627B" w:rsidRDefault="001C627B" w:rsidP="008053A0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C627B">
        <w:rPr>
          <w:rFonts w:ascii="Acumin Pro" w:hAnsi="Acumin Pro"/>
          <w:sz w:val="20"/>
          <w:szCs w:val="20"/>
          <w:lang w:val="pl-PL"/>
        </w:rPr>
        <w:t>W zakresie obowiązków Wykonawcy leży ponadto:</w:t>
      </w:r>
    </w:p>
    <w:p w:rsidR="001C627B" w:rsidRPr="0012106B" w:rsidRDefault="001C627B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Pr="0012106B">
        <w:rPr>
          <w:rFonts w:ascii="Acumin Pro" w:hAnsi="Acumin Pro"/>
          <w:sz w:val="20"/>
          <w:szCs w:val="20"/>
          <w:lang w:val="pl-PL"/>
        </w:rPr>
        <w:t>ydruk reklam w oparciu o materiał przesłany przez Zamawiając</w:t>
      </w:r>
      <w:r>
        <w:rPr>
          <w:rFonts w:ascii="Acumin Pro" w:hAnsi="Acumin Pro"/>
          <w:sz w:val="20"/>
          <w:szCs w:val="20"/>
          <w:lang w:val="pl-PL"/>
        </w:rPr>
        <w:t>ego</w:t>
      </w:r>
      <w:r w:rsidRPr="0012106B">
        <w:rPr>
          <w:rFonts w:ascii="Acumin Pro" w:hAnsi="Acumin Pro"/>
          <w:sz w:val="20"/>
          <w:szCs w:val="20"/>
          <w:lang w:val="pl-PL"/>
        </w:rPr>
        <w:t>,</w:t>
      </w:r>
    </w:p>
    <w:p w:rsidR="001C627B" w:rsidRPr="0012106B" w:rsidRDefault="001C627B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</w:t>
      </w:r>
      <w:r w:rsidRPr="0012106B">
        <w:rPr>
          <w:rFonts w:ascii="Acumin Pro" w:hAnsi="Acumin Pro"/>
          <w:sz w:val="20"/>
          <w:szCs w:val="20"/>
          <w:lang w:val="pl-PL"/>
        </w:rPr>
        <w:t>zyskanie wszelkich niezbędnych pozwoleń w obszarze ekspozycji, zwłaszcza w obszarze uzyskania zgody na ekspozycję reklam np. w postaci wynajęcia przestrzeni reklamowych,</w:t>
      </w:r>
    </w:p>
    <w:p w:rsidR="001C627B" w:rsidRPr="0012106B" w:rsidRDefault="001C627B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</w:t>
      </w:r>
      <w:r w:rsidRPr="0012106B">
        <w:rPr>
          <w:rFonts w:ascii="Acumin Pro" w:hAnsi="Acumin Pro"/>
          <w:sz w:val="20"/>
          <w:szCs w:val="20"/>
          <w:lang w:val="pl-PL"/>
        </w:rPr>
        <w:t>rzedstawienie Zamawiającemu lokalizacji w ww. miastach. Przedstawione lokalizację powinny być możliwe atrakcyjne, tj. umożliwiać zapoznanie się z reklamą potencjalnie jak największej liczbie osób,</w:t>
      </w:r>
    </w:p>
    <w:p w:rsidR="001C627B" w:rsidRDefault="001C627B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montaż reklam na nośnikach,</w:t>
      </w:r>
    </w:p>
    <w:p w:rsidR="001C627B" w:rsidRPr="0012106B" w:rsidRDefault="001C627B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Pr="0012106B">
        <w:rPr>
          <w:rFonts w:ascii="Acumin Pro" w:hAnsi="Acumin Pro"/>
          <w:sz w:val="20"/>
          <w:szCs w:val="20"/>
          <w:lang w:val="pl-PL"/>
        </w:rPr>
        <w:t>apewnienie stałego monitoringu jakości ekspozycji,</w:t>
      </w:r>
    </w:p>
    <w:p w:rsidR="001C627B" w:rsidRDefault="001C627B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Pr="0012106B">
        <w:rPr>
          <w:rFonts w:ascii="Acumin Pro" w:hAnsi="Acumin Pro"/>
          <w:sz w:val="20"/>
          <w:szCs w:val="20"/>
          <w:lang w:val="pl-PL"/>
        </w:rPr>
        <w:t>ykonanie i przekazanie Zamawiającemu raportu zdjęciowego dokum</w:t>
      </w:r>
      <w:r w:rsidR="003B061E">
        <w:rPr>
          <w:rFonts w:ascii="Acumin Pro" w:hAnsi="Acumin Pro"/>
          <w:sz w:val="20"/>
          <w:szCs w:val="20"/>
          <w:lang w:val="pl-PL"/>
        </w:rPr>
        <w:t>entującego wykonanie ekspozycji,</w:t>
      </w:r>
    </w:p>
    <w:p w:rsidR="003B061E" w:rsidRPr="0012106B" w:rsidRDefault="003B061E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demontaż reklam.</w:t>
      </w:r>
    </w:p>
    <w:p w:rsidR="00D24F21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2</w:t>
      </w:r>
    </w:p>
    <w:p w:rsidR="00663FD7" w:rsidRPr="00B37805" w:rsidRDefault="00B37805" w:rsidP="008053A0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37805">
        <w:rPr>
          <w:rFonts w:ascii="Acumin Pro" w:hAnsi="Acumin Pro"/>
          <w:sz w:val="20"/>
          <w:szCs w:val="20"/>
          <w:lang w:val="pl-PL"/>
        </w:rPr>
        <w:t xml:space="preserve">Termin obowiązywania niniejszej umowy: od daty zawarcia niniejszej umowy do 30 września </w:t>
      </w:r>
      <w:r>
        <w:rPr>
          <w:rFonts w:ascii="Acumin Pro" w:hAnsi="Acumin Pro"/>
          <w:sz w:val="20"/>
          <w:szCs w:val="20"/>
          <w:lang w:val="pl-PL"/>
        </w:rPr>
        <w:t xml:space="preserve">             </w:t>
      </w:r>
      <w:r w:rsidRPr="00B37805">
        <w:rPr>
          <w:rFonts w:ascii="Acumin Pro" w:hAnsi="Acumin Pro"/>
          <w:sz w:val="20"/>
          <w:szCs w:val="20"/>
          <w:lang w:val="pl-PL"/>
        </w:rPr>
        <w:t xml:space="preserve">2022 r. </w:t>
      </w:r>
    </w:p>
    <w:p w:rsidR="003B061E" w:rsidRPr="00B37805" w:rsidRDefault="003B061E" w:rsidP="008053A0">
      <w:pPr>
        <w:pStyle w:val="Akapitzlist"/>
        <w:numPr>
          <w:ilvl w:val="0"/>
          <w:numId w:val="28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B37805">
        <w:rPr>
          <w:rFonts w:ascii="Acumin Pro" w:hAnsi="Acumin Pro"/>
          <w:sz w:val="20"/>
          <w:szCs w:val="20"/>
          <w:lang w:val="pl-PL"/>
        </w:rPr>
        <w:t>Termin</w:t>
      </w:r>
      <w:r w:rsidR="00D24F21" w:rsidRPr="00B37805">
        <w:rPr>
          <w:rFonts w:ascii="Acumin Pro" w:hAnsi="Acumin Pro"/>
          <w:sz w:val="20"/>
          <w:szCs w:val="20"/>
          <w:lang w:val="pl-PL"/>
        </w:rPr>
        <w:t>y</w:t>
      </w:r>
      <w:r w:rsidRPr="00B37805">
        <w:rPr>
          <w:rFonts w:ascii="Acumin Pro" w:hAnsi="Acumin Pro"/>
          <w:sz w:val="20"/>
          <w:szCs w:val="20"/>
          <w:lang w:val="pl-PL"/>
        </w:rPr>
        <w:t xml:space="preserve"> ekspozycji reklam: </w:t>
      </w:r>
    </w:p>
    <w:p w:rsidR="003B061E" w:rsidRPr="00EE2BAA" w:rsidRDefault="003B061E" w:rsidP="008053A0">
      <w:pPr>
        <w:pStyle w:val="Akapitzlist"/>
        <w:numPr>
          <w:ilvl w:val="0"/>
          <w:numId w:val="27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EE2BAA">
        <w:rPr>
          <w:rFonts w:ascii="Acumin Pro" w:hAnsi="Acumin Pro"/>
          <w:sz w:val="20"/>
          <w:szCs w:val="20"/>
          <w:lang w:val="pl-PL"/>
        </w:rPr>
        <w:t>od 1 do 15 kwietnia  2022 r.</w:t>
      </w:r>
      <w:r w:rsidR="007A348E">
        <w:rPr>
          <w:rFonts w:ascii="Acumin Pro" w:hAnsi="Acumin Pro"/>
          <w:sz w:val="20"/>
          <w:szCs w:val="20"/>
          <w:lang w:val="pl-PL"/>
        </w:rPr>
        <w:t>,</w:t>
      </w:r>
    </w:p>
    <w:p w:rsidR="003B061E" w:rsidRPr="00EE2BAA" w:rsidRDefault="003B061E" w:rsidP="008053A0">
      <w:pPr>
        <w:pStyle w:val="Akapitzlist"/>
        <w:numPr>
          <w:ilvl w:val="0"/>
          <w:numId w:val="27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EE2BAA">
        <w:rPr>
          <w:rFonts w:ascii="Acumin Pro" w:hAnsi="Acumin Pro"/>
          <w:sz w:val="20"/>
          <w:szCs w:val="20"/>
          <w:lang w:val="pl-PL"/>
        </w:rPr>
        <w:t>od 1 do 15 maja 2022 r.</w:t>
      </w:r>
      <w:r w:rsidR="007A348E">
        <w:rPr>
          <w:rFonts w:ascii="Acumin Pro" w:hAnsi="Acumin Pro"/>
          <w:sz w:val="20"/>
          <w:szCs w:val="20"/>
          <w:lang w:val="pl-PL"/>
        </w:rPr>
        <w:t>,</w:t>
      </w:r>
    </w:p>
    <w:p w:rsidR="003B061E" w:rsidRPr="00EE2BAA" w:rsidRDefault="003B061E" w:rsidP="008053A0">
      <w:pPr>
        <w:pStyle w:val="Akapitzlist"/>
        <w:numPr>
          <w:ilvl w:val="0"/>
          <w:numId w:val="27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EE2BAA">
        <w:rPr>
          <w:rFonts w:ascii="Acumin Pro" w:hAnsi="Acumin Pro"/>
          <w:sz w:val="20"/>
          <w:szCs w:val="20"/>
          <w:lang w:val="pl-PL"/>
        </w:rPr>
        <w:t>od 16 do 30 czerwca 2022 r.</w:t>
      </w:r>
      <w:r w:rsidR="007A348E">
        <w:rPr>
          <w:rFonts w:ascii="Acumin Pro" w:hAnsi="Acumin Pro"/>
          <w:sz w:val="20"/>
          <w:szCs w:val="20"/>
          <w:lang w:val="pl-PL"/>
        </w:rPr>
        <w:t>,</w:t>
      </w:r>
    </w:p>
    <w:p w:rsidR="003B061E" w:rsidRPr="00EE2BAA" w:rsidRDefault="003B061E" w:rsidP="008053A0">
      <w:pPr>
        <w:pStyle w:val="Akapitzlist"/>
        <w:numPr>
          <w:ilvl w:val="0"/>
          <w:numId w:val="27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EE2BAA">
        <w:rPr>
          <w:rFonts w:ascii="Acumin Pro" w:hAnsi="Acumin Pro"/>
          <w:sz w:val="20"/>
          <w:szCs w:val="20"/>
          <w:lang w:val="pl-PL"/>
        </w:rPr>
        <w:t>od 1 do 15 września  2022 r.</w:t>
      </w:r>
    </w:p>
    <w:p w:rsidR="007E5577" w:rsidRPr="00A12CF3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3</w:t>
      </w:r>
    </w:p>
    <w:p w:rsidR="007E5577" w:rsidRPr="007A348E" w:rsidRDefault="007E5577" w:rsidP="007A348E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7A348E">
        <w:rPr>
          <w:rFonts w:ascii="Acumin Pro" w:hAnsi="Acumin Pro"/>
          <w:sz w:val="20"/>
          <w:szCs w:val="20"/>
        </w:rPr>
        <w:t>Całkowite wynagrodzenie z tytułu wykonywania postanowień niniejszej umowy wynosi:</w:t>
      </w:r>
      <w:r w:rsidR="00B37805" w:rsidRPr="007A348E">
        <w:rPr>
          <w:rFonts w:ascii="Acumin Pro" w:hAnsi="Acumin Pro"/>
          <w:sz w:val="20"/>
          <w:szCs w:val="20"/>
        </w:rPr>
        <w:t xml:space="preserve"> ……………….. netto,………………………. brutto, w tym:</w:t>
      </w:r>
    </w:p>
    <w:p w:rsidR="00B37805" w:rsidRDefault="00B37805" w:rsidP="008053A0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37805">
        <w:rPr>
          <w:rFonts w:ascii="Acumin Pro" w:hAnsi="Acumin Pro"/>
          <w:sz w:val="20"/>
          <w:szCs w:val="20"/>
          <w:lang w:val="pl-PL"/>
        </w:rPr>
        <w:t>za wykonanie w termi</w:t>
      </w:r>
      <w:r>
        <w:rPr>
          <w:rFonts w:ascii="Acumin Pro" w:hAnsi="Acumin Pro"/>
          <w:sz w:val="20"/>
          <w:szCs w:val="20"/>
          <w:lang w:val="pl-PL"/>
        </w:rPr>
        <w:t>nie od 1 do 15 kwietnia 2002 r.: …................. netto, …………………… brutto,</w:t>
      </w:r>
    </w:p>
    <w:p w:rsidR="00B37805" w:rsidRDefault="00B37805" w:rsidP="008053A0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 wykonanie w terminie od 1 do 15 maja 2022 r.: ………………….. netto, ………………………… brutto,</w:t>
      </w:r>
    </w:p>
    <w:p w:rsidR="00B37805" w:rsidRDefault="00B37805" w:rsidP="008053A0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 wykonanie od 16 do 30 czerwca 2022 r.: ……………………… netto, ………………………….. brutto</w:t>
      </w:r>
    </w:p>
    <w:p w:rsidR="00B37805" w:rsidRPr="00B37805" w:rsidRDefault="00B37805" w:rsidP="008053A0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 wykonanie od 1 do 15 września 2022 r.: ………………………….. netto, ………………………. brutto.</w:t>
      </w:r>
    </w:p>
    <w:p w:rsidR="00B23211" w:rsidRDefault="00B23211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7E5577" w:rsidRPr="00A12CF3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4</w:t>
      </w:r>
    </w:p>
    <w:p w:rsidR="00351E53" w:rsidRDefault="007E5577" w:rsidP="008053A0">
      <w:pPr>
        <w:numPr>
          <w:ilvl w:val="0"/>
          <w:numId w:val="3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Zapłata ceny za wykonanie przedmiotu niniejszej umowy nastąpi na podstawie </w:t>
      </w:r>
      <w:r w:rsidR="00351E53">
        <w:rPr>
          <w:rFonts w:ascii="Acumin Pro" w:eastAsia="Arial Unicode MS" w:hAnsi="Acumin Pro"/>
          <w:sz w:val="20"/>
          <w:szCs w:val="20"/>
        </w:rPr>
        <w:t>czterech</w:t>
      </w:r>
      <w:r w:rsidRPr="00A12CF3">
        <w:rPr>
          <w:rFonts w:ascii="Acumin Pro" w:eastAsia="Arial Unicode MS" w:hAnsi="Acumin Pro"/>
          <w:sz w:val="20"/>
          <w:szCs w:val="20"/>
        </w:rPr>
        <w:t xml:space="preserve"> faktur VAT, wystawianych przez </w:t>
      </w:r>
      <w:r w:rsidR="00351E53">
        <w:rPr>
          <w:rFonts w:ascii="Acumin Pro" w:eastAsia="Arial Unicode MS" w:hAnsi="Acumin Pro"/>
          <w:sz w:val="20"/>
          <w:szCs w:val="20"/>
        </w:rPr>
        <w:t>Wykonawcę:</w:t>
      </w:r>
      <w:r w:rsidR="003B4FA6">
        <w:rPr>
          <w:rFonts w:ascii="Acumin Pro" w:eastAsia="Arial Unicode MS" w:hAnsi="Acumin Pro"/>
          <w:sz w:val="20"/>
          <w:szCs w:val="20"/>
        </w:rPr>
        <w:t xml:space="preserve"> </w:t>
      </w:r>
      <w:r w:rsidR="003B4FA6">
        <w:rPr>
          <w:rFonts w:ascii="Acumin Pro" w:hAnsi="Acumin Pro"/>
          <w:sz w:val="20"/>
          <w:szCs w:val="20"/>
        </w:rPr>
        <w:t>pierwsza faktura – po wykonaniu zamówienia w terminie określonym w § 3 pkt. 1), druga faktura – po wykonaniu zamówienia w terminie określonym w § 3 pkt. 2), trzecia faktura – po wykonaniu zamówienia w terminie określonym w § 3 pkt. 3), czwarta faktura – po wykonaniu zamówienia w terminie określonym w § 3 pkt. 4)</w:t>
      </w:r>
      <w:r w:rsidR="003B4FA6" w:rsidRPr="00C0434C">
        <w:rPr>
          <w:rFonts w:ascii="Acumin Pro" w:hAnsi="Acumin Pro"/>
          <w:sz w:val="20"/>
          <w:szCs w:val="20"/>
        </w:rPr>
        <w:t xml:space="preserve">. </w:t>
      </w:r>
      <w:r w:rsidR="003B4FA6">
        <w:rPr>
          <w:rFonts w:ascii="Acumin Pro" w:hAnsi="Acumin Pro"/>
          <w:sz w:val="20"/>
          <w:szCs w:val="20"/>
        </w:rPr>
        <w:t xml:space="preserve"> </w:t>
      </w:r>
    </w:p>
    <w:p w:rsidR="007E5577" w:rsidRDefault="007E5577" w:rsidP="008053A0">
      <w:pPr>
        <w:pStyle w:val="Akapitzlist"/>
        <w:numPr>
          <w:ilvl w:val="0"/>
          <w:numId w:val="3"/>
        </w:numPr>
        <w:suppressAutoHyphens/>
        <w:spacing w:line="360" w:lineRule="auto"/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C872BD">
        <w:rPr>
          <w:rFonts w:ascii="Acumin Pro" w:hAnsi="Acumin Pro"/>
          <w:sz w:val="20"/>
          <w:szCs w:val="20"/>
          <w:lang w:val="pl-PL"/>
        </w:rPr>
        <w:lastRenderedPageBreak/>
        <w:t xml:space="preserve">Podstawą wystawiania faktur VAT będzie bezwarunkowy protokół wykonania </w:t>
      </w:r>
      <w:r w:rsidR="00C872BD">
        <w:rPr>
          <w:rFonts w:ascii="Acumin Pro" w:hAnsi="Acumin Pro"/>
          <w:sz w:val="20"/>
          <w:szCs w:val="20"/>
          <w:lang w:val="pl-PL"/>
        </w:rPr>
        <w:t>usługi</w:t>
      </w:r>
      <w:r w:rsidRPr="00C872BD">
        <w:rPr>
          <w:rFonts w:ascii="Acumin Pro" w:hAnsi="Acumin Pro"/>
          <w:sz w:val="20"/>
          <w:szCs w:val="20"/>
          <w:lang w:val="pl-PL"/>
        </w:rPr>
        <w:t xml:space="preserve"> podpisany przez upoważnione osoby ze strony Zamawiającego i Wykonawcy. </w:t>
      </w:r>
      <w:r w:rsidR="00C872BD">
        <w:rPr>
          <w:rFonts w:ascii="Acumin Pro" w:hAnsi="Acumin Pro"/>
          <w:sz w:val="20"/>
          <w:szCs w:val="20"/>
          <w:lang w:val="pl-PL"/>
        </w:rPr>
        <w:t>Załącznikiem do protokołu będzie raport zdjęciowy dokumentujący wykonanie ekspozycji.</w:t>
      </w:r>
    </w:p>
    <w:p w:rsidR="007E5577" w:rsidRPr="00A12CF3" w:rsidRDefault="007E5577" w:rsidP="008053A0">
      <w:pPr>
        <w:numPr>
          <w:ilvl w:val="0"/>
          <w:numId w:val="3"/>
        </w:numPr>
        <w:tabs>
          <w:tab w:val="num" w:pos="180"/>
        </w:tabs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    Termin płatności faktur VAT wynosi</w:t>
      </w:r>
      <w:r>
        <w:rPr>
          <w:rFonts w:ascii="Acumin Pro" w:eastAsia="Arial Unicode MS" w:hAnsi="Acumin Pro"/>
          <w:sz w:val="20"/>
          <w:szCs w:val="20"/>
        </w:rPr>
        <w:t xml:space="preserve"> do</w:t>
      </w:r>
      <w:r>
        <w:rPr>
          <w:rFonts w:ascii="Acumin Pro" w:eastAsia="Arial Unicode MS" w:hAnsi="Acumin Pro"/>
          <w:b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>30 dni od daty doręczenia faktur VAT do siedziby Zamawiającego.</w:t>
      </w:r>
    </w:p>
    <w:p w:rsidR="007E5577" w:rsidRDefault="007E5577" w:rsidP="008053A0">
      <w:pPr>
        <w:numPr>
          <w:ilvl w:val="0"/>
          <w:numId w:val="3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Płatność dokonana będzie w formie przelewu na konto Wykonawcy</w:t>
      </w:r>
      <w:r>
        <w:rPr>
          <w:rFonts w:ascii="Acumin Pro" w:eastAsia="Arial Unicode MS" w:hAnsi="Acumin Pro"/>
          <w:sz w:val="20"/>
          <w:szCs w:val="20"/>
        </w:rPr>
        <w:t xml:space="preserve">, wskazane na fakturze </w:t>
      </w:r>
      <w:r w:rsidRPr="00A12CF3">
        <w:rPr>
          <w:rFonts w:ascii="Acumin Pro" w:eastAsia="Arial Unicode MS" w:hAnsi="Acumin Pro"/>
          <w:sz w:val="20"/>
          <w:szCs w:val="20"/>
        </w:rPr>
        <w:t>VAT.</w:t>
      </w:r>
    </w:p>
    <w:p w:rsidR="007E5577" w:rsidRPr="00C35254" w:rsidRDefault="007E5577" w:rsidP="008053A0">
      <w:pPr>
        <w:suppressAutoHyphens/>
        <w:spacing w:line="360" w:lineRule="auto"/>
        <w:ind w:left="426"/>
        <w:jc w:val="both"/>
        <w:rPr>
          <w:rFonts w:ascii="Acumin Pro" w:eastAsia="Arial Unicode MS" w:hAnsi="Acumin Pro"/>
          <w:sz w:val="20"/>
          <w:szCs w:val="20"/>
        </w:rPr>
      </w:pPr>
    </w:p>
    <w:p w:rsidR="007E5577" w:rsidRPr="00A12CF3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5</w:t>
      </w:r>
    </w:p>
    <w:p w:rsidR="007E5577" w:rsidRDefault="007E5577" w:rsidP="008053A0">
      <w:pPr>
        <w:pStyle w:val="Bezodstpw"/>
        <w:numPr>
          <w:ilvl w:val="0"/>
          <w:numId w:val="8"/>
        </w:numPr>
        <w:tabs>
          <w:tab w:val="left" w:pos="426"/>
        </w:tabs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12CF3">
        <w:rPr>
          <w:rFonts w:ascii="Acumin Pro" w:hAnsi="Acumin Pro"/>
          <w:sz w:val="20"/>
          <w:szCs w:val="20"/>
        </w:rPr>
        <w:t>Osobą odpowiedzialną za realizację niniejszej umowy z</w:t>
      </w:r>
      <w:r>
        <w:rPr>
          <w:rFonts w:ascii="Acumin Pro" w:hAnsi="Acumin Pro"/>
          <w:sz w:val="20"/>
          <w:szCs w:val="20"/>
        </w:rPr>
        <w:t>e strony</w:t>
      </w:r>
      <w:r w:rsidRPr="00A12CF3">
        <w:rPr>
          <w:rFonts w:ascii="Acumin Pro" w:hAnsi="Acumin Pro"/>
          <w:sz w:val="20"/>
          <w:szCs w:val="20"/>
        </w:rPr>
        <w:t xml:space="preserve"> Zamawiającego jest:</w:t>
      </w:r>
    </w:p>
    <w:p w:rsidR="007E5577" w:rsidRDefault="007E5577" w:rsidP="008053A0">
      <w:pPr>
        <w:pStyle w:val="Bezodstpw"/>
        <w:tabs>
          <w:tab w:val="left" w:pos="426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7E5577" w:rsidRPr="00C35254" w:rsidRDefault="007E5577" w:rsidP="008053A0">
      <w:pPr>
        <w:pStyle w:val="Bezodstpw"/>
        <w:numPr>
          <w:ilvl w:val="0"/>
          <w:numId w:val="8"/>
        </w:numPr>
        <w:tabs>
          <w:tab w:val="left" w:pos="426"/>
        </w:tabs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12CF3">
        <w:rPr>
          <w:rFonts w:ascii="Acumin Pro" w:hAnsi="Acumin Pro"/>
          <w:sz w:val="20"/>
          <w:szCs w:val="20"/>
        </w:rPr>
        <w:t>Osobą odpowiedzialną za realizację niniejszej umowy z</w:t>
      </w:r>
      <w:r>
        <w:rPr>
          <w:rFonts w:ascii="Acumin Pro" w:hAnsi="Acumin Pro"/>
          <w:sz w:val="20"/>
          <w:szCs w:val="20"/>
        </w:rPr>
        <w:t xml:space="preserve">e strony Wykonawcy </w:t>
      </w:r>
      <w:r w:rsidRPr="00A12CF3">
        <w:rPr>
          <w:rFonts w:ascii="Acumin Pro" w:hAnsi="Acumin Pro"/>
          <w:sz w:val="20"/>
          <w:szCs w:val="20"/>
        </w:rPr>
        <w:t>jest:</w:t>
      </w:r>
    </w:p>
    <w:p w:rsidR="007E5577" w:rsidRDefault="007E5577" w:rsidP="008053A0">
      <w:pPr>
        <w:pStyle w:val="Bezodstpw"/>
        <w:tabs>
          <w:tab w:val="left" w:pos="426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6F642B" w:rsidRDefault="006F642B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7E5577" w:rsidRPr="00A12CF3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6</w:t>
      </w:r>
    </w:p>
    <w:p w:rsidR="008053A0" w:rsidRPr="008053A0" w:rsidRDefault="008053A0" w:rsidP="008053A0">
      <w:pPr>
        <w:pStyle w:val="Akapitzlist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Zamawiający może odstąpić od niniejszej umowy:</w:t>
      </w:r>
    </w:p>
    <w:p w:rsidR="008053A0" w:rsidRPr="008053A0" w:rsidRDefault="008053A0" w:rsidP="008053A0">
      <w:pPr>
        <w:pStyle w:val="Akapitzlist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terminie 7 dni od dnia powzięcia wiadomości o zaistnieniu istotnej zmiany okoliczności powodującej, że wykonanie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umowy nie leży w interesie publicznym, czego nie można było przewidzieć w chwili zawarcia</w:t>
      </w:r>
      <w:r w:rsidRPr="008053A0">
        <w:rPr>
          <w:rFonts w:ascii="Acumin Pro" w:hAnsi="Acumin Pro"/>
          <w:sz w:val="20"/>
          <w:szCs w:val="20"/>
          <w:lang w:val="pl-PL"/>
        </w:rPr>
        <w:t xml:space="preserve"> niniejszej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umowy, </w:t>
      </w:r>
    </w:p>
    <w:p w:rsidR="008053A0" w:rsidRPr="008053A0" w:rsidRDefault="008053A0" w:rsidP="008053A0">
      <w:pPr>
        <w:pStyle w:val="Akapitzlist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razie nie przystąpienia do realizacji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umowy przez Wykonawcę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lub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zwłoki                                      w wykonywaniu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umowy, przy jednoczesnym obowiązku zapłaty przez Wykonawcę kary umownej zgodnie z postanowieniami</w:t>
      </w:r>
      <w:r w:rsidRPr="008053A0">
        <w:rPr>
          <w:rFonts w:ascii="Acumin Pro" w:hAnsi="Acumin Pro"/>
          <w:sz w:val="20"/>
          <w:szCs w:val="20"/>
          <w:lang w:val="pl-PL"/>
        </w:rPr>
        <w:t xml:space="preserve"> niniejszej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umowy,</w:t>
      </w:r>
    </w:p>
    <w:p w:rsidR="008053A0" w:rsidRPr="008053A0" w:rsidRDefault="008053A0" w:rsidP="008053A0">
      <w:pPr>
        <w:pStyle w:val="Akapitzlist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gdy Wykonawca wykonuje niniejszą umowę w sposób wadliwy lub sprzeczny z jej treścią                            i pomimo wezwania przez Zamawiającego do zmiany w wyznaczonym terminie sposobu wykonywania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umowy, Wykonawca nie zaprzestał wadliwego i sprzecznego z umową wykonywania przedmiotu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umowy. W takim wypadku Zamawiający może zlecić wykonanie przedmiotu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 osobie trzeciej na koszt Wykonawcy przy jednoczesnym obowiązku zapłaty przez Wykonawcę kary umownej zgodnie z postanowieniami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umowy. </w:t>
      </w:r>
    </w:p>
    <w:p w:rsidR="008053A0" w:rsidRPr="008053A0" w:rsidRDefault="008053A0" w:rsidP="008053A0">
      <w:pPr>
        <w:pStyle w:val="Akapitzlist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Wykonawcy przysługuje prawo odstąpienia od 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umowy, jeżeli Zamawiający zawiadomi Wykonawcę, iż wobec zaistnienia uprzednio nieprzewidzianych okoliczności, nie będzie mógł spełnić swoich zobowiązań umownych wobec Wykonawcy. </w:t>
      </w:r>
    </w:p>
    <w:p w:rsidR="008053A0" w:rsidRPr="008053A0" w:rsidRDefault="008053A0" w:rsidP="008053A0">
      <w:pPr>
        <w:pStyle w:val="Akapitzlist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przypadku odstąpienia Zamawiającego albo Wykonawcy od niniejszej umowy z przyczyn określonych w § 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>6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ust. 1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a)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lub 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>§ 6 ust. 2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Wykonawca może żądać jedynie wynagrodzenia należnego mu z tytułu wykonania dokończonej części przedmiotu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umowy, która została potwierdzona protokołem odbioru podpisanym przez Strony. </w:t>
      </w:r>
    </w:p>
    <w:p w:rsidR="008053A0" w:rsidRPr="008053A0" w:rsidRDefault="008053A0" w:rsidP="008053A0">
      <w:pPr>
        <w:pStyle w:val="Akapitzlist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Odstąpienie od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umowy powinno nastąpić w formie pisemnej pod rygorem nieważności.</w:t>
      </w:r>
    </w:p>
    <w:p w:rsidR="008053A0" w:rsidRPr="00C47223" w:rsidRDefault="008053A0" w:rsidP="008053A0">
      <w:pPr>
        <w:pStyle w:val="Akapitzlist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razie odstąpienia od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 przez Zamawiającego, Wykonawca zobowiązany jest przy współudziale Zamawiającego do sporządzenia protokołu zaawansowania wykonania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lastRenderedPageBreak/>
        <w:t xml:space="preserve">umowy i przekazania wybranych przez Zamawiającego materiałów na dzień odstąpienia od niniejszej umowy. </w:t>
      </w:r>
    </w:p>
    <w:p w:rsidR="007E5577" w:rsidRPr="00A12CF3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7</w:t>
      </w:r>
    </w:p>
    <w:p w:rsidR="007E5577" w:rsidRPr="00C35254" w:rsidRDefault="007E5577" w:rsidP="008053A0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Zamawiający zapłaci Wykonawcy karę umowną w przypadku odstąpienia od niniejszej umowy przez którąkolwiek ze stron z przyczyn za które ponosi odpowiedzialność </w:t>
      </w:r>
      <w:r w:rsidR="00691DE4">
        <w:rPr>
          <w:rFonts w:ascii="Acumin Pro" w:eastAsia="Arial Unicode MS" w:hAnsi="Acumin Pro"/>
          <w:sz w:val="20"/>
          <w:szCs w:val="20"/>
        </w:rPr>
        <w:t>Zamawiający</w:t>
      </w:r>
      <w:bookmarkStart w:id="0" w:name="_GoBack"/>
      <w:bookmarkEnd w:id="0"/>
      <w:r w:rsidRPr="00A12CF3">
        <w:rPr>
          <w:rFonts w:ascii="Acumin Pro" w:eastAsia="Arial Unicode MS" w:hAnsi="Acumin Pro"/>
          <w:sz w:val="20"/>
          <w:szCs w:val="20"/>
        </w:rPr>
        <w:t xml:space="preserve"> w wysokości 10% </w:t>
      </w:r>
      <w:r w:rsidR="008053A0">
        <w:rPr>
          <w:rFonts w:ascii="Acumin Pro" w:eastAsia="Arial Unicode MS" w:hAnsi="Acumin Pro"/>
          <w:sz w:val="20"/>
          <w:szCs w:val="20"/>
        </w:rPr>
        <w:t xml:space="preserve">całkowitego </w:t>
      </w:r>
      <w:r w:rsidRPr="00A12CF3">
        <w:rPr>
          <w:rFonts w:ascii="Acumin Pro" w:eastAsia="Arial Unicode MS" w:hAnsi="Acumin Pro"/>
          <w:sz w:val="20"/>
          <w:szCs w:val="20"/>
        </w:rPr>
        <w:t>wynagrodzenia brutto określonego w § 3 niniejszej umowy</w:t>
      </w:r>
      <w:r w:rsidR="00C47223">
        <w:rPr>
          <w:rFonts w:ascii="Acumin Pro" w:eastAsia="Arial Unicode MS" w:hAnsi="Acumin Pro"/>
          <w:sz w:val="20"/>
          <w:szCs w:val="20"/>
        </w:rPr>
        <w:t>, za wyjątkiem przypadku określonego w § 6 ust. 1a) lub § 6 ust. 2 niniejszej umowy</w:t>
      </w:r>
      <w:r w:rsidRPr="00A12CF3">
        <w:rPr>
          <w:rFonts w:ascii="Acumin Pro" w:eastAsia="Arial Unicode MS" w:hAnsi="Acumin Pro"/>
          <w:sz w:val="20"/>
          <w:szCs w:val="20"/>
        </w:rPr>
        <w:t>.</w:t>
      </w:r>
    </w:p>
    <w:p w:rsidR="007E5577" w:rsidRPr="00A12CF3" w:rsidRDefault="007E5577" w:rsidP="008053A0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Wykonawca zapłaci Zamawiającemu następujące kary umowne:</w:t>
      </w:r>
    </w:p>
    <w:p w:rsidR="007E5577" w:rsidRPr="00A12CF3" w:rsidRDefault="007E5577" w:rsidP="008053A0">
      <w:pPr>
        <w:pStyle w:val="Tekstpodstawowy2"/>
        <w:numPr>
          <w:ilvl w:val="1"/>
          <w:numId w:val="1"/>
        </w:numPr>
        <w:tabs>
          <w:tab w:val="clear" w:pos="1440"/>
        </w:tabs>
        <w:spacing w:after="0" w:line="360" w:lineRule="auto"/>
        <w:ind w:left="567" w:hanging="284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8053A0">
        <w:rPr>
          <w:rFonts w:ascii="Acumin Pro" w:eastAsia="Arial Unicode MS" w:hAnsi="Acumin Pro"/>
          <w:sz w:val="20"/>
          <w:szCs w:val="20"/>
        </w:rPr>
        <w:t xml:space="preserve">całkowitego </w:t>
      </w:r>
      <w:r w:rsidRPr="00A12CF3">
        <w:rPr>
          <w:rFonts w:ascii="Acumin Pro" w:eastAsia="Arial Unicode MS" w:hAnsi="Acumin Pro"/>
          <w:sz w:val="20"/>
          <w:szCs w:val="20"/>
        </w:rPr>
        <w:t>wynagrodzenia brutto określonego w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 w:rsidRPr="00A12CF3">
        <w:rPr>
          <w:rFonts w:ascii="Acumin Pro" w:eastAsia="Arial Unicode MS" w:hAnsi="Acumin Pro"/>
          <w:sz w:val="20"/>
          <w:szCs w:val="20"/>
        </w:rPr>
        <w:t>§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 w:rsidRPr="00A12CF3">
        <w:rPr>
          <w:rFonts w:ascii="Acumin Pro" w:eastAsia="Arial Unicode MS" w:hAnsi="Acumin Pro"/>
          <w:sz w:val="20"/>
          <w:szCs w:val="20"/>
        </w:rPr>
        <w:t>3 niniejszej umowy,</w:t>
      </w:r>
    </w:p>
    <w:p w:rsidR="00206317" w:rsidRDefault="00206317" w:rsidP="008053A0">
      <w:pPr>
        <w:pStyle w:val="Tekstpodstawowy2"/>
        <w:numPr>
          <w:ilvl w:val="1"/>
          <w:numId w:val="1"/>
        </w:numPr>
        <w:tabs>
          <w:tab w:val="clear" w:pos="1440"/>
        </w:tabs>
        <w:spacing w:after="0" w:line="360" w:lineRule="auto"/>
        <w:ind w:left="567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 </w:t>
      </w:r>
      <w:r w:rsidR="00B9443B">
        <w:rPr>
          <w:rFonts w:ascii="Acumin Pro" w:eastAsia="Arial Unicode MS" w:hAnsi="Acumin Pro"/>
          <w:sz w:val="20"/>
          <w:szCs w:val="20"/>
        </w:rPr>
        <w:t>zwłokę w</w:t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="008053A0">
        <w:rPr>
          <w:rFonts w:ascii="Acumin Pro" w:eastAsia="Arial Unicode MS" w:hAnsi="Acumin Pro"/>
          <w:sz w:val="20"/>
          <w:szCs w:val="20"/>
        </w:rPr>
        <w:t>wykonaniu przedmiotu niniejszej umowy</w:t>
      </w:r>
      <w:r>
        <w:rPr>
          <w:rFonts w:ascii="Acumin Pro" w:eastAsia="Arial Unicode MS" w:hAnsi="Acumin Pro"/>
          <w:sz w:val="20"/>
          <w:szCs w:val="20"/>
        </w:rPr>
        <w:t xml:space="preserve"> – </w:t>
      </w:r>
      <w:r w:rsidR="00B01107">
        <w:rPr>
          <w:rFonts w:ascii="Acumin Pro" w:eastAsia="Arial Unicode MS" w:hAnsi="Acumin Pro"/>
          <w:sz w:val="20"/>
          <w:szCs w:val="20"/>
        </w:rPr>
        <w:t>1</w:t>
      </w:r>
      <w:r>
        <w:rPr>
          <w:rFonts w:ascii="Acumin Pro" w:eastAsia="Arial Unicode MS" w:hAnsi="Acumin Pro"/>
          <w:sz w:val="20"/>
          <w:szCs w:val="20"/>
        </w:rPr>
        <w:t>% wynagrodzenia brutto określonego w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>§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 xml:space="preserve">3 niniejszej umowy, za </w:t>
      </w:r>
      <w:r w:rsidR="008053A0">
        <w:rPr>
          <w:rFonts w:ascii="Acumin Pro" w:eastAsia="Arial Unicode MS" w:hAnsi="Acumin Pro"/>
          <w:sz w:val="20"/>
          <w:szCs w:val="20"/>
        </w:rPr>
        <w:t>każdy dzień</w:t>
      </w:r>
      <w:r w:rsidR="00B9443B">
        <w:rPr>
          <w:rFonts w:ascii="Acumin Pro" w:eastAsia="Arial Unicode MS" w:hAnsi="Acumin Pro"/>
          <w:sz w:val="20"/>
          <w:szCs w:val="20"/>
        </w:rPr>
        <w:t xml:space="preserve"> zwłoki</w:t>
      </w:r>
      <w:r w:rsidR="007A348E">
        <w:rPr>
          <w:rFonts w:ascii="Acumin Pro" w:eastAsia="Arial Unicode MS" w:hAnsi="Acumin Pro"/>
          <w:sz w:val="20"/>
          <w:szCs w:val="20"/>
        </w:rPr>
        <w:t>,</w:t>
      </w:r>
    </w:p>
    <w:p w:rsidR="007E5577" w:rsidRDefault="007E5577" w:rsidP="008053A0">
      <w:pPr>
        <w:pStyle w:val="Tekstpodstawowy2"/>
        <w:numPr>
          <w:ilvl w:val="0"/>
          <w:numId w:val="2"/>
        </w:numPr>
        <w:tabs>
          <w:tab w:val="left" w:pos="0"/>
        </w:tabs>
        <w:spacing w:after="0"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Jeżeli kara umowna nie pokryje poniesionej szkody, strony mogą dochodzić odszkodowania uzupełniającego na zasadach kodeksu cywilnego.</w:t>
      </w:r>
    </w:p>
    <w:p w:rsidR="003F5034" w:rsidRDefault="003F5034" w:rsidP="008053A0">
      <w:pPr>
        <w:pStyle w:val="Tekstpodstawowy2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W przypadku zwłoki z przyczyn leżących po stronie Wykonawcy w rozpoczęciu realizacji przedmiotu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umowy</w:t>
      </w:r>
      <w:r w:rsidR="008053A0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wykonaniu przedmiotu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umowy, Zamawiający ma prawo do zlecenia rozpoczęcia realizacji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umowy, wykonania przedmiotu</w:t>
      </w:r>
      <w:r w:rsidRPr="005D65A8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niniejszej</w:t>
      </w:r>
      <w:r w:rsidR="008053A0">
        <w:rPr>
          <w:rFonts w:ascii="Acumin Pro" w:hAnsi="Acumin Pro"/>
          <w:color w:val="000000" w:themeColor="text1"/>
          <w:sz w:val="20"/>
          <w:szCs w:val="20"/>
        </w:rPr>
        <w:t xml:space="preserve"> umowy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osobie trzeciej na koszt </w:t>
      </w:r>
      <w:r w:rsidR="008053A0">
        <w:rPr>
          <w:rFonts w:ascii="Acumin Pro" w:hAnsi="Acumin Pro"/>
          <w:color w:val="000000" w:themeColor="text1"/>
          <w:sz w:val="20"/>
          <w:szCs w:val="20"/>
        </w:rPr>
        <w:t>i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ryzyko Wykonawcy. Wykonawca będzie pozostawał w zwłoce do czasu wykonania przedmiotu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umowy przez osobę trzecią i podlegał</w:t>
      </w:r>
      <w:r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z tego tytułu karom umownym, zgodnie z postanowieniami niniejszej umowy.</w:t>
      </w:r>
    </w:p>
    <w:p w:rsidR="003F5034" w:rsidRPr="003F5034" w:rsidRDefault="003F5034" w:rsidP="008053A0">
      <w:pPr>
        <w:pStyle w:val="Tekstpodstawowy2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3F5034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:rsidR="007E5577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>§ 8</w:t>
      </w:r>
    </w:p>
    <w:p w:rsidR="007E5577" w:rsidRDefault="007E5577" w:rsidP="008053A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Zamawiający informuje wykonawcę, że informacje dotyczące przetwarzania danych osobowych w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>związku z zawarciem niniejszej umowy znajdują się na stronie internetowej Muzeum Narodowego w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>Poznaniu (https://mnp.art.pl/ochrona-danych-osobowych).</w:t>
      </w:r>
    </w:p>
    <w:p w:rsidR="007E5577" w:rsidRPr="00E2421E" w:rsidRDefault="007E5577" w:rsidP="008053A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</w:p>
    <w:p w:rsidR="007E5577" w:rsidRPr="00A12CF3" w:rsidRDefault="007E5577" w:rsidP="008053A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 xml:space="preserve">§ </w:t>
      </w:r>
      <w:r>
        <w:rPr>
          <w:rFonts w:ascii="Acumin Pro" w:eastAsia="Arial Unicode MS" w:hAnsi="Acumin Pro"/>
          <w:b/>
          <w:sz w:val="20"/>
          <w:szCs w:val="20"/>
        </w:rPr>
        <w:t>9</w:t>
      </w:r>
    </w:p>
    <w:p w:rsidR="007E5577" w:rsidRDefault="007E5577" w:rsidP="008053A0">
      <w:pPr>
        <w:pStyle w:val="Tekstpodstawowy"/>
        <w:widowControl w:val="0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:rsidR="008053A0" w:rsidRDefault="008053A0" w:rsidP="008053A0">
      <w:pPr>
        <w:pStyle w:val="Tekstpodstawowy"/>
        <w:widowControl w:val="0"/>
        <w:spacing w:after="0" w:line="360" w:lineRule="auto"/>
        <w:ind w:left="360"/>
        <w:rPr>
          <w:rFonts w:ascii="Acumin Pro" w:eastAsia="Arial Unicode MS" w:hAnsi="Acumin Pro"/>
          <w:b/>
          <w:sz w:val="20"/>
          <w:szCs w:val="20"/>
        </w:rPr>
      </w:pPr>
    </w:p>
    <w:p w:rsidR="003F5034" w:rsidRDefault="008053A0" w:rsidP="008053A0">
      <w:pPr>
        <w:pStyle w:val="Tekstpodstawowy"/>
        <w:widowControl w:val="0"/>
        <w:spacing w:after="0" w:line="360" w:lineRule="auto"/>
        <w:ind w:left="360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                                                                                  </w:t>
      </w:r>
      <w:r w:rsidR="003F5034" w:rsidRPr="003F5034">
        <w:rPr>
          <w:rFonts w:ascii="Acumin Pro" w:eastAsia="Arial Unicode MS" w:hAnsi="Acumin Pro"/>
          <w:b/>
          <w:sz w:val="20"/>
          <w:szCs w:val="20"/>
        </w:rPr>
        <w:t xml:space="preserve">§ </w:t>
      </w:r>
      <w:r>
        <w:rPr>
          <w:rFonts w:ascii="Acumin Pro" w:eastAsia="Arial Unicode MS" w:hAnsi="Acumin Pro"/>
          <w:b/>
          <w:sz w:val="20"/>
          <w:szCs w:val="20"/>
        </w:rPr>
        <w:t>10</w:t>
      </w:r>
    </w:p>
    <w:p w:rsidR="007E5577" w:rsidRPr="00A12CF3" w:rsidRDefault="007E5577" w:rsidP="008053A0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Wszelkie zmiany i uzupełnienia treści niniejszej umowy mogą być dokonywane wyłącznie w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 w:rsidRPr="00A12CF3">
        <w:rPr>
          <w:rFonts w:ascii="Acumin Pro" w:eastAsia="Arial Unicode MS" w:hAnsi="Acumin Pro"/>
          <w:sz w:val="20"/>
          <w:szCs w:val="20"/>
        </w:rPr>
        <w:t>formie pisemnej w postaci aneksu podpisanego przez  strony,  pod rygorem nieważności.</w:t>
      </w:r>
    </w:p>
    <w:p w:rsidR="007E5577" w:rsidRPr="00A12CF3" w:rsidRDefault="007E5577" w:rsidP="008053A0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 sprawach nieuregulowanych niniejszą umową mają zastosowanie odpowiednie przepisy  powszechnie obowiązujące.</w:t>
      </w:r>
    </w:p>
    <w:p w:rsidR="007E5577" w:rsidRPr="00A12CF3" w:rsidRDefault="007E5577" w:rsidP="008053A0">
      <w:pPr>
        <w:pStyle w:val="Tekstpodstawowy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Ewentualne spory powstałe na tle wykonania niniejszej umowy strony będą rozstrzygały polubownie. W przypadku braku możliwości polubownego rozstrzygnięcia sporu, strony poddają </w:t>
      </w:r>
      <w:r w:rsidRPr="00A12CF3">
        <w:rPr>
          <w:rFonts w:ascii="Acumin Pro" w:eastAsia="Arial Unicode MS" w:hAnsi="Acumin Pro"/>
          <w:sz w:val="20"/>
          <w:szCs w:val="20"/>
        </w:rPr>
        <w:lastRenderedPageBreak/>
        <w:t>spór pod rozstrzygnięcie Sądowi właściwemu dla siedziby Zamawiającego.</w:t>
      </w:r>
    </w:p>
    <w:p w:rsidR="007E5577" w:rsidRPr="00A12CF3" w:rsidRDefault="007E5577" w:rsidP="008053A0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kurierską, listem poleconym za potwierdzeniem odbioru na poniżej wskazane adresy:</w:t>
      </w:r>
    </w:p>
    <w:p w:rsidR="007E5577" w:rsidRPr="00A12CF3" w:rsidRDefault="003F5034" w:rsidP="008053A0">
      <w:pPr>
        <w:pStyle w:val="Tekstpodstawowy2"/>
        <w:widowControl w:val="0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="007E5577" w:rsidRPr="00A12CF3">
        <w:rPr>
          <w:rFonts w:ascii="Acumin Pro" w:eastAsia="Arial Unicode MS" w:hAnsi="Acumin Pro"/>
          <w:sz w:val="20"/>
          <w:szCs w:val="20"/>
        </w:rPr>
        <w:t xml:space="preserve">amawiający: Muzeum Narodowe w Poznaniu, </w:t>
      </w:r>
      <w:r w:rsidR="007E5577">
        <w:rPr>
          <w:rFonts w:ascii="Acumin Pro" w:eastAsia="Arial Unicode MS" w:hAnsi="Acumin Pro"/>
          <w:sz w:val="20"/>
          <w:szCs w:val="20"/>
        </w:rPr>
        <w:t>Al. Marcinkowskiego 9, 61-</w:t>
      </w:r>
      <w:r w:rsidR="007E5577" w:rsidRPr="00A12CF3">
        <w:rPr>
          <w:rFonts w:ascii="Acumin Pro" w:eastAsia="Arial Unicode MS" w:hAnsi="Acumin Pro"/>
          <w:sz w:val="20"/>
          <w:szCs w:val="20"/>
        </w:rPr>
        <w:t>745 Poznań;</w:t>
      </w:r>
    </w:p>
    <w:p w:rsidR="007E5577" w:rsidRPr="00A12CF3" w:rsidRDefault="007E5577" w:rsidP="008053A0">
      <w:pPr>
        <w:pStyle w:val="Tekstpodstawowy2"/>
        <w:widowControl w:val="0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Wykonawca:</w:t>
      </w:r>
      <w:r>
        <w:rPr>
          <w:rFonts w:ascii="Acumin Pro" w:eastAsia="Arial Unicode MS" w:hAnsi="Acumin Pro"/>
          <w:sz w:val="20"/>
          <w:szCs w:val="20"/>
        </w:rPr>
        <w:t>…………………………………………</w:t>
      </w:r>
      <w:r w:rsidR="003F5034">
        <w:rPr>
          <w:rFonts w:ascii="Acumin Pro" w:eastAsia="Arial Unicode MS" w:hAnsi="Acumin Pro"/>
          <w:sz w:val="20"/>
          <w:szCs w:val="20"/>
        </w:rPr>
        <w:t>………………………………………………………………</w:t>
      </w:r>
    </w:p>
    <w:p w:rsidR="007E5577" w:rsidRPr="00A12CF3" w:rsidRDefault="007E5577" w:rsidP="008053A0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Każda Strona zawiadomi drugą Stronę o zmianie adresu w jeden z powyżej opisanych sposobów, w przeciwnym wypadku zawiadomienia lub oświadczenia przekazane na dotychczasowy adres uważane będą za skutecznie doręczone. </w:t>
      </w:r>
    </w:p>
    <w:p w:rsidR="007E5577" w:rsidRPr="00A12CF3" w:rsidRDefault="007E5577" w:rsidP="008053A0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Niniejszą umowę sporządzono w 3 jednobrzmiących egzemplarzach, 2 egzemplarze dla Zamawiającego,  1  egzemplarz dla Wykonawcy.</w:t>
      </w:r>
    </w:p>
    <w:p w:rsidR="00E95384" w:rsidRDefault="00E95384" w:rsidP="008053A0">
      <w:pPr>
        <w:spacing w:line="360" w:lineRule="auto"/>
      </w:pPr>
    </w:p>
    <w:p w:rsidR="003F5034" w:rsidRPr="003F5034" w:rsidRDefault="003F5034" w:rsidP="008053A0">
      <w:pPr>
        <w:spacing w:line="360" w:lineRule="auto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              </w:t>
      </w:r>
      <w:r w:rsidR="00584D3B">
        <w:rPr>
          <w:rFonts w:ascii="Acumin Pro" w:hAnsi="Acumin Pro"/>
          <w:b/>
        </w:rPr>
        <w:t xml:space="preserve">    </w:t>
      </w:r>
      <w:r>
        <w:rPr>
          <w:rFonts w:ascii="Acumin Pro" w:hAnsi="Acumin Pro"/>
          <w:b/>
        </w:rPr>
        <w:t xml:space="preserve">   </w:t>
      </w:r>
      <w:r w:rsidRPr="003F5034">
        <w:rPr>
          <w:rFonts w:ascii="Acumin Pro" w:hAnsi="Acumin Pro"/>
          <w:b/>
        </w:rPr>
        <w:t xml:space="preserve">ZAMAWIAJĄCY </w:t>
      </w:r>
      <w:r>
        <w:rPr>
          <w:rFonts w:ascii="Acumin Pro" w:hAnsi="Acumin Pro"/>
          <w:b/>
        </w:rPr>
        <w:t xml:space="preserve">                                                                 </w:t>
      </w:r>
      <w:r w:rsidRPr="003F5034">
        <w:rPr>
          <w:rFonts w:ascii="Acumin Pro" w:hAnsi="Acumin Pro"/>
          <w:b/>
        </w:rPr>
        <w:t>WYKONAWCA</w:t>
      </w:r>
    </w:p>
    <w:sectPr w:rsidR="003F5034" w:rsidRPr="003F5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18B" w:rsidRDefault="00A8418B" w:rsidP="00C005BD">
      <w:r>
        <w:separator/>
      </w:r>
    </w:p>
  </w:endnote>
  <w:endnote w:type="continuationSeparator" w:id="0">
    <w:p w:rsidR="00A8418B" w:rsidRDefault="00A8418B" w:rsidP="00C0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18B" w:rsidRDefault="00A8418B" w:rsidP="00C005BD">
      <w:r>
        <w:separator/>
      </w:r>
    </w:p>
  </w:footnote>
  <w:footnote w:type="continuationSeparator" w:id="0">
    <w:p w:rsidR="00A8418B" w:rsidRDefault="00A8418B" w:rsidP="00C005BD">
      <w:r>
        <w:continuationSeparator/>
      </w:r>
    </w:p>
  </w:footnote>
  <w:footnote w:id="1">
    <w:p w:rsidR="001C627B" w:rsidRDefault="001C627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C627B">
        <w:rPr>
          <w:i/>
        </w:rPr>
        <w:t xml:space="preserve">Niepotrzebne </w:t>
      </w:r>
      <w:r>
        <w:rPr>
          <w:i/>
        </w:rPr>
        <w:t>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4B3FA4"/>
    <w:multiLevelType w:val="hybridMultilevel"/>
    <w:tmpl w:val="5D389866"/>
    <w:lvl w:ilvl="0" w:tplc="2BA0FB1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C74DF0"/>
    <w:multiLevelType w:val="hybridMultilevel"/>
    <w:tmpl w:val="91B0B964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BA3014"/>
    <w:multiLevelType w:val="hybridMultilevel"/>
    <w:tmpl w:val="C1464E84"/>
    <w:lvl w:ilvl="0" w:tplc="73E6A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CA1A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D2930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BB6BB4"/>
    <w:multiLevelType w:val="hybridMultilevel"/>
    <w:tmpl w:val="63CE3F8A"/>
    <w:lvl w:ilvl="0" w:tplc="D0D29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76D83"/>
    <w:multiLevelType w:val="hybridMultilevel"/>
    <w:tmpl w:val="2DC447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11999"/>
    <w:multiLevelType w:val="hybridMultilevel"/>
    <w:tmpl w:val="6DDAD35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200EE0"/>
    <w:multiLevelType w:val="hybridMultilevel"/>
    <w:tmpl w:val="B510C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30AE0"/>
    <w:multiLevelType w:val="hybridMultilevel"/>
    <w:tmpl w:val="D2E41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D43D2"/>
    <w:multiLevelType w:val="hybridMultilevel"/>
    <w:tmpl w:val="CF521F3C"/>
    <w:lvl w:ilvl="0" w:tplc="9D5C60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E82F4D"/>
    <w:multiLevelType w:val="hybridMultilevel"/>
    <w:tmpl w:val="11FA0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E127DF"/>
    <w:multiLevelType w:val="hybridMultilevel"/>
    <w:tmpl w:val="D2E41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48465D"/>
    <w:multiLevelType w:val="hybridMultilevel"/>
    <w:tmpl w:val="4AE2552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C40715"/>
    <w:multiLevelType w:val="hybridMultilevel"/>
    <w:tmpl w:val="CAE6785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5A5C64"/>
    <w:multiLevelType w:val="hybridMultilevel"/>
    <w:tmpl w:val="DD48D01E"/>
    <w:lvl w:ilvl="0" w:tplc="8B000DE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6316A3"/>
    <w:multiLevelType w:val="hybridMultilevel"/>
    <w:tmpl w:val="48F2B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E5430"/>
    <w:multiLevelType w:val="hybridMultilevel"/>
    <w:tmpl w:val="EC18FC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A97E50"/>
    <w:multiLevelType w:val="hybridMultilevel"/>
    <w:tmpl w:val="372C25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25255A2"/>
    <w:multiLevelType w:val="hybridMultilevel"/>
    <w:tmpl w:val="386A974A"/>
    <w:lvl w:ilvl="0" w:tplc="BC0CA65A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807DA9"/>
    <w:multiLevelType w:val="hybridMultilevel"/>
    <w:tmpl w:val="06AC5E5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8747512"/>
    <w:multiLevelType w:val="hybridMultilevel"/>
    <w:tmpl w:val="1C2AFE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ADF3255"/>
    <w:multiLevelType w:val="hybridMultilevel"/>
    <w:tmpl w:val="4DAE5BC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04716F9"/>
    <w:multiLevelType w:val="hybridMultilevel"/>
    <w:tmpl w:val="85743D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652EEF"/>
    <w:multiLevelType w:val="hybridMultilevel"/>
    <w:tmpl w:val="87FAE62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5760092"/>
    <w:multiLevelType w:val="hybridMultilevel"/>
    <w:tmpl w:val="07DE4FB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81B70E2"/>
    <w:multiLevelType w:val="hybridMultilevel"/>
    <w:tmpl w:val="AD726668"/>
    <w:lvl w:ilvl="0" w:tplc="03401ED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891947"/>
    <w:multiLevelType w:val="hybridMultilevel"/>
    <w:tmpl w:val="F63E4EE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C284DB3"/>
    <w:multiLevelType w:val="hybridMultilevel"/>
    <w:tmpl w:val="0DB63BD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7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8"/>
  </w:num>
  <w:num w:numId="8">
    <w:abstractNumId w:val="12"/>
  </w:num>
  <w:num w:numId="9">
    <w:abstractNumId w:val="6"/>
  </w:num>
  <w:num w:numId="10">
    <w:abstractNumId w:val="1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6"/>
  </w:num>
  <w:num w:numId="14">
    <w:abstractNumId w:val="18"/>
  </w:num>
  <w:num w:numId="15">
    <w:abstractNumId w:val="1"/>
  </w:num>
  <w:num w:numId="16">
    <w:abstractNumId w:val="26"/>
  </w:num>
  <w:num w:numId="17">
    <w:abstractNumId w:val="2"/>
  </w:num>
  <w:num w:numId="18">
    <w:abstractNumId w:val="22"/>
  </w:num>
  <w:num w:numId="19">
    <w:abstractNumId w:val="24"/>
  </w:num>
  <w:num w:numId="20">
    <w:abstractNumId w:val="30"/>
  </w:num>
  <w:num w:numId="21">
    <w:abstractNumId w:val="27"/>
  </w:num>
  <w:num w:numId="22">
    <w:abstractNumId w:val="13"/>
  </w:num>
  <w:num w:numId="23">
    <w:abstractNumId w:val="31"/>
  </w:num>
  <w:num w:numId="24">
    <w:abstractNumId w:val="5"/>
  </w:num>
  <w:num w:numId="25">
    <w:abstractNumId w:val="20"/>
  </w:num>
  <w:num w:numId="26">
    <w:abstractNumId w:val="9"/>
  </w:num>
  <w:num w:numId="27">
    <w:abstractNumId w:val="28"/>
  </w:num>
  <w:num w:numId="28">
    <w:abstractNumId w:val="29"/>
  </w:num>
  <w:num w:numId="29">
    <w:abstractNumId w:val="14"/>
  </w:num>
  <w:num w:numId="30">
    <w:abstractNumId w:val="23"/>
  </w:num>
  <w:num w:numId="31">
    <w:abstractNumId w:val="21"/>
  </w:num>
  <w:num w:numId="32">
    <w:abstractNumId w:val="19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362"/>
    <w:rsid w:val="00056445"/>
    <w:rsid w:val="00140319"/>
    <w:rsid w:val="001C627B"/>
    <w:rsid w:val="001E275C"/>
    <w:rsid w:val="00206317"/>
    <w:rsid w:val="00351E53"/>
    <w:rsid w:val="003B061E"/>
    <w:rsid w:val="003B4FA6"/>
    <w:rsid w:val="003F5034"/>
    <w:rsid w:val="00576D84"/>
    <w:rsid w:val="00584D3B"/>
    <w:rsid w:val="005B6F87"/>
    <w:rsid w:val="005D018F"/>
    <w:rsid w:val="00642E72"/>
    <w:rsid w:val="00663FD7"/>
    <w:rsid w:val="00691DE4"/>
    <w:rsid w:val="006A70EC"/>
    <w:rsid w:val="006B68A1"/>
    <w:rsid w:val="006F642B"/>
    <w:rsid w:val="007A348E"/>
    <w:rsid w:val="007C66B6"/>
    <w:rsid w:val="007E5577"/>
    <w:rsid w:val="008053A0"/>
    <w:rsid w:val="008204EC"/>
    <w:rsid w:val="00942C50"/>
    <w:rsid w:val="00997F83"/>
    <w:rsid w:val="009D1362"/>
    <w:rsid w:val="00A37EAC"/>
    <w:rsid w:val="00A500FA"/>
    <w:rsid w:val="00A8418B"/>
    <w:rsid w:val="00A97BC4"/>
    <w:rsid w:val="00B01107"/>
    <w:rsid w:val="00B23211"/>
    <w:rsid w:val="00B37805"/>
    <w:rsid w:val="00B9443B"/>
    <w:rsid w:val="00BC0D03"/>
    <w:rsid w:val="00C005BD"/>
    <w:rsid w:val="00C1178C"/>
    <w:rsid w:val="00C47223"/>
    <w:rsid w:val="00C872BD"/>
    <w:rsid w:val="00D0192B"/>
    <w:rsid w:val="00D24F21"/>
    <w:rsid w:val="00D4152B"/>
    <w:rsid w:val="00D87706"/>
    <w:rsid w:val="00E16C61"/>
    <w:rsid w:val="00E20300"/>
    <w:rsid w:val="00E23CF8"/>
    <w:rsid w:val="00E86660"/>
    <w:rsid w:val="00E95384"/>
    <w:rsid w:val="00EA188F"/>
    <w:rsid w:val="00EC0039"/>
    <w:rsid w:val="00F14656"/>
    <w:rsid w:val="00F94F66"/>
    <w:rsid w:val="00F9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45287"/>
  <w15:chartTrackingRefBased/>
  <w15:docId w15:val="{903D2EAF-3066-4406-85C9-500983FA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5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55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E55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7E55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E55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7E5577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7E557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Bezodstpw">
    <w:name w:val="No Spacing"/>
    <w:uiPriority w:val="1"/>
    <w:qFormat/>
    <w:rsid w:val="007E557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ksttreci">
    <w:name w:val="Tekst treści_"/>
    <w:link w:val="Teksttreci0"/>
    <w:locked/>
    <w:rsid w:val="007E5577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E5577"/>
    <w:pPr>
      <w:widowControl w:val="0"/>
      <w:shd w:val="clear" w:color="auto" w:fill="FFFFFF"/>
      <w:spacing w:line="292" w:lineRule="auto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5644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564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56445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eastAsia="Arial Unicode MS"/>
      <w:bdr w:val="nil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056445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05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05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05BD"/>
    <w:rPr>
      <w:vertAlign w:val="superscript"/>
    </w:rPr>
  </w:style>
  <w:style w:type="paragraph" w:customStyle="1" w:styleId="MNPTre">
    <w:name w:val="MNP Treść"/>
    <w:rsid w:val="00C872BD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1474</Words>
  <Characters>8844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4</cp:revision>
  <dcterms:created xsi:type="dcterms:W3CDTF">2022-03-15T08:01:00Z</dcterms:created>
  <dcterms:modified xsi:type="dcterms:W3CDTF">2022-03-15T09:27:00Z</dcterms:modified>
</cp:coreProperties>
</file>