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CE3B5D">
        <w:rPr>
          <w:rFonts w:ascii="Acumin Pro" w:hAnsi="Acumin Pro"/>
          <w:sz w:val="20"/>
          <w:szCs w:val="20"/>
          <w:lang w:val="pl-PL"/>
        </w:rPr>
        <w:t>1</w:t>
      </w:r>
      <w:r w:rsidR="006A6F7B">
        <w:rPr>
          <w:rFonts w:ascii="Acumin Pro" w:hAnsi="Acumin Pro"/>
          <w:sz w:val="20"/>
          <w:szCs w:val="20"/>
          <w:lang w:val="pl-PL"/>
        </w:rPr>
        <w:t>6</w:t>
      </w:r>
      <w:r w:rsidR="00CE3B5D">
        <w:rPr>
          <w:rFonts w:ascii="Acumin Pro" w:hAnsi="Acumin Pro"/>
          <w:sz w:val="20"/>
          <w:szCs w:val="20"/>
          <w:lang w:val="pl-PL"/>
        </w:rPr>
        <w:t xml:space="preserve"> marca 2022 r. </w:t>
      </w:r>
      <w:r w:rsidR="0052674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57622D" w:rsidRPr="00D165E6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C37CD2">
        <w:rPr>
          <w:rFonts w:ascii="Acumin Pro" w:hAnsi="Acumin Pro"/>
          <w:sz w:val="20"/>
          <w:szCs w:val="20"/>
          <w:lang w:val="pl-PL"/>
        </w:rPr>
        <w:t>7</w:t>
      </w:r>
      <w:bookmarkStart w:id="0" w:name="_GoBack"/>
      <w:bookmarkEnd w:id="0"/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:rsidR="008B20B1" w:rsidRDefault="0052674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>ZAWIADOMIENIE O WYBORZE OFERTY</w:t>
      </w:r>
    </w:p>
    <w:p w:rsidR="00B17BA2" w:rsidRPr="00B17BA2" w:rsidRDefault="00B17BA2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:rsidR="006306D9" w:rsidRDefault="006306D9" w:rsidP="00EB2CD0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54D6D">
        <w:rPr>
          <w:rFonts w:ascii="Acumin Pro" w:hAnsi="Acumin Pro"/>
          <w:sz w:val="20"/>
          <w:szCs w:val="20"/>
          <w:lang w:val="pl-PL"/>
        </w:rPr>
        <w:t>W postępowaniu prowadzonym na podstawie wewnętrznego Regulaminu udzielania zamówień publicznych o wartości nieprzekraczającej 130 000 złotych netto, dotyczącego realizacji zadania:</w:t>
      </w:r>
      <w:r w:rsidR="00CE3B5D" w:rsidRPr="00CE3B5D">
        <w:rPr>
          <w:rFonts w:ascii="Acumin Pro" w:hAnsi="Acumin Pro"/>
          <w:sz w:val="20"/>
          <w:szCs w:val="20"/>
          <w:lang w:val="pl-PL"/>
        </w:rPr>
        <w:t xml:space="preserve"> </w:t>
      </w:r>
      <w:r w:rsidR="006A6F7B" w:rsidRPr="006A6F7B">
        <w:rPr>
          <w:rFonts w:ascii="Acumin Pro" w:hAnsi="Acumin Pro"/>
          <w:b/>
          <w:sz w:val="20"/>
          <w:szCs w:val="20"/>
          <w:lang w:val="pl-PL"/>
        </w:rPr>
        <w:t>Oczyszczenie oraz wykonanie drobnych napraw polegających w szczególności na: uszczelnieniu, lutowaniu, mocowaniu: rynien, rur spustowych, osadników deszczowych/rewizji, koszy dachowych w budynkach Muzeum Narodowego w Poznaniu</w:t>
      </w:r>
      <w:r w:rsidR="006A6F7B">
        <w:rPr>
          <w:rFonts w:ascii="Acumin Pro" w:hAnsi="Acumin Pro"/>
          <w:sz w:val="20"/>
          <w:szCs w:val="20"/>
          <w:lang w:val="pl-PL"/>
        </w:rPr>
        <w:t xml:space="preserve">, </w:t>
      </w:r>
      <w:r w:rsidRPr="00554D6D">
        <w:rPr>
          <w:rFonts w:ascii="Acumin Pro" w:hAnsi="Acumin Pro"/>
          <w:sz w:val="20"/>
          <w:szCs w:val="20"/>
          <w:lang w:val="pl-PL"/>
        </w:rPr>
        <w:t xml:space="preserve">do upływu terminu składania ofert, tj. do dnia </w:t>
      </w:r>
      <w:r w:rsidR="00CE3B5D">
        <w:rPr>
          <w:rFonts w:ascii="Acumin Pro" w:hAnsi="Acumin Pro"/>
          <w:sz w:val="20"/>
          <w:szCs w:val="20"/>
          <w:lang w:val="pl-PL"/>
        </w:rPr>
        <w:t>1</w:t>
      </w:r>
      <w:r w:rsidR="006A6F7B">
        <w:rPr>
          <w:rFonts w:ascii="Acumin Pro" w:hAnsi="Acumin Pro"/>
          <w:sz w:val="20"/>
          <w:szCs w:val="20"/>
          <w:lang w:val="pl-PL"/>
        </w:rPr>
        <w:t>6</w:t>
      </w:r>
      <w:r w:rsidR="00CE3B5D">
        <w:rPr>
          <w:rFonts w:ascii="Acumin Pro" w:hAnsi="Acumin Pro"/>
          <w:sz w:val="20"/>
          <w:szCs w:val="20"/>
          <w:lang w:val="pl-PL"/>
        </w:rPr>
        <w:t>.03</w:t>
      </w:r>
      <w:r w:rsidRPr="00554D6D">
        <w:rPr>
          <w:rFonts w:ascii="Acumin Pro" w:hAnsi="Acumin Pro"/>
          <w:sz w:val="20"/>
          <w:szCs w:val="20"/>
          <w:lang w:val="pl-PL"/>
        </w:rPr>
        <w:t>.2022 r. do godz. 11:00, oferty złożyli następujący Wykonawcy:</w:t>
      </w:r>
    </w:p>
    <w:p w:rsidR="00AB7CFC" w:rsidRDefault="00AB7CFC" w:rsidP="006A6F7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AB7CFC" w:rsidRDefault="00AB7CFC" w:rsidP="00AB7CF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AB7CFC">
        <w:rPr>
          <w:rFonts w:ascii="Acumin Pro" w:hAnsi="Acumin Pro"/>
          <w:b/>
          <w:sz w:val="20"/>
          <w:szCs w:val="20"/>
          <w:lang w:val="pl-PL"/>
        </w:rPr>
        <w:t>I część:</w:t>
      </w:r>
      <w:r w:rsidRPr="00AB7CFC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AB7CFC" w:rsidRPr="00AB7CFC" w:rsidRDefault="00AB7CFC" w:rsidP="00AB7CF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AB7CFC">
        <w:rPr>
          <w:rFonts w:ascii="Acumin Pro" w:hAnsi="Acumin Pro"/>
          <w:sz w:val="20"/>
          <w:szCs w:val="20"/>
          <w:lang w:val="pl-PL"/>
        </w:rPr>
        <w:t xml:space="preserve">Usługa polegająca na oczyszczaniu oraz wykonaniu drobnych napraw polegających w szczególności na: uszczelnieniu, lutowaniu, mocowaniu rynien, rur spustowych, osadników deszczowych/rewizji, koszy dachowych (220 </w:t>
      </w:r>
      <w:proofErr w:type="spellStart"/>
      <w:r w:rsidRPr="00AB7CFC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B7CFC">
        <w:rPr>
          <w:rFonts w:ascii="Acumin Pro" w:hAnsi="Acumin Pro"/>
          <w:sz w:val="20"/>
          <w:szCs w:val="20"/>
          <w:lang w:val="pl-PL"/>
        </w:rPr>
        <w:t xml:space="preserve">: Powozownia 120 </w:t>
      </w:r>
      <w:proofErr w:type="spellStart"/>
      <w:r w:rsidRPr="00AB7CFC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B7CFC">
        <w:rPr>
          <w:rFonts w:ascii="Acumin Pro" w:hAnsi="Acumin Pro"/>
          <w:sz w:val="20"/>
          <w:szCs w:val="20"/>
          <w:lang w:val="pl-PL"/>
        </w:rPr>
        <w:t xml:space="preserve">, budynek stajni – 50 </w:t>
      </w:r>
      <w:proofErr w:type="spellStart"/>
      <w:r w:rsidRPr="00AB7CFC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B7CFC">
        <w:rPr>
          <w:rFonts w:ascii="Acumin Pro" w:hAnsi="Acumin Pro"/>
          <w:sz w:val="20"/>
          <w:szCs w:val="20"/>
          <w:lang w:val="pl-PL"/>
        </w:rPr>
        <w:t xml:space="preserve">, skrzydło płd. – 50 </w:t>
      </w:r>
      <w:proofErr w:type="spellStart"/>
      <w:r w:rsidRPr="00AB7CFC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B7CFC">
        <w:rPr>
          <w:rFonts w:ascii="Acumin Pro" w:hAnsi="Acumin Pro"/>
          <w:sz w:val="20"/>
          <w:szCs w:val="20"/>
          <w:lang w:val="pl-PL"/>
        </w:rPr>
        <w:t xml:space="preserve">) przy użyciu podnośnika w </w:t>
      </w:r>
      <w:r w:rsidRPr="00AB7CFC">
        <w:rPr>
          <w:rFonts w:ascii="Acumin Pro" w:hAnsi="Acumin Pro"/>
          <w:b/>
          <w:sz w:val="20"/>
          <w:szCs w:val="20"/>
          <w:lang w:val="pl-PL"/>
        </w:rPr>
        <w:t xml:space="preserve">Muzeum Pałacu w Rogalinie, Oddziale Muzeum Narodowego w Poznaniu,  </w:t>
      </w:r>
      <w:r w:rsidRPr="00AB7CFC">
        <w:rPr>
          <w:rFonts w:ascii="Acumin Pro" w:hAnsi="Acumin Pro"/>
          <w:sz w:val="20"/>
          <w:szCs w:val="20"/>
          <w:lang w:val="pl-PL"/>
        </w:rPr>
        <w:t>ul. Arciszewskiego 2, 62 – 022 Rogalin: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6013"/>
        <w:gridCol w:w="1865"/>
      </w:tblGrid>
      <w:tr w:rsidR="006306D9" w:rsidRPr="00D165E6" w:rsidTr="006306D9">
        <w:tc>
          <w:tcPr>
            <w:tcW w:w="503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6013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1865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Kwota brutto</w:t>
            </w:r>
          </w:p>
        </w:tc>
      </w:tr>
      <w:tr w:rsidR="00885942" w:rsidRPr="00AB7CFC" w:rsidTr="006306D9">
        <w:tc>
          <w:tcPr>
            <w:tcW w:w="503" w:type="dxa"/>
          </w:tcPr>
          <w:p w:rsidR="006306D9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6013" w:type="dxa"/>
          </w:tcPr>
          <w:p w:rsidR="00CE3B5D" w:rsidRDefault="00AB7CFC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Zakład Blacharsko – Dekarski Marek Kroczyński</w:t>
            </w:r>
          </w:p>
          <w:p w:rsidR="00AB7CFC" w:rsidRPr="00885942" w:rsidRDefault="00AB7CFC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– 472 Poznań, ul. Raciborska 11</w:t>
            </w:r>
          </w:p>
        </w:tc>
        <w:tc>
          <w:tcPr>
            <w:tcW w:w="1865" w:type="dxa"/>
          </w:tcPr>
          <w:p w:rsidR="00CE3B5D" w:rsidRPr="00885942" w:rsidRDefault="00AB7CFC" w:rsidP="00271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4 514,40 zł</w:t>
            </w:r>
          </w:p>
        </w:tc>
      </w:tr>
    </w:tbl>
    <w:p w:rsidR="00723B95" w:rsidRDefault="00723B95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DD4E7A" w:rsidRDefault="00DD4E7A" w:rsidP="00DD4E7A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D4E7A">
        <w:rPr>
          <w:rFonts w:ascii="Acumin Pro" w:hAnsi="Acumin Pro"/>
          <w:b/>
          <w:sz w:val="20"/>
          <w:szCs w:val="20"/>
          <w:lang w:val="pl-PL"/>
        </w:rPr>
        <w:t>II część:</w:t>
      </w:r>
      <w:r w:rsidRPr="00DD4E7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D4E7A" w:rsidRPr="00DD4E7A" w:rsidRDefault="00DD4E7A" w:rsidP="00DD4E7A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D4E7A">
        <w:rPr>
          <w:rFonts w:ascii="Acumin Pro" w:hAnsi="Acumin Pro"/>
          <w:sz w:val="20"/>
          <w:szCs w:val="20"/>
          <w:lang w:val="pl-PL"/>
        </w:rPr>
        <w:t xml:space="preserve">Usługa polegająca na oczyszczaniu oraz wykonaniu drobnych napraw polegających w szczególności na: uszczelnieniu, lutowaniu, mocowaniu rynien, rur spustowych, osadników deszczowych/rewizji, koszy dachowych (240 </w:t>
      </w:r>
      <w:proofErr w:type="spellStart"/>
      <w:r w:rsidRPr="00DD4E7A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DD4E7A">
        <w:rPr>
          <w:rFonts w:ascii="Acumin Pro" w:hAnsi="Acumin Pro"/>
          <w:sz w:val="20"/>
          <w:szCs w:val="20"/>
          <w:lang w:val="pl-PL"/>
        </w:rPr>
        <w:t xml:space="preserve">) przy użyciu podnośnika w </w:t>
      </w:r>
      <w:r w:rsidRPr="00DD4E7A">
        <w:rPr>
          <w:rFonts w:ascii="Acumin Pro" w:hAnsi="Acumin Pro"/>
          <w:b/>
          <w:sz w:val="20"/>
          <w:szCs w:val="20"/>
          <w:lang w:val="pl-PL"/>
        </w:rPr>
        <w:t xml:space="preserve">Muzeum Zamku w Gołuchowie, Oddziale Muzeum Narodowego w Poznaniu, </w:t>
      </w:r>
      <w:r w:rsidR="0092309E">
        <w:rPr>
          <w:rFonts w:ascii="Acumin Pro" w:hAnsi="Acumin Pro"/>
          <w:sz w:val="20"/>
          <w:szCs w:val="20"/>
          <w:lang w:val="pl-PL"/>
        </w:rPr>
        <w:t>63 – 322 Gołuchów: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6013"/>
        <w:gridCol w:w="1865"/>
      </w:tblGrid>
      <w:tr w:rsidR="00DD4E7A" w:rsidRPr="00D165E6" w:rsidTr="00AE7970">
        <w:tc>
          <w:tcPr>
            <w:tcW w:w="503" w:type="dxa"/>
          </w:tcPr>
          <w:p w:rsidR="00DD4E7A" w:rsidRPr="00D165E6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6013" w:type="dxa"/>
          </w:tcPr>
          <w:p w:rsidR="00DD4E7A" w:rsidRPr="00D165E6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1865" w:type="dxa"/>
          </w:tcPr>
          <w:p w:rsidR="00DD4E7A" w:rsidRPr="00D165E6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Kwota brutto</w:t>
            </w:r>
          </w:p>
        </w:tc>
      </w:tr>
      <w:tr w:rsidR="00DD4E7A" w:rsidRPr="00AB7CFC" w:rsidTr="00AE7970">
        <w:tc>
          <w:tcPr>
            <w:tcW w:w="503" w:type="dxa"/>
          </w:tcPr>
          <w:p w:rsidR="00DD4E7A" w:rsidRPr="00885942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6013" w:type="dxa"/>
          </w:tcPr>
          <w:p w:rsidR="00DD4E7A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Zakład Blacharsko – Dekarski Marek Kroczyński</w:t>
            </w:r>
          </w:p>
          <w:p w:rsidR="00DD4E7A" w:rsidRPr="00885942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– 472 Poznań, ul. Raciborska 11</w:t>
            </w:r>
          </w:p>
        </w:tc>
        <w:tc>
          <w:tcPr>
            <w:tcW w:w="1865" w:type="dxa"/>
          </w:tcPr>
          <w:p w:rsidR="00DD4E7A" w:rsidRPr="00885942" w:rsidRDefault="00DD4E7A" w:rsidP="00271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4 924,80</w:t>
            </w:r>
            <w:r w:rsidR="00271C8E">
              <w:rPr>
                <w:rFonts w:ascii="Acumin Pro" w:hAnsi="Acumin Pro"/>
                <w:sz w:val="20"/>
                <w:szCs w:val="20"/>
                <w:lang w:val="pl-PL"/>
              </w:rPr>
              <w:t xml:space="preserve"> zł</w:t>
            </w:r>
          </w:p>
        </w:tc>
      </w:tr>
    </w:tbl>
    <w:p w:rsidR="00DD4E7A" w:rsidRDefault="00DD4E7A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DD4E7A" w:rsidRDefault="00DD4E7A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FB5F62">
        <w:rPr>
          <w:rFonts w:ascii="Acumin Pro" w:hAnsi="Acumin Pro"/>
          <w:b/>
          <w:sz w:val="20"/>
          <w:szCs w:val="20"/>
          <w:lang w:val="pl-PL"/>
        </w:rPr>
        <w:t>III część</w:t>
      </w:r>
      <w:r>
        <w:rPr>
          <w:rFonts w:ascii="Acumin Pro" w:hAnsi="Acumin Pro"/>
          <w:sz w:val="20"/>
          <w:szCs w:val="20"/>
          <w:lang w:val="pl-PL"/>
        </w:rPr>
        <w:t xml:space="preserve">: </w:t>
      </w:r>
    </w:p>
    <w:p w:rsidR="00DD4E7A" w:rsidRDefault="00DD4E7A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32A51">
        <w:rPr>
          <w:rFonts w:ascii="Acumin Pro" w:hAnsi="Acumin Pro"/>
          <w:sz w:val="20"/>
          <w:szCs w:val="20"/>
          <w:lang w:val="pl-PL"/>
        </w:rPr>
        <w:t>Usługa polegająca na oczyszczaniu oraz wykonaniu drobnych napraw polegających w szczególności na: uszczelnieniu, lutowaniu, mocowaniu rynien, rur spustowych, osadników deszczowych/rewizji, koszy dachowych (</w:t>
      </w:r>
      <w:r>
        <w:rPr>
          <w:rFonts w:ascii="Acumin Pro" w:hAnsi="Acumin Pro"/>
          <w:sz w:val="20"/>
          <w:szCs w:val="20"/>
          <w:lang w:val="pl-PL"/>
        </w:rPr>
        <w:t>2</w:t>
      </w:r>
      <w:r w:rsidRPr="00132A51">
        <w:rPr>
          <w:rFonts w:ascii="Acumin Pro" w:hAnsi="Acumin Pro"/>
          <w:sz w:val="20"/>
          <w:szCs w:val="20"/>
          <w:lang w:val="pl-PL"/>
        </w:rPr>
        <w:t xml:space="preserve">00 </w:t>
      </w:r>
      <w:proofErr w:type="spellStart"/>
      <w:r w:rsidRPr="00132A51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132A51">
        <w:rPr>
          <w:rFonts w:ascii="Acumin Pro" w:hAnsi="Acumin Pro"/>
          <w:sz w:val="20"/>
          <w:szCs w:val="20"/>
          <w:lang w:val="pl-PL"/>
        </w:rPr>
        <w:t xml:space="preserve">) przy użyciu podnośnika w </w:t>
      </w:r>
      <w:r w:rsidRPr="00132A51">
        <w:rPr>
          <w:rFonts w:ascii="Acumin Pro" w:hAnsi="Acumin Pro"/>
          <w:b/>
          <w:sz w:val="20"/>
          <w:szCs w:val="20"/>
          <w:lang w:val="pl-PL"/>
        </w:rPr>
        <w:t xml:space="preserve">Muzeum </w:t>
      </w:r>
      <w:r>
        <w:rPr>
          <w:rFonts w:ascii="Acumin Pro" w:hAnsi="Acumin Pro"/>
          <w:b/>
          <w:sz w:val="20"/>
          <w:szCs w:val="20"/>
          <w:lang w:val="pl-PL"/>
        </w:rPr>
        <w:t>Adama Mickiewicza w Śmiełowie</w:t>
      </w:r>
      <w:r w:rsidRPr="00132A51">
        <w:rPr>
          <w:rFonts w:ascii="Acumin Pro" w:hAnsi="Acumin Pro"/>
          <w:b/>
          <w:sz w:val="20"/>
          <w:szCs w:val="20"/>
          <w:lang w:val="pl-PL"/>
        </w:rPr>
        <w:t xml:space="preserve">, Oddziale Muzeum Narodowego w Poznaniu, </w:t>
      </w:r>
      <w:r w:rsidRPr="00132A51">
        <w:rPr>
          <w:rFonts w:ascii="Acumin Pro" w:hAnsi="Acumin Pro"/>
          <w:sz w:val="20"/>
          <w:szCs w:val="20"/>
          <w:lang w:val="pl-PL"/>
        </w:rPr>
        <w:t>63 – 322 Gołuchów</w:t>
      </w:r>
      <w:r>
        <w:rPr>
          <w:rFonts w:ascii="Acumin Pro" w:hAnsi="Acumin Pro"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6013"/>
        <w:gridCol w:w="1865"/>
      </w:tblGrid>
      <w:tr w:rsidR="00DD4E7A" w:rsidRPr="00D165E6" w:rsidTr="00AE7970">
        <w:tc>
          <w:tcPr>
            <w:tcW w:w="503" w:type="dxa"/>
          </w:tcPr>
          <w:p w:rsidR="00DD4E7A" w:rsidRPr="00D165E6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lastRenderedPageBreak/>
              <w:t>Lp.</w:t>
            </w:r>
          </w:p>
        </w:tc>
        <w:tc>
          <w:tcPr>
            <w:tcW w:w="6013" w:type="dxa"/>
          </w:tcPr>
          <w:p w:rsidR="00DD4E7A" w:rsidRPr="00D165E6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1865" w:type="dxa"/>
          </w:tcPr>
          <w:p w:rsidR="00DD4E7A" w:rsidRPr="00D165E6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Kwota brutto</w:t>
            </w:r>
          </w:p>
        </w:tc>
      </w:tr>
      <w:tr w:rsidR="00DD4E7A" w:rsidRPr="00AB7CFC" w:rsidTr="00AE7970">
        <w:tc>
          <w:tcPr>
            <w:tcW w:w="503" w:type="dxa"/>
          </w:tcPr>
          <w:p w:rsidR="00DD4E7A" w:rsidRPr="00885942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6013" w:type="dxa"/>
          </w:tcPr>
          <w:p w:rsidR="00DD4E7A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Zakład Blacharsko – Dekarski Marek Kroczyński</w:t>
            </w:r>
          </w:p>
          <w:p w:rsidR="00DD4E7A" w:rsidRPr="00885942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– 472 Poznań, ul. Raciborska 11</w:t>
            </w:r>
          </w:p>
        </w:tc>
        <w:tc>
          <w:tcPr>
            <w:tcW w:w="1865" w:type="dxa"/>
          </w:tcPr>
          <w:p w:rsidR="00DD4E7A" w:rsidRPr="00885942" w:rsidRDefault="00DD4E7A" w:rsidP="00271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4 104,00</w:t>
            </w:r>
            <w:r w:rsidR="00271C8E">
              <w:rPr>
                <w:rFonts w:ascii="Acumin Pro" w:hAnsi="Acumin Pro"/>
                <w:sz w:val="20"/>
                <w:szCs w:val="20"/>
                <w:lang w:val="pl-PL"/>
              </w:rPr>
              <w:t xml:space="preserve"> zł</w:t>
            </w:r>
          </w:p>
        </w:tc>
      </w:tr>
    </w:tbl>
    <w:p w:rsidR="00DD4E7A" w:rsidRDefault="00DD4E7A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EB2CD0" w:rsidRDefault="00EB2CD0" w:rsidP="00D165E6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EB2CD0">
        <w:rPr>
          <w:rFonts w:ascii="Acumin Pro" w:hAnsi="Acumin Pro"/>
          <w:b/>
          <w:sz w:val="20"/>
          <w:szCs w:val="20"/>
          <w:lang w:val="pl-PL"/>
        </w:rPr>
        <w:t>IV część</w:t>
      </w:r>
      <w:r>
        <w:rPr>
          <w:rFonts w:ascii="Acumin Pro" w:hAnsi="Acumin Pro"/>
          <w:b/>
          <w:sz w:val="20"/>
          <w:szCs w:val="20"/>
          <w:lang w:val="pl-PL"/>
        </w:rPr>
        <w:t>:</w:t>
      </w:r>
    </w:p>
    <w:p w:rsidR="00DD4E7A" w:rsidRDefault="00EB2CD0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Usługa </w:t>
      </w:r>
      <w:r w:rsidRPr="00EB2CD0">
        <w:rPr>
          <w:rFonts w:ascii="Acumin Pro" w:hAnsi="Acumin Pro"/>
          <w:sz w:val="20"/>
          <w:szCs w:val="20"/>
          <w:lang w:val="pl-PL"/>
        </w:rPr>
        <w:t>polegając</w:t>
      </w:r>
      <w:r>
        <w:rPr>
          <w:rFonts w:ascii="Acumin Pro" w:hAnsi="Acumin Pro"/>
          <w:sz w:val="20"/>
          <w:szCs w:val="20"/>
          <w:lang w:val="pl-PL"/>
        </w:rPr>
        <w:t>a</w:t>
      </w:r>
      <w:r w:rsidRPr="00EB2CD0">
        <w:rPr>
          <w:rFonts w:ascii="Acumin Pro" w:hAnsi="Acumin Pro"/>
          <w:sz w:val="20"/>
          <w:szCs w:val="20"/>
          <w:lang w:val="pl-PL"/>
        </w:rPr>
        <w:t xml:space="preserve"> na oczyszczaniu oraz wykonaniu drobnych napraw polegających w szczególności na: uszczelnieniu, lutowaniu, mocowaniu rynien, rur spustowych, osadników deszczowych/rewizji, koszy dachowych  przy użyciu podnośnika w: </w:t>
      </w:r>
      <w:r w:rsidRPr="00EB2CD0">
        <w:rPr>
          <w:rFonts w:ascii="Acumin Pro" w:hAnsi="Acumin Pro"/>
          <w:b/>
          <w:sz w:val="20"/>
          <w:szCs w:val="20"/>
          <w:lang w:val="pl-PL"/>
        </w:rPr>
        <w:t>Gmachu Głównym Muzeum Narodowego w Poznaniu</w:t>
      </w:r>
      <w:r w:rsidRPr="00EB2CD0">
        <w:rPr>
          <w:rFonts w:ascii="Acumin Pro" w:hAnsi="Acumin Pro"/>
          <w:sz w:val="20"/>
          <w:szCs w:val="20"/>
          <w:lang w:val="pl-PL"/>
        </w:rPr>
        <w:t xml:space="preserve">, Al. Marcinkowskiego 9, 61 – 745 Poznań (220 </w:t>
      </w:r>
      <w:proofErr w:type="spellStart"/>
      <w:r w:rsidRPr="00EB2CD0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EB2CD0">
        <w:rPr>
          <w:rFonts w:ascii="Acumin Pro" w:hAnsi="Acumin Pro"/>
          <w:sz w:val="20"/>
          <w:szCs w:val="20"/>
          <w:lang w:val="pl-PL"/>
        </w:rPr>
        <w:t xml:space="preserve">), </w:t>
      </w:r>
      <w:r w:rsidRPr="00EB2CD0">
        <w:rPr>
          <w:rFonts w:ascii="Acumin Pro" w:hAnsi="Acumin Pro"/>
          <w:b/>
          <w:sz w:val="20"/>
          <w:szCs w:val="20"/>
          <w:lang w:val="pl-PL"/>
        </w:rPr>
        <w:t>Muzeum Sztuk Użytkowych</w:t>
      </w:r>
      <w:r w:rsidRPr="00EB2CD0">
        <w:rPr>
          <w:rFonts w:ascii="Acumin Pro" w:hAnsi="Acumin Pro"/>
          <w:sz w:val="20"/>
          <w:szCs w:val="20"/>
          <w:lang w:val="pl-PL"/>
        </w:rPr>
        <w:t xml:space="preserve">, </w:t>
      </w:r>
      <w:r w:rsidRPr="00EB2CD0">
        <w:rPr>
          <w:rFonts w:ascii="Acumin Pro" w:hAnsi="Acumin Pro"/>
          <w:b/>
          <w:sz w:val="20"/>
          <w:szCs w:val="20"/>
          <w:lang w:val="pl-PL"/>
        </w:rPr>
        <w:t>Oddziale Muzeum Narodowego w Poznaniu,</w:t>
      </w:r>
      <w:r w:rsidRPr="00EB2CD0">
        <w:rPr>
          <w:rFonts w:ascii="Acumin Pro" w:hAnsi="Acumin Pro"/>
          <w:sz w:val="20"/>
          <w:szCs w:val="20"/>
          <w:lang w:val="pl-PL"/>
        </w:rPr>
        <w:t xml:space="preserve"> Góra Przemysła 1, 61 – 768 Poznań (250 </w:t>
      </w:r>
      <w:proofErr w:type="spellStart"/>
      <w:r w:rsidRPr="00EB2CD0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EB2CD0">
        <w:rPr>
          <w:rFonts w:ascii="Acumin Pro" w:hAnsi="Acumin Pro"/>
          <w:sz w:val="20"/>
          <w:szCs w:val="20"/>
          <w:lang w:val="pl-PL"/>
        </w:rPr>
        <w:t xml:space="preserve">: Zamek – 200 </w:t>
      </w:r>
      <w:proofErr w:type="spellStart"/>
      <w:r w:rsidRPr="00EB2CD0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EB2CD0">
        <w:rPr>
          <w:rFonts w:ascii="Acumin Pro" w:hAnsi="Acumin Pro"/>
          <w:sz w:val="20"/>
          <w:szCs w:val="20"/>
          <w:lang w:val="pl-PL"/>
        </w:rPr>
        <w:t xml:space="preserve">, Kuchnia Królewska – 50), </w:t>
      </w:r>
      <w:r w:rsidRPr="00EB2CD0">
        <w:rPr>
          <w:rFonts w:ascii="Acumin Pro" w:hAnsi="Acumin Pro"/>
          <w:b/>
          <w:sz w:val="20"/>
          <w:szCs w:val="20"/>
          <w:lang w:val="pl-PL"/>
        </w:rPr>
        <w:t>Muzeum Instrumentów Muzycznych, Oddziale Muzeum Narodowego w Poznaniu</w:t>
      </w:r>
      <w:r w:rsidR="0092309E">
        <w:rPr>
          <w:rFonts w:ascii="Acumin Pro" w:hAnsi="Acumin Pro"/>
          <w:sz w:val="20"/>
          <w:szCs w:val="20"/>
          <w:lang w:val="pl-PL"/>
        </w:rPr>
        <w:t xml:space="preserve">, Stary Rynek 45, </w:t>
      </w:r>
      <w:r w:rsidRPr="00EB2CD0">
        <w:rPr>
          <w:rFonts w:ascii="Acumin Pro" w:hAnsi="Acumin Pro"/>
          <w:sz w:val="20"/>
          <w:szCs w:val="20"/>
          <w:lang w:val="pl-PL"/>
        </w:rPr>
        <w:t xml:space="preserve">61 – 772 Poznań (150 </w:t>
      </w:r>
      <w:proofErr w:type="spellStart"/>
      <w:r w:rsidRPr="00EB2CD0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EB2CD0">
        <w:rPr>
          <w:rFonts w:ascii="Acumin Pro" w:hAnsi="Acumin Pro"/>
          <w:sz w:val="20"/>
          <w:szCs w:val="20"/>
          <w:lang w:val="pl-PL"/>
        </w:rPr>
        <w:t xml:space="preserve">), </w:t>
      </w:r>
      <w:r w:rsidRPr="00EB2CD0">
        <w:rPr>
          <w:rFonts w:ascii="Acumin Pro" w:hAnsi="Acumin Pro"/>
          <w:b/>
          <w:sz w:val="20"/>
          <w:szCs w:val="20"/>
          <w:lang w:val="pl-PL"/>
        </w:rPr>
        <w:t>Muzeum Etnograficzne</w:t>
      </w:r>
      <w:r w:rsidRPr="00EB2CD0">
        <w:rPr>
          <w:rFonts w:ascii="Acumin Pro" w:hAnsi="Acumin Pro"/>
          <w:sz w:val="20"/>
          <w:szCs w:val="20"/>
          <w:lang w:val="pl-PL"/>
        </w:rPr>
        <w:t xml:space="preserve">, </w:t>
      </w:r>
      <w:r w:rsidRPr="00EB2CD0">
        <w:rPr>
          <w:rFonts w:ascii="Acumin Pro" w:hAnsi="Acumin Pro"/>
          <w:b/>
          <w:sz w:val="20"/>
          <w:szCs w:val="20"/>
          <w:lang w:val="pl-PL"/>
        </w:rPr>
        <w:t>Oddziale Muzeum Narodowego w Poznaniu</w:t>
      </w:r>
      <w:r w:rsidRPr="00EB2CD0">
        <w:rPr>
          <w:rFonts w:ascii="Acumin Pro" w:hAnsi="Acumin Pro"/>
          <w:sz w:val="20"/>
          <w:szCs w:val="20"/>
          <w:lang w:val="pl-PL"/>
        </w:rPr>
        <w:t xml:space="preserve">, ul. Grobla 25, 61 – 858 Poznań (88 </w:t>
      </w:r>
      <w:proofErr w:type="spellStart"/>
      <w:r w:rsidRPr="00EB2CD0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EB2CD0">
        <w:rPr>
          <w:rFonts w:ascii="Acumin Pro" w:hAnsi="Acumin Pro"/>
          <w:sz w:val="20"/>
          <w:szCs w:val="20"/>
          <w:lang w:val="pl-PL"/>
        </w:rPr>
        <w:t xml:space="preserve">); bez użycia podnośnika w </w:t>
      </w:r>
      <w:r w:rsidRPr="00EB2CD0">
        <w:rPr>
          <w:rFonts w:ascii="Acumin Pro" w:hAnsi="Acumin Pro"/>
          <w:b/>
          <w:sz w:val="20"/>
          <w:szCs w:val="20"/>
          <w:lang w:val="pl-PL"/>
        </w:rPr>
        <w:t>Muzeum Historii Miasta Poznania</w:t>
      </w:r>
      <w:r w:rsidRPr="00EB2CD0">
        <w:rPr>
          <w:rFonts w:ascii="Acumin Pro" w:hAnsi="Acumin Pro"/>
          <w:sz w:val="20"/>
          <w:szCs w:val="20"/>
          <w:lang w:val="pl-PL"/>
        </w:rPr>
        <w:t xml:space="preserve">, </w:t>
      </w:r>
      <w:r w:rsidRPr="00EB2CD0">
        <w:rPr>
          <w:rFonts w:ascii="Acumin Pro" w:hAnsi="Acumin Pro"/>
          <w:b/>
          <w:sz w:val="20"/>
          <w:szCs w:val="20"/>
          <w:lang w:val="pl-PL"/>
        </w:rPr>
        <w:t>Oddziale Muzeum Narodowego w Poznaniu</w:t>
      </w:r>
      <w:r w:rsidRPr="00EB2CD0">
        <w:rPr>
          <w:rFonts w:ascii="Acumin Pro" w:hAnsi="Acumin Pro"/>
          <w:sz w:val="20"/>
          <w:szCs w:val="20"/>
          <w:lang w:val="pl-PL"/>
        </w:rPr>
        <w:t xml:space="preserve">, Stary Rynek 1, 61 – 768 Poznań (133 </w:t>
      </w:r>
      <w:proofErr w:type="spellStart"/>
      <w:r w:rsidRPr="00EB2CD0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EB2CD0">
        <w:rPr>
          <w:rFonts w:ascii="Acumin Pro" w:hAnsi="Acumin Pro"/>
          <w:sz w:val="20"/>
          <w:szCs w:val="20"/>
          <w:lang w:val="pl-PL"/>
        </w:rPr>
        <w:t>)</w:t>
      </w:r>
      <w:r w:rsidR="0092309E">
        <w:rPr>
          <w:rFonts w:ascii="Acumin Pro" w:hAnsi="Acumin Pro"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6013"/>
        <w:gridCol w:w="1865"/>
      </w:tblGrid>
      <w:tr w:rsidR="00EB2CD0" w:rsidRPr="00D165E6" w:rsidTr="00F909E0">
        <w:tc>
          <w:tcPr>
            <w:tcW w:w="503" w:type="dxa"/>
          </w:tcPr>
          <w:p w:rsidR="00EB2CD0" w:rsidRPr="00D165E6" w:rsidRDefault="00EB2CD0" w:rsidP="00F909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6013" w:type="dxa"/>
          </w:tcPr>
          <w:p w:rsidR="00EB2CD0" w:rsidRPr="00D165E6" w:rsidRDefault="00EB2CD0" w:rsidP="00F909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1865" w:type="dxa"/>
          </w:tcPr>
          <w:p w:rsidR="00EB2CD0" w:rsidRPr="00D165E6" w:rsidRDefault="00EB2CD0" w:rsidP="00F909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Kwota brutto</w:t>
            </w:r>
          </w:p>
        </w:tc>
      </w:tr>
      <w:tr w:rsidR="00EB2CD0" w:rsidRPr="00AB7CFC" w:rsidTr="00F909E0">
        <w:tc>
          <w:tcPr>
            <w:tcW w:w="503" w:type="dxa"/>
          </w:tcPr>
          <w:p w:rsidR="00EB2CD0" w:rsidRPr="00885942" w:rsidRDefault="00EB2CD0" w:rsidP="00F909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6013" w:type="dxa"/>
          </w:tcPr>
          <w:p w:rsidR="00EB2CD0" w:rsidRDefault="00EB2CD0" w:rsidP="00F909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Zakład Blacharsko – Dekarski Marek Kroczyński</w:t>
            </w:r>
          </w:p>
          <w:p w:rsidR="00EB2CD0" w:rsidRPr="00271C8E" w:rsidRDefault="00EB2CD0" w:rsidP="00271C8E">
            <w:pPr>
              <w:pStyle w:val="Akapitzlist"/>
              <w:numPr>
                <w:ilvl w:val="0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271C8E">
              <w:rPr>
                <w:rFonts w:ascii="Acumin Pro" w:hAnsi="Acumin Pro"/>
                <w:sz w:val="20"/>
                <w:szCs w:val="20"/>
                <w:lang w:val="pl-PL"/>
              </w:rPr>
              <w:t>– 472 Poznań, ul. Raciborska 11</w:t>
            </w:r>
          </w:p>
        </w:tc>
        <w:tc>
          <w:tcPr>
            <w:tcW w:w="1865" w:type="dxa"/>
          </w:tcPr>
          <w:p w:rsidR="00EB2CD0" w:rsidRPr="00271C8E" w:rsidRDefault="00271C8E" w:rsidP="00271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36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271C8E">
              <w:rPr>
                <w:rFonts w:ascii="Acumin Pro" w:hAnsi="Acumin Pro"/>
                <w:sz w:val="20"/>
                <w:szCs w:val="20"/>
                <w:lang w:val="pl-PL"/>
              </w:rPr>
              <w:t xml:space="preserve">17 </w:t>
            </w:r>
            <w:r w:rsidR="00EB2CD0" w:rsidRPr="00271C8E">
              <w:rPr>
                <w:rFonts w:ascii="Acumin Pro" w:hAnsi="Acumin Pro"/>
                <w:sz w:val="20"/>
                <w:szCs w:val="20"/>
                <w:lang w:val="pl-PL"/>
              </w:rPr>
              <w:t>257,32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zł</w:t>
            </w:r>
          </w:p>
        </w:tc>
      </w:tr>
    </w:tbl>
    <w:p w:rsidR="00EB2CD0" w:rsidRDefault="00EB2CD0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54D6D" w:rsidRPr="00271C8E" w:rsidRDefault="00554D6D" w:rsidP="00271C8E">
      <w:pPr>
        <w:pStyle w:val="Akapitzlist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271C8E">
        <w:rPr>
          <w:rFonts w:ascii="Acumin Pro" w:hAnsi="Acumin Pro"/>
          <w:sz w:val="20"/>
          <w:szCs w:val="20"/>
          <w:lang w:val="pl-PL"/>
        </w:rPr>
        <w:t>Do realizacji zamówienia wybrano ofertę Wykonawcy:</w:t>
      </w:r>
    </w:p>
    <w:p w:rsidR="00271C8E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271C8E">
        <w:rPr>
          <w:rFonts w:ascii="Acumin Pro" w:hAnsi="Acumin Pro"/>
          <w:b/>
          <w:sz w:val="20"/>
          <w:szCs w:val="20"/>
          <w:lang w:val="pl-PL"/>
        </w:rPr>
        <w:t>I część</w:t>
      </w:r>
      <w:r>
        <w:rPr>
          <w:rFonts w:ascii="Acumin Pro" w:hAnsi="Acumin Pro"/>
          <w:sz w:val="20"/>
          <w:szCs w:val="20"/>
          <w:lang w:val="pl-PL"/>
        </w:rPr>
        <w:t xml:space="preserve"> – Zakład Blacharsko Dekarski Marek Kroczyński, 60 – 472 Poznań, ul. Raciborska 11, cena brutto 4 514,40 zł</w:t>
      </w:r>
      <w:r w:rsidR="002D3F2A">
        <w:rPr>
          <w:rFonts w:ascii="Acumin Pro" w:hAnsi="Acumin Pro"/>
          <w:sz w:val="20"/>
          <w:szCs w:val="20"/>
          <w:lang w:val="pl-PL"/>
        </w:rPr>
        <w:t>.</w:t>
      </w:r>
    </w:p>
    <w:p w:rsidR="00271C8E" w:rsidRPr="00885942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</w:p>
    <w:p w:rsidR="00271C8E" w:rsidRPr="00554D6D" w:rsidRDefault="00271C8E" w:rsidP="00271C8E">
      <w:pPr>
        <w:spacing w:line="360" w:lineRule="auto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 xml:space="preserve">Wykonawca złożył </w:t>
      </w:r>
      <w:r w:rsidRPr="00554D6D">
        <w:rPr>
          <w:rFonts w:ascii="Acumin Pro" w:hAnsi="Acumin Pro"/>
          <w:sz w:val="20"/>
          <w:lang w:val="pl-PL"/>
        </w:rPr>
        <w:t>ważn</w:t>
      </w:r>
      <w:r>
        <w:rPr>
          <w:rFonts w:ascii="Acumin Pro" w:hAnsi="Acumin Pro"/>
          <w:sz w:val="20"/>
          <w:lang w:val="pl-PL"/>
        </w:rPr>
        <w:t>ą ofertę, spełniającą wymagania Zamawiającego. Zaproponowana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271C8E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117B6">
        <w:rPr>
          <w:rFonts w:ascii="Acumin Pro" w:hAnsi="Acumin Pro"/>
          <w:b/>
          <w:sz w:val="20"/>
          <w:szCs w:val="20"/>
          <w:lang w:val="pl-PL"/>
        </w:rPr>
        <w:t>II część</w:t>
      </w:r>
      <w:r>
        <w:rPr>
          <w:rFonts w:ascii="Acumin Pro" w:hAnsi="Acumin Pro"/>
          <w:sz w:val="20"/>
          <w:szCs w:val="20"/>
          <w:lang w:val="pl-PL"/>
        </w:rPr>
        <w:t xml:space="preserve"> – Zakład Blacharsko Dekarski Marek Kroczyński, 60 – 472 Poznań, ul. Raciborska 11, cena brutto 4 924,80 zł</w:t>
      </w:r>
      <w:r w:rsidR="002D3F2A">
        <w:rPr>
          <w:rFonts w:ascii="Acumin Pro" w:hAnsi="Acumin Pro"/>
          <w:sz w:val="20"/>
          <w:szCs w:val="20"/>
          <w:lang w:val="pl-PL"/>
        </w:rPr>
        <w:t>.</w:t>
      </w:r>
    </w:p>
    <w:p w:rsidR="00A9764C" w:rsidRPr="00885942" w:rsidRDefault="00A9764C" w:rsidP="00A976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</w:p>
    <w:p w:rsidR="00271C8E" w:rsidRPr="00554D6D" w:rsidRDefault="00271C8E" w:rsidP="00271C8E">
      <w:pPr>
        <w:spacing w:line="360" w:lineRule="auto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 xml:space="preserve">Wykonawca złożył </w:t>
      </w:r>
      <w:r w:rsidRPr="00554D6D">
        <w:rPr>
          <w:rFonts w:ascii="Acumin Pro" w:hAnsi="Acumin Pro"/>
          <w:sz w:val="20"/>
          <w:lang w:val="pl-PL"/>
        </w:rPr>
        <w:t>ważn</w:t>
      </w:r>
      <w:r>
        <w:rPr>
          <w:rFonts w:ascii="Acumin Pro" w:hAnsi="Acumin Pro"/>
          <w:sz w:val="20"/>
          <w:lang w:val="pl-PL"/>
        </w:rPr>
        <w:t>ą ofertę, spełniającą wymagania Zamawiającego. Zaproponowana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271C8E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117B6">
        <w:rPr>
          <w:rFonts w:ascii="Acumin Pro" w:hAnsi="Acumin Pro"/>
          <w:b/>
          <w:sz w:val="20"/>
          <w:szCs w:val="20"/>
          <w:lang w:val="pl-PL"/>
        </w:rPr>
        <w:t>III część</w:t>
      </w:r>
      <w:r>
        <w:rPr>
          <w:rFonts w:ascii="Acumin Pro" w:hAnsi="Acumin Pro"/>
          <w:sz w:val="20"/>
          <w:szCs w:val="20"/>
          <w:lang w:val="pl-PL"/>
        </w:rPr>
        <w:t xml:space="preserve"> – Zakład Blacharsko Dekarski Marek Kroczyński, 60 – 472 Poznań, ul. Raciborska 11, cena brutto 4 104,00 zł</w:t>
      </w:r>
      <w:r w:rsidR="002D3F2A">
        <w:rPr>
          <w:rFonts w:ascii="Acumin Pro" w:hAnsi="Acumin Pro"/>
          <w:sz w:val="20"/>
          <w:szCs w:val="20"/>
          <w:lang w:val="pl-PL"/>
        </w:rPr>
        <w:t>.</w:t>
      </w:r>
    </w:p>
    <w:p w:rsidR="00A9764C" w:rsidRPr="00885942" w:rsidRDefault="00A9764C" w:rsidP="00A976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</w:p>
    <w:p w:rsidR="00271C8E" w:rsidRPr="00554D6D" w:rsidRDefault="00271C8E" w:rsidP="00271C8E">
      <w:pPr>
        <w:spacing w:line="360" w:lineRule="auto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 xml:space="preserve">Wykonawca złożył </w:t>
      </w:r>
      <w:r w:rsidRPr="00554D6D">
        <w:rPr>
          <w:rFonts w:ascii="Acumin Pro" w:hAnsi="Acumin Pro"/>
          <w:sz w:val="20"/>
          <w:lang w:val="pl-PL"/>
        </w:rPr>
        <w:t>ważn</w:t>
      </w:r>
      <w:r>
        <w:rPr>
          <w:rFonts w:ascii="Acumin Pro" w:hAnsi="Acumin Pro"/>
          <w:sz w:val="20"/>
          <w:lang w:val="pl-PL"/>
        </w:rPr>
        <w:t>ą ofertę, spełniającą wymagania Zamawiającego. Zaproponowana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271C8E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117B6">
        <w:rPr>
          <w:rFonts w:ascii="Acumin Pro" w:hAnsi="Acumin Pro"/>
          <w:b/>
          <w:sz w:val="20"/>
          <w:szCs w:val="20"/>
          <w:lang w:val="pl-PL"/>
        </w:rPr>
        <w:lastRenderedPageBreak/>
        <w:t>VI część</w:t>
      </w:r>
      <w:r>
        <w:rPr>
          <w:rFonts w:ascii="Acumin Pro" w:hAnsi="Acumin Pro"/>
          <w:sz w:val="20"/>
          <w:szCs w:val="20"/>
          <w:lang w:val="pl-PL"/>
        </w:rPr>
        <w:t xml:space="preserve"> – Zakład Blacharsko Dekarski Marek Kroczyński, 60 – 472 Poznań, ul. Raciborska 11, cena brutto 17 </w:t>
      </w:r>
      <w:r w:rsidRPr="00271C8E">
        <w:rPr>
          <w:rFonts w:ascii="Acumin Pro" w:hAnsi="Acumin Pro"/>
          <w:sz w:val="20"/>
          <w:szCs w:val="20"/>
          <w:lang w:val="pl-PL"/>
        </w:rPr>
        <w:t>257,32</w:t>
      </w:r>
      <w:r>
        <w:rPr>
          <w:rFonts w:ascii="Acumin Pro" w:hAnsi="Acumin Pro"/>
          <w:sz w:val="20"/>
          <w:szCs w:val="20"/>
          <w:lang w:val="pl-PL"/>
        </w:rPr>
        <w:t xml:space="preserve"> zł</w:t>
      </w:r>
      <w:r w:rsidR="002D3F2A">
        <w:rPr>
          <w:rFonts w:ascii="Acumin Pro" w:hAnsi="Acumin Pro"/>
          <w:sz w:val="20"/>
          <w:szCs w:val="20"/>
          <w:lang w:val="pl-PL"/>
        </w:rPr>
        <w:t>.</w:t>
      </w:r>
    </w:p>
    <w:p w:rsidR="00A9764C" w:rsidRPr="00885942" w:rsidRDefault="00A9764C" w:rsidP="00A976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</w:p>
    <w:p w:rsidR="00271C8E" w:rsidRPr="00554D6D" w:rsidRDefault="00271C8E" w:rsidP="00271C8E">
      <w:pPr>
        <w:spacing w:line="360" w:lineRule="auto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 xml:space="preserve">Wykonawca złożył </w:t>
      </w:r>
      <w:r w:rsidRPr="00554D6D">
        <w:rPr>
          <w:rFonts w:ascii="Acumin Pro" w:hAnsi="Acumin Pro"/>
          <w:sz w:val="20"/>
          <w:lang w:val="pl-PL"/>
        </w:rPr>
        <w:t>ważn</w:t>
      </w:r>
      <w:r>
        <w:rPr>
          <w:rFonts w:ascii="Acumin Pro" w:hAnsi="Acumin Pro"/>
          <w:sz w:val="20"/>
          <w:lang w:val="pl-PL"/>
        </w:rPr>
        <w:t>ą ofertę, spełniającą wymagania Zamawiającego. Zaproponowana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271C8E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271C8E" w:rsidRDefault="00A9764C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Łączna cena</w:t>
      </w:r>
      <w:r w:rsidR="00271C8E">
        <w:rPr>
          <w:rFonts w:ascii="Acumin Pro" w:hAnsi="Acumin Pro"/>
          <w:sz w:val="20"/>
          <w:szCs w:val="20"/>
          <w:lang w:val="pl-PL"/>
        </w:rPr>
        <w:t xml:space="preserve"> za cztery części zamówienia</w:t>
      </w:r>
      <w:r>
        <w:rPr>
          <w:rFonts w:ascii="Acumin Pro" w:hAnsi="Acumin Pro"/>
          <w:sz w:val="20"/>
          <w:szCs w:val="20"/>
          <w:lang w:val="pl-PL"/>
        </w:rPr>
        <w:t xml:space="preserve"> wynosi</w:t>
      </w:r>
      <w:r w:rsidR="00271C8E">
        <w:rPr>
          <w:rFonts w:ascii="Acumin Pro" w:hAnsi="Acumin Pro"/>
          <w:sz w:val="20"/>
          <w:szCs w:val="20"/>
          <w:lang w:val="pl-PL"/>
        </w:rPr>
        <w:t xml:space="preserve"> 30 800,52 zł brutto.</w:t>
      </w:r>
    </w:p>
    <w:p w:rsidR="00271C8E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E51A1" w:rsidRDefault="001604C1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 w:rsidRPr="001604C1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6172E2" w:rsidRPr="006172E2" w:rsidRDefault="006172E2" w:rsidP="001604C1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 w:rsidRPr="006172E2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6172E2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6172E2" w:rsidRPr="006172E2" w:rsidRDefault="006172E2" w:rsidP="006172E2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 w:rsidRPr="006172E2"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6172E2" w:rsidRPr="006172E2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C37CD2" w:rsidRPr="00C37CD2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C37CD2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813FF"/>
    <w:multiLevelType w:val="hybridMultilevel"/>
    <w:tmpl w:val="DD9AF708"/>
    <w:lvl w:ilvl="0" w:tplc="7B34FBF0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2734940"/>
    <w:multiLevelType w:val="hybridMultilevel"/>
    <w:tmpl w:val="BF9403E6"/>
    <w:lvl w:ilvl="0" w:tplc="8B7C94E0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D05E4"/>
    <w:multiLevelType w:val="hybridMultilevel"/>
    <w:tmpl w:val="120A7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EB40EA"/>
    <w:multiLevelType w:val="hybridMultilevel"/>
    <w:tmpl w:val="A82AC6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0"/>
  </w:num>
  <w:num w:numId="7">
    <w:abstractNumId w:val="7"/>
  </w:num>
  <w:num w:numId="8">
    <w:abstractNumId w:val="3"/>
  </w:num>
  <w:num w:numId="9">
    <w:abstractNumId w:val="1"/>
  </w:num>
  <w:num w:numId="10">
    <w:abstractNumId w:val="12"/>
  </w:num>
  <w:num w:numId="11">
    <w:abstractNumId w:val="6"/>
  </w:num>
  <w:num w:numId="12">
    <w:abstractNumId w:val="8"/>
  </w:num>
  <w:num w:numId="13">
    <w:abstractNumId w:val="13"/>
  </w:num>
  <w:num w:numId="14">
    <w:abstractNumId w:val="9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56BAE"/>
    <w:rsid w:val="000B2589"/>
    <w:rsid w:val="001604C1"/>
    <w:rsid w:val="001704E2"/>
    <w:rsid w:val="001D45B0"/>
    <w:rsid w:val="001E1C76"/>
    <w:rsid w:val="001F3F04"/>
    <w:rsid w:val="001F7F1A"/>
    <w:rsid w:val="002039AC"/>
    <w:rsid w:val="002107C0"/>
    <w:rsid w:val="002205F2"/>
    <w:rsid w:val="00271C8E"/>
    <w:rsid w:val="0029027E"/>
    <w:rsid w:val="00291E43"/>
    <w:rsid w:val="002D3F2A"/>
    <w:rsid w:val="0032538C"/>
    <w:rsid w:val="00325C37"/>
    <w:rsid w:val="00333594"/>
    <w:rsid w:val="0035132E"/>
    <w:rsid w:val="00354309"/>
    <w:rsid w:val="003A6470"/>
    <w:rsid w:val="003E76E2"/>
    <w:rsid w:val="003F75FF"/>
    <w:rsid w:val="004117B6"/>
    <w:rsid w:val="0046327B"/>
    <w:rsid w:val="00467AC4"/>
    <w:rsid w:val="004B1F28"/>
    <w:rsid w:val="004F75FC"/>
    <w:rsid w:val="00514881"/>
    <w:rsid w:val="0052674A"/>
    <w:rsid w:val="00545297"/>
    <w:rsid w:val="00554D6D"/>
    <w:rsid w:val="0057622D"/>
    <w:rsid w:val="005A371E"/>
    <w:rsid w:val="005B3B0A"/>
    <w:rsid w:val="005D19A4"/>
    <w:rsid w:val="005E51A1"/>
    <w:rsid w:val="006172E2"/>
    <w:rsid w:val="00626CA2"/>
    <w:rsid w:val="006306D9"/>
    <w:rsid w:val="00667307"/>
    <w:rsid w:val="006A6F7B"/>
    <w:rsid w:val="006D1838"/>
    <w:rsid w:val="00723B95"/>
    <w:rsid w:val="007553E6"/>
    <w:rsid w:val="007E23C5"/>
    <w:rsid w:val="007F5AC4"/>
    <w:rsid w:val="00885942"/>
    <w:rsid w:val="00893204"/>
    <w:rsid w:val="00895B98"/>
    <w:rsid w:val="008A42B8"/>
    <w:rsid w:val="008A4D87"/>
    <w:rsid w:val="008B20B1"/>
    <w:rsid w:val="008F2C2C"/>
    <w:rsid w:val="00911FCE"/>
    <w:rsid w:val="0092309E"/>
    <w:rsid w:val="00961448"/>
    <w:rsid w:val="00967D1F"/>
    <w:rsid w:val="00996D27"/>
    <w:rsid w:val="00A401F3"/>
    <w:rsid w:val="00A44E08"/>
    <w:rsid w:val="00A770EF"/>
    <w:rsid w:val="00A86A3A"/>
    <w:rsid w:val="00A931A7"/>
    <w:rsid w:val="00A9764C"/>
    <w:rsid w:val="00AB7CFC"/>
    <w:rsid w:val="00AD7CEB"/>
    <w:rsid w:val="00B12680"/>
    <w:rsid w:val="00B17BA2"/>
    <w:rsid w:val="00B24F28"/>
    <w:rsid w:val="00B57C7F"/>
    <w:rsid w:val="00B64EC9"/>
    <w:rsid w:val="00B72EB1"/>
    <w:rsid w:val="00B833B7"/>
    <w:rsid w:val="00B97175"/>
    <w:rsid w:val="00BA74AC"/>
    <w:rsid w:val="00C16BF4"/>
    <w:rsid w:val="00C24790"/>
    <w:rsid w:val="00C37CD2"/>
    <w:rsid w:val="00C72E33"/>
    <w:rsid w:val="00C90CB1"/>
    <w:rsid w:val="00CC4A7D"/>
    <w:rsid w:val="00CD6CE8"/>
    <w:rsid w:val="00CE3B5D"/>
    <w:rsid w:val="00CF1D99"/>
    <w:rsid w:val="00CF6669"/>
    <w:rsid w:val="00CF711D"/>
    <w:rsid w:val="00D165E6"/>
    <w:rsid w:val="00D20C7F"/>
    <w:rsid w:val="00D23A56"/>
    <w:rsid w:val="00D64F2C"/>
    <w:rsid w:val="00DA31E3"/>
    <w:rsid w:val="00DA6978"/>
    <w:rsid w:val="00DD3108"/>
    <w:rsid w:val="00DD4E7A"/>
    <w:rsid w:val="00DF57A3"/>
    <w:rsid w:val="00E575E3"/>
    <w:rsid w:val="00E86157"/>
    <w:rsid w:val="00E86917"/>
    <w:rsid w:val="00EB2CD0"/>
    <w:rsid w:val="00EE2856"/>
    <w:rsid w:val="00F07C5C"/>
    <w:rsid w:val="00F10993"/>
    <w:rsid w:val="00F13997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02A23EA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locked/>
    <w:rsid w:val="006A6F7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99641-6F32-4AA3-ACC7-5E311A64F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3</Pages>
  <Words>682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92</cp:revision>
  <cp:lastPrinted>2021-08-09T09:54:00Z</cp:lastPrinted>
  <dcterms:created xsi:type="dcterms:W3CDTF">2021-01-20T13:48:00Z</dcterms:created>
  <dcterms:modified xsi:type="dcterms:W3CDTF">2022-03-16T13:16:00Z</dcterms:modified>
</cp:coreProperties>
</file>