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E33" w:rsidRDefault="00514881" w:rsidP="003B5BEB">
      <w:pPr>
        <w:spacing w:line="360" w:lineRule="auto"/>
        <w:jc w:val="right"/>
        <w:rPr>
          <w:rFonts w:ascii="Acumin Pro" w:hAnsi="Acumin Pro"/>
          <w:sz w:val="20"/>
          <w:szCs w:val="20"/>
          <w:lang w:val="pl-PL"/>
        </w:rPr>
      </w:pPr>
      <w:r w:rsidRPr="0032538C">
        <w:rPr>
          <w:rFonts w:ascii="Acumin Pro" w:hAnsi="Acumin Pro"/>
          <w:sz w:val="20"/>
          <w:szCs w:val="20"/>
          <w:lang w:val="pl-PL"/>
        </w:rPr>
        <w:t xml:space="preserve">Poznań, </w:t>
      </w:r>
      <w:r w:rsidR="00305AD6">
        <w:rPr>
          <w:rFonts w:ascii="Acumin Pro" w:hAnsi="Acumin Pro"/>
          <w:sz w:val="20"/>
          <w:szCs w:val="20"/>
          <w:lang w:val="pl-PL"/>
        </w:rPr>
        <w:t xml:space="preserve">dnia </w:t>
      </w:r>
      <w:r w:rsidR="00AA1FFC">
        <w:rPr>
          <w:rFonts w:ascii="Acumin Pro" w:hAnsi="Acumin Pro"/>
          <w:sz w:val="20"/>
          <w:szCs w:val="20"/>
          <w:lang w:val="pl-PL"/>
        </w:rPr>
        <w:t>15</w:t>
      </w:r>
      <w:r w:rsidR="00651F0C">
        <w:rPr>
          <w:rFonts w:ascii="Acumin Pro" w:hAnsi="Acumin Pro"/>
          <w:sz w:val="20"/>
          <w:szCs w:val="20"/>
          <w:lang w:val="pl-PL"/>
        </w:rPr>
        <w:t xml:space="preserve"> </w:t>
      </w:r>
      <w:r w:rsidR="00AE1224">
        <w:rPr>
          <w:rFonts w:ascii="Acumin Pro" w:hAnsi="Acumin Pro"/>
          <w:sz w:val="20"/>
          <w:szCs w:val="20"/>
          <w:lang w:val="pl-PL"/>
        </w:rPr>
        <w:t>marca 2022 r.</w:t>
      </w:r>
    </w:p>
    <w:p w:rsidR="00D000B3" w:rsidRDefault="00305AD6" w:rsidP="003B5BEB">
      <w:pPr>
        <w:spacing w:line="360" w:lineRule="auto"/>
        <w:rPr>
          <w:rFonts w:ascii="Acumin Pro" w:hAnsi="Acumin Pro"/>
          <w:sz w:val="20"/>
          <w:szCs w:val="20"/>
          <w:lang w:val="pl-PL"/>
        </w:rPr>
      </w:pPr>
      <w:r>
        <w:rPr>
          <w:rFonts w:ascii="Acumin Pro" w:hAnsi="Acumin Pro"/>
          <w:sz w:val="20"/>
          <w:szCs w:val="20"/>
          <w:lang w:val="pl-PL"/>
        </w:rPr>
        <w:t>AZ.281.3.</w:t>
      </w:r>
      <w:r w:rsidR="00A2676F">
        <w:rPr>
          <w:rFonts w:ascii="Acumin Pro" w:hAnsi="Acumin Pro"/>
          <w:sz w:val="20"/>
          <w:szCs w:val="20"/>
          <w:lang w:val="pl-PL"/>
        </w:rPr>
        <w:t>10</w:t>
      </w:r>
      <w:r>
        <w:rPr>
          <w:rFonts w:ascii="Acumin Pro" w:hAnsi="Acumin Pro"/>
          <w:sz w:val="20"/>
          <w:szCs w:val="20"/>
          <w:lang w:val="pl-PL"/>
        </w:rPr>
        <w:t>.2022</w:t>
      </w:r>
      <w:r w:rsidR="00D724EA">
        <w:rPr>
          <w:rFonts w:ascii="Acumin Pro" w:hAnsi="Acumin Pro"/>
          <w:sz w:val="20"/>
          <w:szCs w:val="20"/>
          <w:lang w:val="pl-PL"/>
        </w:rPr>
        <w:t xml:space="preserve"> </w:t>
      </w:r>
    </w:p>
    <w:p w:rsidR="00D000B3" w:rsidRPr="00D000B3" w:rsidRDefault="00D000B3" w:rsidP="003B5BEB">
      <w:pPr>
        <w:spacing w:line="360" w:lineRule="auto"/>
        <w:jc w:val="center"/>
        <w:rPr>
          <w:rFonts w:ascii="Acumin Pro" w:hAnsi="Acumin Pro"/>
          <w:b/>
          <w:sz w:val="28"/>
          <w:szCs w:val="28"/>
          <w:lang w:val="pl-PL"/>
        </w:rPr>
      </w:pPr>
      <w:r w:rsidRPr="00D000B3">
        <w:rPr>
          <w:rFonts w:ascii="Acumin Pro" w:hAnsi="Acumin Pro"/>
          <w:b/>
          <w:sz w:val="28"/>
          <w:szCs w:val="28"/>
          <w:lang w:val="pl-PL"/>
        </w:rPr>
        <w:t>ZAPYTANIE OFERTOWE</w:t>
      </w:r>
    </w:p>
    <w:p w:rsidR="00D000B3" w:rsidRDefault="00D000B3" w:rsidP="003B5BEB">
      <w:pPr>
        <w:spacing w:line="360" w:lineRule="auto"/>
        <w:jc w:val="center"/>
        <w:rPr>
          <w:rFonts w:ascii="Acumin Pro" w:hAnsi="Acumin Pro"/>
          <w:sz w:val="20"/>
          <w:szCs w:val="20"/>
          <w:lang w:val="pl-PL"/>
        </w:rPr>
      </w:pPr>
      <w:r>
        <w:rPr>
          <w:rFonts w:ascii="Acumin Pro" w:hAnsi="Acumin Pro"/>
          <w:sz w:val="20"/>
          <w:szCs w:val="20"/>
          <w:lang w:val="pl-PL"/>
        </w:rPr>
        <w:t>(postępowanie prowadzone w oparciu o Regulamin udzielenia zamówień publicznych o wartości nieprzekraczającej kwoty 130 000 zł</w:t>
      </w:r>
      <w:r w:rsidR="00382354">
        <w:rPr>
          <w:rFonts w:ascii="Acumin Pro" w:hAnsi="Acumin Pro"/>
          <w:sz w:val="20"/>
          <w:szCs w:val="20"/>
          <w:lang w:val="pl-PL"/>
        </w:rPr>
        <w:t xml:space="preserve"> netto</w:t>
      </w:r>
      <w:r>
        <w:rPr>
          <w:rFonts w:ascii="Acumin Pro" w:hAnsi="Acumin Pro"/>
          <w:sz w:val="20"/>
          <w:szCs w:val="20"/>
          <w:lang w:val="pl-PL"/>
        </w:rPr>
        <w:t>)</w:t>
      </w:r>
    </w:p>
    <w:p w:rsidR="007D4F52" w:rsidRDefault="007D4F52" w:rsidP="003B5BEB">
      <w:pPr>
        <w:spacing w:line="360" w:lineRule="auto"/>
        <w:jc w:val="center"/>
        <w:rPr>
          <w:rFonts w:ascii="Acumin Pro" w:hAnsi="Acumin Pro"/>
          <w:sz w:val="20"/>
          <w:szCs w:val="20"/>
          <w:lang w:val="pl-PL"/>
        </w:rPr>
      </w:pPr>
    </w:p>
    <w:p w:rsidR="007242DE" w:rsidRPr="000D06EF" w:rsidRDefault="007242DE" w:rsidP="003B5BEB">
      <w:pPr>
        <w:pStyle w:val="Akapitzlist"/>
        <w:numPr>
          <w:ilvl w:val="0"/>
          <w:numId w:val="2"/>
        </w:numPr>
        <w:spacing w:line="360" w:lineRule="auto"/>
        <w:jc w:val="both"/>
        <w:rPr>
          <w:rFonts w:ascii="Acumin Pro" w:hAnsi="Acumin Pro"/>
          <w:b/>
          <w:i/>
          <w:sz w:val="20"/>
          <w:szCs w:val="20"/>
          <w:lang w:val="pl-PL"/>
        </w:rPr>
      </w:pPr>
      <w:r w:rsidRPr="000D06EF">
        <w:rPr>
          <w:rFonts w:ascii="Acumin Pro" w:hAnsi="Acumin Pro"/>
          <w:b/>
          <w:sz w:val="20"/>
          <w:szCs w:val="20"/>
          <w:lang w:val="pl-PL"/>
        </w:rPr>
        <w:t>Nazwa postępowania:</w:t>
      </w:r>
    </w:p>
    <w:p w:rsidR="000A1ED0" w:rsidRDefault="00A2676F" w:rsidP="003B5BE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i/>
          <w:sz w:val="20"/>
          <w:szCs w:val="20"/>
          <w:lang w:val="pl-PL" w:eastAsia="pl-PL"/>
        </w:rPr>
      </w:pPr>
      <w:r>
        <w:rPr>
          <w:rFonts w:ascii="Acumin Pro" w:hAnsi="Acumin Pro"/>
          <w:sz w:val="20"/>
          <w:szCs w:val="20"/>
          <w:lang w:val="pl-PL"/>
        </w:rPr>
        <w:t>Dostawa artykułów biurowych do Muzeum Narodowego w Poznaniu.</w:t>
      </w:r>
    </w:p>
    <w:p w:rsidR="000D06EF" w:rsidRPr="000D06EF" w:rsidRDefault="000D06EF" w:rsidP="003B5BEB">
      <w:pPr>
        <w:spacing w:line="360" w:lineRule="auto"/>
        <w:jc w:val="both"/>
        <w:rPr>
          <w:rFonts w:ascii="Acumin Pro" w:hAnsi="Acumin Pro"/>
          <w:sz w:val="20"/>
          <w:szCs w:val="20"/>
          <w:lang w:val="pl-PL"/>
        </w:rPr>
      </w:pPr>
    </w:p>
    <w:p w:rsidR="007242DE" w:rsidRPr="008700F7" w:rsidRDefault="007242DE" w:rsidP="003B5BEB">
      <w:pPr>
        <w:pStyle w:val="Akapitzlist"/>
        <w:numPr>
          <w:ilvl w:val="0"/>
          <w:numId w:val="2"/>
        </w:numPr>
        <w:spacing w:line="360" w:lineRule="auto"/>
        <w:jc w:val="both"/>
        <w:rPr>
          <w:rFonts w:ascii="Acumin Pro" w:hAnsi="Acumin Pro"/>
          <w:b/>
          <w:i/>
          <w:sz w:val="20"/>
          <w:szCs w:val="20"/>
          <w:lang w:val="pl-PL"/>
        </w:rPr>
      </w:pPr>
      <w:r w:rsidRPr="000D06EF">
        <w:rPr>
          <w:rFonts w:ascii="Acumin Pro" w:hAnsi="Acumin Pro"/>
          <w:b/>
          <w:sz w:val="20"/>
          <w:szCs w:val="20"/>
          <w:lang w:val="pl-PL"/>
        </w:rPr>
        <w:t>Opis przedmiotu zamówienia:</w:t>
      </w:r>
    </w:p>
    <w:p w:rsidR="00524B69" w:rsidRPr="00524B69" w:rsidRDefault="00524B69" w:rsidP="00524B69">
      <w:pPr>
        <w:spacing w:line="360" w:lineRule="auto"/>
        <w:jc w:val="both"/>
        <w:rPr>
          <w:rFonts w:ascii="Acumin Pro" w:hAnsi="Acumin Pro"/>
          <w:sz w:val="20"/>
          <w:szCs w:val="20"/>
          <w:lang w:val="pl-PL"/>
        </w:rPr>
      </w:pPr>
      <w:r w:rsidRPr="00524B69">
        <w:rPr>
          <w:rFonts w:ascii="Acumin Pro" w:hAnsi="Acumin Pro"/>
          <w:sz w:val="20"/>
          <w:szCs w:val="20"/>
          <w:lang w:val="pl-PL"/>
        </w:rPr>
        <w:t xml:space="preserve">Przedmiotem zamówienia jest dostawa </w:t>
      </w:r>
      <w:r>
        <w:rPr>
          <w:rFonts w:ascii="Acumin Pro" w:hAnsi="Acumin Pro"/>
          <w:sz w:val="20"/>
          <w:szCs w:val="20"/>
          <w:lang w:val="pl-PL"/>
        </w:rPr>
        <w:t>artykułów biurowych</w:t>
      </w:r>
      <w:r w:rsidRPr="00524B69">
        <w:rPr>
          <w:rFonts w:ascii="Acumin Pro" w:hAnsi="Acumin Pro"/>
          <w:sz w:val="20"/>
          <w:szCs w:val="20"/>
          <w:lang w:val="pl-PL"/>
        </w:rPr>
        <w:t xml:space="preserve"> do Muzeum Narodowego w Poznaniu</w:t>
      </w:r>
      <w:r>
        <w:rPr>
          <w:rFonts w:ascii="Acumin Pro" w:hAnsi="Acumin Pro"/>
          <w:sz w:val="20"/>
          <w:szCs w:val="20"/>
          <w:lang w:val="pl-PL"/>
        </w:rPr>
        <w:t>.</w:t>
      </w:r>
      <w:r w:rsidRPr="00524B69">
        <w:rPr>
          <w:rFonts w:ascii="Acumin Pro" w:hAnsi="Acumin Pro"/>
          <w:sz w:val="20"/>
          <w:szCs w:val="20"/>
          <w:lang w:val="pl-PL"/>
        </w:rPr>
        <w:t xml:space="preserve"> Szczegółowy opis przedmiotu zamówienia zawiera załącznik nr 1 do zapytania ofertowego - opis przedmiotu zamówienia i zestawienie cenowe. W załączniku tym określono nazwę zamawianego artykułu, jednostkę artykułu (opakowanie, sztuka), liczbę zamawianych jednostek artykułu, wartość netto danych artykułów (pozycja do uzupełnienia przez wykonawcę), wartość brutto danych artykułów (pozycja do uzupełnienia przez wykonawcę)</w:t>
      </w:r>
      <w:r>
        <w:rPr>
          <w:rFonts w:ascii="Acumin Pro" w:hAnsi="Acumin Pro"/>
          <w:sz w:val="20"/>
          <w:szCs w:val="20"/>
          <w:lang w:val="pl-PL"/>
        </w:rPr>
        <w:t>.</w:t>
      </w:r>
      <w:r w:rsidRPr="00524B69">
        <w:rPr>
          <w:rFonts w:ascii="Acumin Pro" w:hAnsi="Acumin Pro"/>
          <w:sz w:val="20"/>
          <w:szCs w:val="20"/>
          <w:lang w:val="pl-PL"/>
        </w:rPr>
        <w:t xml:space="preserve"> </w:t>
      </w:r>
    </w:p>
    <w:p w:rsidR="00524B69" w:rsidRDefault="00524B69" w:rsidP="00524B69">
      <w:pPr>
        <w:spacing w:line="360" w:lineRule="auto"/>
        <w:jc w:val="both"/>
        <w:rPr>
          <w:rFonts w:ascii="Acumin Pro" w:hAnsi="Acumin Pro"/>
          <w:sz w:val="20"/>
          <w:szCs w:val="20"/>
          <w:lang w:val="pl-PL"/>
        </w:rPr>
      </w:pPr>
      <w:r w:rsidRPr="00524B69">
        <w:rPr>
          <w:rFonts w:ascii="Acumin Pro" w:hAnsi="Acumin Pro"/>
          <w:sz w:val="20"/>
          <w:szCs w:val="20"/>
          <w:lang w:val="pl-PL"/>
        </w:rPr>
        <w:t xml:space="preserve">Zamawiający wymaga, aby </w:t>
      </w:r>
      <w:r>
        <w:rPr>
          <w:rFonts w:ascii="Acumin Pro" w:hAnsi="Acumin Pro"/>
          <w:sz w:val="20"/>
          <w:szCs w:val="20"/>
          <w:lang w:val="pl-PL"/>
        </w:rPr>
        <w:t>artykuły biurowe</w:t>
      </w:r>
      <w:r w:rsidRPr="00524B69">
        <w:rPr>
          <w:rFonts w:ascii="Acumin Pro" w:hAnsi="Acumin Pro"/>
          <w:sz w:val="20"/>
          <w:szCs w:val="20"/>
          <w:lang w:val="pl-PL"/>
        </w:rPr>
        <w:t xml:space="preserve"> zostały dostarczone i wniesione do </w:t>
      </w:r>
      <w:r>
        <w:rPr>
          <w:rFonts w:ascii="Acumin Pro" w:hAnsi="Acumin Pro"/>
          <w:sz w:val="20"/>
          <w:szCs w:val="20"/>
          <w:lang w:val="pl-PL"/>
        </w:rPr>
        <w:t>Gmachu Głównego Muzeum Narodowego w Poznaniu, Al. Marcinkowskiego 9</w:t>
      </w:r>
      <w:r w:rsidRPr="00524B69">
        <w:rPr>
          <w:rFonts w:ascii="Acumin Pro" w:hAnsi="Acumin Pro"/>
          <w:sz w:val="20"/>
          <w:szCs w:val="20"/>
          <w:lang w:val="pl-PL"/>
        </w:rPr>
        <w:t xml:space="preserve"> (konkretne pomieszczenie wskaże upoważnion</w:t>
      </w:r>
      <w:r w:rsidR="00193865">
        <w:rPr>
          <w:rFonts w:ascii="Acumin Pro" w:hAnsi="Acumin Pro"/>
          <w:sz w:val="20"/>
          <w:szCs w:val="20"/>
          <w:lang w:val="pl-PL"/>
        </w:rPr>
        <w:t>y przedstawiciel Zamawiającego).</w:t>
      </w:r>
    </w:p>
    <w:p w:rsidR="003069EE" w:rsidRDefault="003069EE" w:rsidP="003069EE">
      <w:pPr>
        <w:pStyle w:val="Akapitzlist"/>
        <w:spacing w:line="360" w:lineRule="auto"/>
        <w:ind w:left="0"/>
        <w:jc w:val="both"/>
        <w:rPr>
          <w:rFonts w:ascii="Acumin Pro" w:hAnsi="Acumin Pro"/>
          <w:sz w:val="20"/>
          <w:szCs w:val="20"/>
          <w:lang w:val="pl-PL"/>
        </w:rPr>
      </w:pPr>
      <w:r>
        <w:rPr>
          <w:rFonts w:ascii="Acumin Pro" w:hAnsi="Acumin Pro"/>
          <w:sz w:val="20"/>
          <w:szCs w:val="20"/>
          <w:lang w:val="pl-PL"/>
        </w:rPr>
        <w:t xml:space="preserve">Zamawiający wymaga, aby </w:t>
      </w:r>
      <w:r w:rsidR="003937EA">
        <w:rPr>
          <w:rFonts w:ascii="Acumin Pro" w:hAnsi="Acumin Pro"/>
          <w:sz w:val="20"/>
          <w:szCs w:val="20"/>
          <w:lang w:val="pl-PL"/>
        </w:rPr>
        <w:t>artykuły biurowe</w:t>
      </w:r>
      <w:r>
        <w:rPr>
          <w:rFonts w:ascii="Acumin Pro" w:hAnsi="Acumin Pro"/>
          <w:sz w:val="20"/>
          <w:szCs w:val="20"/>
          <w:lang w:val="pl-PL"/>
        </w:rPr>
        <w:t xml:space="preserve"> będące przedmiotem dostawy były fabrycznie nowe i zapakowane w oryginalne opakowania producenta. </w:t>
      </w:r>
    </w:p>
    <w:p w:rsidR="00E66EEF" w:rsidRDefault="00E66EEF" w:rsidP="003B5BEB">
      <w:pPr>
        <w:spacing w:line="360" w:lineRule="auto"/>
        <w:jc w:val="both"/>
        <w:rPr>
          <w:rFonts w:ascii="Acumin Pro" w:hAnsi="Acumin Pro"/>
          <w:sz w:val="20"/>
          <w:szCs w:val="20"/>
          <w:lang w:val="pl-PL"/>
        </w:rPr>
      </w:pPr>
    </w:p>
    <w:p w:rsidR="008F25A4" w:rsidRDefault="008F25A4" w:rsidP="003B5BEB">
      <w:pPr>
        <w:pStyle w:val="Akapitzlist"/>
        <w:numPr>
          <w:ilvl w:val="0"/>
          <w:numId w:val="2"/>
        </w:numPr>
        <w:spacing w:line="360" w:lineRule="auto"/>
        <w:jc w:val="both"/>
        <w:rPr>
          <w:rFonts w:ascii="Acumin Pro" w:hAnsi="Acumin Pro"/>
          <w:b/>
          <w:sz w:val="20"/>
          <w:szCs w:val="20"/>
          <w:lang w:val="pl-PL"/>
        </w:rPr>
      </w:pPr>
      <w:r>
        <w:rPr>
          <w:rFonts w:ascii="Acumin Pro" w:hAnsi="Acumin Pro"/>
          <w:b/>
          <w:sz w:val="20"/>
          <w:szCs w:val="20"/>
          <w:lang w:val="pl-PL"/>
        </w:rPr>
        <w:t>Termin wykonania zamówienia:</w:t>
      </w:r>
    </w:p>
    <w:p w:rsidR="007D0F53" w:rsidRPr="007D0F53" w:rsidRDefault="007D0F53" w:rsidP="007D0F53">
      <w:pPr>
        <w:spacing w:line="360" w:lineRule="auto"/>
        <w:jc w:val="both"/>
        <w:rPr>
          <w:rFonts w:ascii="Acumin Pro" w:hAnsi="Acumin Pro"/>
          <w:sz w:val="20"/>
          <w:szCs w:val="20"/>
          <w:lang w:val="pl-PL"/>
        </w:rPr>
      </w:pPr>
      <w:r w:rsidRPr="007D0F53">
        <w:rPr>
          <w:rFonts w:ascii="Acumin Pro" w:hAnsi="Acumin Pro"/>
          <w:sz w:val="20"/>
          <w:szCs w:val="20"/>
          <w:lang w:val="pl-PL"/>
        </w:rPr>
        <w:t xml:space="preserve">Zamówienie będzie realizowane sukcesywnie, do dnia 31.05.2022 r. </w:t>
      </w:r>
    </w:p>
    <w:p w:rsidR="007D0F53" w:rsidRPr="007D0F53" w:rsidRDefault="007D0F53" w:rsidP="007D0F53">
      <w:pPr>
        <w:spacing w:line="360" w:lineRule="auto"/>
        <w:jc w:val="both"/>
        <w:rPr>
          <w:rFonts w:ascii="Acumin Pro" w:hAnsi="Acumin Pro"/>
          <w:sz w:val="20"/>
          <w:szCs w:val="20"/>
          <w:lang w:val="pl-PL"/>
        </w:rPr>
      </w:pPr>
      <w:r w:rsidRPr="007D0F53">
        <w:rPr>
          <w:rFonts w:ascii="Acumin Pro" w:hAnsi="Acumin Pro"/>
          <w:sz w:val="20"/>
          <w:szCs w:val="20"/>
          <w:lang w:val="pl-PL"/>
        </w:rPr>
        <w:t xml:space="preserve">Zamawiający prześle Wykonawcy wybranemu do realizacji zamówienia drogą e-mailową zapotrzebowanie na konkretne artykuły, a Wykonawca będzie zobowiązany do ich dostawy i wniesienia w ciągu 7 dni od dnia przesłania zapotrzebowania. </w:t>
      </w:r>
    </w:p>
    <w:p w:rsidR="007D0F53" w:rsidRPr="007D0F53" w:rsidRDefault="007D0F53" w:rsidP="007D0F53">
      <w:pPr>
        <w:spacing w:line="360" w:lineRule="auto"/>
        <w:jc w:val="both"/>
        <w:rPr>
          <w:rFonts w:ascii="Acumin Pro" w:hAnsi="Acumin Pro"/>
          <w:sz w:val="20"/>
          <w:szCs w:val="20"/>
          <w:lang w:val="pl-PL"/>
        </w:rPr>
      </w:pPr>
      <w:r w:rsidRPr="007D0F53">
        <w:rPr>
          <w:rFonts w:ascii="Acumin Pro" w:hAnsi="Acumin Pro"/>
          <w:sz w:val="20"/>
          <w:szCs w:val="20"/>
          <w:lang w:val="pl-PL"/>
        </w:rPr>
        <w:t>Zamawiający planuje: co najmniej dwie dostawy do Gmachu Główne</w:t>
      </w:r>
      <w:r w:rsidR="003937EA">
        <w:rPr>
          <w:rFonts w:ascii="Acumin Pro" w:hAnsi="Acumin Pro"/>
          <w:sz w:val="20"/>
          <w:szCs w:val="20"/>
          <w:lang w:val="pl-PL"/>
        </w:rPr>
        <w:t>go Muzeum Narodowego w Poznaniu.</w:t>
      </w:r>
    </w:p>
    <w:p w:rsidR="007D0F53" w:rsidRPr="007D0F53" w:rsidRDefault="007D0F53" w:rsidP="007D0F53">
      <w:pPr>
        <w:spacing w:line="360" w:lineRule="auto"/>
        <w:jc w:val="both"/>
        <w:rPr>
          <w:rFonts w:ascii="Acumin Pro" w:hAnsi="Acumin Pro"/>
          <w:sz w:val="20"/>
          <w:szCs w:val="20"/>
          <w:lang w:val="pl-PL"/>
        </w:rPr>
      </w:pPr>
      <w:r w:rsidRPr="007D0F53">
        <w:rPr>
          <w:rFonts w:ascii="Acumin Pro" w:hAnsi="Acumin Pro"/>
          <w:sz w:val="20"/>
          <w:szCs w:val="20"/>
          <w:lang w:val="pl-PL"/>
        </w:rPr>
        <w:t xml:space="preserve">Zamawiający zastrzega, że liczba dostaw może ulec zmianie, w zależności od jego potrzeb. </w:t>
      </w:r>
    </w:p>
    <w:p w:rsidR="00EE2BAA" w:rsidRPr="00EE2BAA" w:rsidRDefault="00EE2BAA" w:rsidP="00EE2BAA">
      <w:pPr>
        <w:spacing w:line="360" w:lineRule="auto"/>
        <w:rPr>
          <w:rFonts w:ascii="Acumin Pro" w:hAnsi="Acumin Pro"/>
          <w:sz w:val="20"/>
          <w:szCs w:val="20"/>
          <w:lang w:val="pl-PL"/>
        </w:rPr>
      </w:pPr>
    </w:p>
    <w:p w:rsidR="007D0F53" w:rsidRDefault="007D0F53" w:rsidP="003B5BEB">
      <w:pPr>
        <w:pStyle w:val="Akapitzlist"/>
        <w:numPr>
          <w:ilvl w:val="0"/>
          <w:numId w:val="2"/>
        </w:numPr>
        <w:spacing w:line="360" w:lineRule="auto"/>
        <w:rPr>
          <w:rFonts w:ascii="Acumin Pro" w:hAnsi="Acumin Pro"/>
          <w:b/>
          <w:sz w:val="20"/>
          <w:szCs w:val="20"/>
          <w:lang w:val="pl-PL"/>
        </w:rPr>
      </w:pPr>
      <w:r>
        <w:rPr>
          <w:rFonts w:ascii="Acumin Pro" w:hAnsi="Acumin Pro"/>
          <w:b/>
          <w:sz w:val="20"/>
          <w:szCs w:val="20"/>
          <w:lang w:val="pl-PL"/>
        </w:rPr>
        <w:t>Zwiększenie lub zmniejszenie zamówienia:</w:t>
      </w:r>
    </w:p>
    <w:p w:rsidR="007D0F53" w:rsidRPr="007D0F53" w:rsidRDefault="007D0F53" w:rsidP="007D0F53">
      <w:pPr>
        <w:spacing w:line="360" w:lineRule="auto"/>
        <w:jc w:val="both"/>
        <w:rPr>
          <w:rFonts w:ascii="Acumin Pro" w:hAnsi="Acumin Pro"/>
          <w:sz w:val="20"/>
          <w:szCs w:val="20"/>
          <w:lang w:val="pl-PL"/>
        </w:rPr>
      </w:pPr>
      <w:r w:rsidRPr="007D0F53">
        <w:rPr>
          <w:rFonts w:ascii="Acumin Pro" w:hAnsi="Acumin Pro"/>
          <w:sz w:val="20"/>
          <w:szCs w:val="20"/>
          <w:lang w:val="pl-PL"/>
        </w:rPr>
        <w:t xml:space="preserve">Zamawiający zastrzega sobie prawo do możliwości zwiększenia lub zmniejszenia zamówienia w zakresie nie większym niż 20% ceny oferty. Zamówienie będzie realizowane wówczas na określone przez Zamawiającego artykuły, w oparciu o ich ceny jednostkowe podane przez Wykonawcę w załączniku nr 1a - opisie przedmiotu zamówienia i zestawieniu cenowym. </w:t>
      </w:r>
    </w:p>
    <w:p w:rsidR="007D0F53" w:rsidRDefault="007D0F53" w:rsidP="007D0F53">
      <w:pPr>
        <w:pStyle w:val="Akapitzlist"/>
        <w:spacing w:line="360" w:lineRule="auto"/>
        <w:ind w:left="360"/>
        <w:rPr>
          <w:rFonts w:ascii="Acumin Pro" w:hAnsi="Acumin Pro"/>
          <w:b/>
          <w:sz w:val="20"/>
          <w:szCs w:val="20"/>
          <w:lang w:val="pl-PL"/>
        </w:rPr>
      </w:pPr>
    </w:p>
    <w:p w:rsidR="00012EF9" w:rsidRPr="000D06EF" w:rsidRDefault="003B297C" w:rsidP="003B5BEB">
      <w:pPr>
        <w:pStyle w:val="Akapitzlist"/>
        <w:numPr>
          <w:ilvl w:val="0"/>
          <w:numId w:val="2"/>
        </w:numPr>
        <w:spacing w:line="360" w:lineRule="auto"/>
        <w:rPr>
          <w:rFonts w:ascii="Acumin Pro" w:hAnsi="Acumin Pro"/>
          <w:b/>
          <w:sz w:val="20"/>
          <w:szCs w:val="20"/>
          <w:lang w:val="pl-PL"/>
        </w:rPr>
      </w:pPr>
      <w:r w:rsidRPr="000D06EF">
        <w:rPr>
          <w:rFonts w:ascii="Acumin Pro" w:hAnsi="Acumin Pro"/>
          <w:b/>
          <w:sz w:val="20"/>
          <w:szCs w:val="20"/>
          <w:lang w:val="pl-PL"/>
        </w:rPr>
        <w:t>Sposób płatności:</w:t>
      </w:r>
    </w:p>
    <w:p w:rsidR="007D0F53" w:rsidRPr="007D0F53" w:rsidRDefault="007D0F53" w:rsidP="007D0F53">
      <w:pPr>
        <w:spacing w:line="360" w:lineRule="auto"/>
        <w:jc w:val="both"/>
        <w:rPr>
          <w:rFonts w:ascii="Acumin Pro" w:hAnsi="Acumin Pro"/>
          <w:b/>
          <w:sz w:val="20"/>
          <w:szCs w:val="20"/>
          <w:lang w:val="pl-PL"/>
        </w:rPr>
      </w:pPr>
      <w:r w:rsidRPr="007D0F53">
        <w:rPr>
          <w:rFonts w:ascii="Acumin Pro" w:hAnsi="Acumin Pro"/>
          <w:sz w:val="20"/>
          <w:szCs w:val="20"/>
          <w:lang w:val="pl-PL"/>
        </w:rPr>
        <w:t>Płatność w formie przelewu pieniężnego na rachunek bankowy Wykonawcy, wskazany na fakturze VAT. Termin płatności faktury: do 30 dni od dnia dostarczenia do siedziby Zamawiającego prawidłowo wystawionej faktury VAT.</w:t>
      </w:r>
      <w:r w:rsidRPr="007D0F53">
        <w:rPr>
          <w:rFonts w:ascii="Acumin Pro" w:hAnsi="Acumin Pro"/>
          <w:iCs/>
          <w:sz w:val="20"/>
          <w:szCs w:val="20"/>
          <w:lang w:val="pl-PL"/>
        </w:rPr>
        <w:t xml:space="preserve"> </w:t>
      </w:r>
    </w:p>
    <w:p w:rsidR="00A6403C" w:rsidRPr="00C0434C" w:rsidRDefault="00A6403C" w:rsidP="003B5BEB">
      <w:pPr>
        <w:pStyle w:val="Akapitzlist"/>
        <w:spacing w:line="360" w:lineRule="auto"/>
        <w:ind w:left="0"/>
        <w:jc w:val="both"/>
        <w:rPr>
          <w:rFonts w:ascii="Acumin Pro" w:hAnsi="Acumin Pro"/>
          <w:b/>
          <w:sz w:val="20"/>
          <w:szCs w:val="20"/>
          <w:lang w:val="pl-PL"/>
        </w:rPr>
      </w:pPr>
    </w:p>
    <w:p w:rsidR="00FB3663" w:rsidRPr="00D1745D" w:rsidRDefault="00FB3663" w:rsidP="003B5BEB">
      <w:pPr>
        <w:pStyle w:val="Akapitzlist"/>
        <w:numPr>
          <w:ilvl w:val="0"/>
          <w:numId w:val="2"/>
        </w:numPr>
        <w:spacing w:line="360" w:lineRule="auto"/>
        <w:rPr>
          <w:rFonts w:ascii="Acumin Pro" w:hAnsi="Acumin Pro"/>
          <w:b/>
          <w:sz w:val="20"/>
          <w:szCs w:val="20"/>
          <w:lang w:val="pl-PL"/>
        </w:rPr>
      </w:pPr>
      <w:r w:rsidRPr="00D1745D">
        <w:rPr>
          <w:rFonts w:ascii="Acumin Pro" w:hAnsi="Acumin Pro"/>
          <w:b/>
          <w:sz w:val="20"/>
          <w:szCs w:val="20"/>
          <w:lang w:val="pl-PL"/>
        </w:rPr>
        <w:t>Opis kryteriów wyboru oferty:</w:t>
      </w:r>
    </w:p>
    <w:p w:rsidR="003C7312" w:rsidRPr="003C7312" w:rsidRDefault="003C7312" w:rsidP="003C7312">
      <w:pPr>
        <w:spacing w:line="360" w:lineRule="auto"/>
        <w:jc w:val="both"/>
        <w:rPr>
          <w:rFonts w:ascii="Acumin Pro" w:hAnsi="Acumin Pro"/>
          <w:sz w:val="20"/>
          <w:szCs w:val="20"/>
          <w:lang w:val="pl-PL"/>
        </w:rPr>
      </w:pPr>
      <w:r w:rsidRPr="003C7312">
        <w:rPr>
          <w:rFonts w:ascii="Acumin Pro" w:hAnsi="Acumin Pro"/>
          <w:sz w:val="20"/>
          <w:szCs w:val="20"/>
          <w:lang w:val="pl-PL"/>
        </w:rPr>
        <w:t xml:space="preserve">Zamawiający dokona wyboru najtańszej oferty spośród ważnych ofert złożonych przez Wykonawców. Kryterium wyboru jest w 100% cena. W ramach ceny, jaką Wykonawca przedstawi w ofercie konieczne jest uwzględnienie wszystkich kosztów związanych z realizacją przedmiotowego zamówienia, w tym w szczególności kosztów: sprzedaży artykułów Zamawiającemu, ich opakowania, dostawy i wniesienia. </w:t>
      </w:r>
    </w:p>
    <w:p w:rsidR="003C7312" w:rsidRPr="003C7312" w:rsidRDefault="003C7312" w:rsidP="003C7312">
      <w:pPr>
        <w:spacing w:line="360" w:lineRule="auto"/>
        <w:jc w:val="both"/>
        <w:rPr>
          <w:rFonts w:ascii="Acumin Pro" w:hAnsi="Acumin Pro"/>
          <w:sz w:val="20"/>
          <w:szCs w:val="20"/>
          <w:u w:val="single"/>
          <w:lang w:val="pl-PL"/>
        </w:rPr>
      </w:pPr>
      <w:r w:rsidRPr="003C7312">
        <w:rPr>
          <w:rFonts w:ascii="Acumin Pro" w:hAnsi="Acumin Pro"/>
          <w:sz w:val="20"/>
          <w:szCs w:val="20"/>
          <w:u w:val="single"/>
          <w:lang w:val="pl-PL"/>
        </w:rPr>
        <w:t xml:space="preserve">W ramach oceny ofert Zamawiający będzie porównywał ceny całościowe ofert, wyrażone w załączniku nr 1 - formularzu ofertowym.  </w:t>
      </w:r>
    </w:p>
    <w:p w:rsidR="005D5C7A" w:rsidRDefault="005D5C7A" w:rsidP="005D5C7A">
      <w:pPr>
        <w:pStyle w:val="Akapitzlist"/>
        <w:spacing w:line="360" w:lineRule="auto"/>
        <w:ind w:left="360"/>
        <w:jc w:val="both"/>
        <w:rPr>
          <w:rFonts w:ascii="Acumin Pro" w:hAnsi="Acumin Pro"/>
          <w:sz w:val="20"/>
          <w:szCs w:val="20"/>
          <w:lang w:val="pl-PL"/>
        </w:rPr>
      </w:pPr>
    </w:p>
    <w:p w:rsidR="008B4092" w:rsidRPr="008B4092" w:rsidRDefault="008B4092" w:rsidP="003B5BEB">
      <w:pPr>
        <w:pStyle w:val="Akapitzlist"/>
        <w:numPr>
          <w:ilvl w:val="0"/>
          <w:numId w:val="2"/>
        </w:numPr>
        <w:spacing w:line="360" w:lineRule="auto"/>
        <w:jc w:val="both"/>
        <w:rPr>
          <w:rFonts w:ascii="Acumin Pro" w:hAnsi="Acumin Pro"/>
          <w:b/>
          <w:sz w:val="20"/>
          <w:szCs w:val="20"/>
          <w:lang w:val="pl-PL"/>
        </w:rPr>
      </w:pPr>
      <w:r w:rsidRPr="008B4092">
        <w:rPr>
          <w:rFonts w:ascii="Acumin Pro" w:hAnsi="Acumin Pro"/>
          <w:b/>
          <w:sz w:val="20"/>
          <w:szCs w:val="20"/>
          <w:lang w:val="pl-PL"/>
        </w:rPr>
        <w:t xml:space="preserve">Sposób przygotowania ofert. Termin składania ofert. </w:t>
      </w:r>
    </w:p>
    <w:p w:rsidR="003C7312" w:rsidRPr="003C7312" w:rsidRDefault="003C7312" w:rsidP="003C7312">
      <w:pPr>
        <w:spacing w:line="360" w:lineRule="auto"/>
        <w:jc w:val="both"/>
        <w:rPr>
          <w:rFonts w:ascii="Acumin Pro" w:hAnsi="Acumin Pro"/>
          <w:sz w:val="20"/>
          <w:szCs w:val="20"/>
          <w:lang w:val="pl-PL"/>
        </w:rPr>
      </w:pPr>
      <w:r w:rsidRPr="003C7312">
        <w:rPr>
          <w:rFonts w:ascii="Acumin Pro" w:hAnsi="Acumin Pro"/>
          <w:sz w:val="20"/>
          <w:szCs w:val="20"/>
          <w:lang w:val="pl-PL"/>
        </w:rPr>
        <w:t>Na ofertę składają się:</w:t>
      </w:r>
    </w:p>
    <w:p w:rsidR="003C7312" w:rsidRPr="003C7312" w:rsidRDefault="003C7312" w:rsidP="003C7312">
      <w:pPr>
        <w:spacing w:line="360" w:lineRule="auto"/>
        <w:jc w:val="both"/>
        <w:rPr>
          <w:rFonts w:ascii="Acumin Pro" w:hAnsi="Acumin Pro"/>
          <w:sz w:val="20"/>
          <w:szCs w:val="20"/>
          <w:lang w:val="pl-PL"/>
        </w:rPr>
      </w:pPr>
      <w:r w:rsidRPr="003C7312">
        <w:rPr>
          <w:rFonts w:ascii="Acumin Pro" w:hAnsi="Acumin Pro"/>
          <w:sz w:val="20"/>
          <w:szCs w:val="20"/>
          <w:lang w:val="pl-PL"/>
        </w:rPr>
        <w:t>załącznik nr 1 - oferta sporządzona przez Wykonawcę na formularzu ofertowym,</w:t>
      </w:r>
    </w:p>
    <w:p w:rsidR="003C7312" w:rsidRPr="003C7312" w:rsidRDefault="003C7312" w:rsidP="003C7312">
      <w:pPr>
        <w:spacing w:line="360" w:lineRule="auto"/>
        <w:jc w:val="both"/>
        <w:rPr>
          <w:rFonts w:ascii="Acumin Pro" w:hAnsi="Acumin Pro"/>
          <w:sz w:val="20"/>
          <w:szCs w:val="20"/>
          <w:lang w:val="pl-PL"/>
        </w:rPr>
      </w:pPr>
      <w:r w:rsidRPr="003C7312">
        <w:rPr>
          <w:rFonts w:ascii="Acumin Pro" w:hAnsi="Acumin Pro"/>
          <w:sz w:val="20"/>
          <w:szCs w:val="20"/>
          <w:lang w:val="pl-PL"/>
        </w:rPr>
        <w:t xml:space="preserve">załącznik nr 1a - zestawienie cen jednostkowych poszczególnych artykułów biurowych. </w:t>
      </w:r>
    </w:p>
    <w:p w:rsidR="003C7312" w:rsidRPr="003C7312" w:rsidRDefault="003C7312" w:rsidP="003C7312">
      <w:pPr>
        <w:spacing w:line="360" w:lineRule="auto"/>
        <w:jc w:val="both"/>
        <w:rPr>
          <w:rFonts w:ascii="Acumin Pro" w:hAnsi="Acumin Pro"/>
          <w:sz w:val="20"/>
          <w:szCs w:val="20"/>
          <w:lang w:val="pl-PL"/>
        </w:rPr>
      </w:pPr>
      <w:r w:rsidRPr="003C7312">
        <w:rPr>
          <w:rFonts w:ascii="Acumin Pro" w:hAnsi="Acumin Pro"/>
          <w:sz w:val="20"/>
          <w:szCs w:val="20"/>
          <w:lang w:val="pl-PL"/>
        </w:rPr>
        <w:t xml:space="preserve">Oferty należy przesłać za pośrednictwem poczty elektronicznej na adres: </w:t>
      </w:r>
      <w:hyperlink r:id="rId8" w:history="1">
        <w:r w:rsidRPr="003C7312">
          <w:rPr>
            <w:rStyle w:val="Hipercze"/>
            <w:rFonts w:ascii="Acumin Pro" w:hAnsi="Acumin Pro"/>
            <w:b/>
            <w:sz w:val="20"/>
            <w:szCs w:val="20"/>
            <w:lang w:val="pl-PL"/>
          </w:rPr>
          <w:t>zp@mnp.art.pl</w:t>
        </w:r>
      </w:hyperlink>
      <w:r w:rsidRPr="003C7312">
        <w:rPr>
          <w:rFonts w:ascii="Acumin Pro" w:hAnsi="Acumin Pro"/>
          <w:sz w:val="20"/>
          <w:szCs w:val="20"/>
          <w:lang w:val="pl-PL"/>
        </w:rPr>
        <w:t xml:space="preserve">, w terminie do dnia </w:t>
      </w:r>
      <w:r w:rsidRPr="003C7312">
        <w:rPr>
          <w:rFonts w:ascii="Acumin Pro" w:hAnsi="Acumin Pro"/>
          <w:b/>
          <w:sz w:val="20"/>
          <w:szCs w:val="20"/>
          <w:lang w:val="pl-PL"/>
        </w:rPr>
        <w:t>2</w:t>
      </w:r>
      <w:r w:rsidR="00942574">
        <w:rPr>
          <w:rFonts w:ascii="Acumin Pro" w:hAnsi="Acumin Pro"/>
          <w:b/>
          <w:sz w:val="20"/>
          <w:szCs w:val="20"/>
          <w:lang w:val="pl-PL"/>
        </w:rPr>
        <w:t>3</w:t>
      </w:r>
      <w:r w:rsidRPr="003C7312">
        <w:rPr>
          <w:rFonts w:ascii="Acumin Pro" w:hAnsi="Acumin Pro"/>
          <w:b/>
          <w:sz w:val="20"/>
          <w:szCs w:val="20"/>
          <w:lang w:val="pl-PL"/>
        </w:rPr>
        <w:t>.03.2022 r., do godz.: 1</w:t>
      </w:r>
      <w:r w:rsidR="00942574">
        <w:rPr>
          <w:rFonts w:ascii="Acumin Pro" w:hAnsi="Acumin Pro"/>
          <w:b/>
          <w:sz w:val="20"/>
          <w:szCs w:val="20"/>
          <w:lang w:val="pl-PL"/>
        </w:rPr>
        <w:t>3</w:t>
      </w:r>
      <w:r w:rsidRPr="003C7312">
        <w:rPr>
          <w:rFonts w:ascii="Acumin Pro" w:hAnsi="Acumin Pro"/>
          <w:b/>
          <w:sz w:val="20"/>
          <w:szCs w:val="20"/>
          <w:lang w:val="pl-PL"/>
        </w:rPr>
        <w:t xml:space="preserve">:00. </w:t>
      </w:r>
      <w:r w:rsidRPr="003C7312">
        <w:rPr>
          <w:rFonts w:ascii="Acumin Pro" w:hAnsi="Acumin Pro"/>
          <w:sz w:val="20"/>
          <w:szCs w:val="20"/>
          <w:lang w:val="pl-PL"/>
        </w:rPr>
        <w:t>Oferta powinna zostać podpisana przez Wykonawcę lub osobę upoważnioną do jego reprezentacji. Oferty złożone po terminie nie będą rozpatrywane. W miarę możliwości prosimy o składanie ofert w formacie *pdf.</w:t>
      </w:r>
    </w:p>
    <w:p w:rsidR="003C7312" w:rsidRPr="003C7312" w:rsidRDefault="003C7312" w:rsidP="003C7312">
      <w:pPr>
        <w:spacing w:line="360" w:lineRule="auto"/>
        <w:jc w:val="both"/>
        <w:rPr>
          <w:rFonts w:ascii="Acumin Pro" w:hAnsi="Acumin Pro"/>
          <w:sz w:val="20"/>
          <w:szCs w:val="20"/>
          <w:lang w:val="pl-PL"/>
        </w:rPr>
      </w:pPr>
      <w:r w:rsidRPr="003C7312">
        <w:rPr>
          <w:rFonts w:ascii="Acumin Pro" w:hAnsi="Acumin Pro"/>
          <w:sz w:val="20"/>
          <w:szCs w:val="20"/>
          <w:lang w:val="pl-PL"/>
        </w:rPr>
        <w:t xml:space="preserve">Zamawiający prosi Wykonawców o staranne sporządzenie ofert, tak aby całościowa cena oferty, wyrażona w formularzu ofertowym (załącznik nr 1) była tożsama z sumą cen jednostkowych poszczególnych </w:t>
      </w:r>
      <w:r w:rsidR="003937EA">
        <w:rPr>
          <w:rFonts w:ascii="Acumin Pro" w:hAnsi="Acumin Pro"/>
          <w:sz w:val="20"/>
          <w:szCs w:val="20"/>
          <w:lang w:val="pl-PL"/>
        </w:rPr>
        <w:t>artykułów biurowych</w:t>
      </w:r>
      <w:r w:rsidRPr="003C7312">
        <w:rPr>
          <w:rFonts w:ascii="Acumin Pro" w:hAnsi="Acumin Pro"/>
          <w:sz w:val="20"/>
          <w:szCs w:val="20"/>
          <w:lang w:val="pl-PL"/>
        </w:rPr>
        <w:t xml:space="preserve">, wyrażoną w załączniku nr 1a. </w:t>
      </w:r>
    </w:p>
    <w:p w:rsidR="00FF75A9" w:rsidRDefault="00FF75A9" w:rsidP="003B5BEB">
      <w:pPr>
        <w:pStyle w:val="Akapitzlist"/>
        <w:spacing w:line="360" w:lineRule="auto"/>
        <w:ind w:left="360"/>
        <w:rPr>
          <w:rFonts w:ascii="Acumin Pro" w:hAnsi="Acumin Pro"/>
          <w:sz w:val="20"/>
          <w:szCs w:val="20"/>
          <w:lang w:val="pl-PL"/>
        </w:rPr>
      </w:pPr>
    </w:p>
    <w:p w:rsidR="005B4C07" w:rsidRDefault="00C523AE" w:rsidP="003B5BEB">
      <w:pPr>
        <w:pStyle w:val="Akapitzlist"/>
        <w:numPr>
          <w:ilvl w:val="0"/>
          <w:numId w:val="2"/>
        </w:numPr>
        <w:spacing w:line="360" w:lineRule="auto"/>
        <w:rPr>
          <w:rFonts w:ascii="Acumin Pro" w:hAnsi="Acumin Pro"/>
          <w:sz w:val="20"/>
          <w:szCs w:val="20"/>
          <w:lang w:val="pl-PL"/>
        </w:rPr>
      </w:pPr>
      <w:r w:rsidRPr="00816909">
        <w:rPr>
          <w:rFonts w:ascii="Acumin Pro" w:hAnsi="Acumin Pro"/>
          <w:b/>
          <w:sz w:val="20"/>
          <w:szCs w:val="20"/>
          <w:lang w:val="pl-PL"/>
        </w:rPr>
        <w:t xml:space="preserve">Termin związania </w:t>
      </w:r>
      <w:r w:rsidR="00816909" w:rsidRPr="00816909">
        <w:rPr>
          <w:rFonts w:ascii="Acumin Pro" w:hAnsi="Acumin Pro"/>
          <w:b/>
          <w:sz w:val="20"/>
          <w:szCs w:val="20"/>
          <w:lang w:val="pl-PL"/>
        </w:rPr>
        <w:t>Wykonawcy ofertą</w:t>
      </w:r>
      <w:r>
        <w:rPr>
          <w:rFonts w:ascii="Acumin Pro" w:hAnsi="Acumin Pro"/>
          <w:sz w:val="20"/>
          <w:szCs w:val="20"/>
          <w:lang w:val="pl-PL"/>
        </w:rPr>
        <w:t>:</w:t>
      </w:r>
      <w:r w:rsidR="00FF75A9">
        <w:rPr>
          <w:rFonts w:ascii="Acumin Pro" w:hAnsi="Acumin Pro"/>
          <w:sz w:val="20"/>
          <w:szCs w:val="20"/>
          <w:lang w:val="pl-PL"/>
        </w:rPr>
        <w:t xml:space="preserve"> </w:t>
      </w:r>
      <w:r w:rsidR="00816909">
        <w:rPr>
          <w:rFonts w:ascii="Acumin Pro" w:hAnsi="Acumin Pro"/>
          <w:sz w:val="20"/>
          <w:szCs w:val="20"/>
          <w:lang w:val="pl-PL"/>
        </w:rPr>
        <w:t>30 dni, licząc od dnia złożenia oferty.</w:t>
      </w:r>
    </w:p>
    <w:p w:rsidR="003C7312" w:rsidRDefault="003C7312" w:rsidP="003C7312">
      <w:pPr>
        <w:pStyle w:val="Akapitzlist"/>
        <w:spacing w:line="360" w:lineRule="auto"/>
        <w:ind w:left="360"/>
        <w:rPr>
          <w:rFonts w:ascii="Acumin Pro" w:hAnsi="Acumin Pro"/>
          <w:sz w:val="20"/>
          <w:szCs w:val="20"/>
          <w:lang w:val="pl-PL"/>
        </w:rPr>
      </w:pPr>
    </w:p>
    <w:p w:rsidR="003C7312" w:rsidRDefault="003C7312" w:rsidP="003B5BEB">
      <w:pPr>
        <w:pStyle w:val="Akapitzlist"/>
        <w:numPr>
          <w:ilvl w:val="0"/>
          <w:numId w:val="2"/>
        </w:numPr>
        <w:spacing w:line="360" w:lineRule="auto"/>
        <w:rPr>
          <w:rFonts w:ascii="Acumin Pro" w:hAnsi="Acumin Pro"/>
          <w:sz w:val="20"/>
          <w:szCs w:val="20"/>
          <w:lang w:val="pl-PL"/>
        </w:rPr>
      </w:pPr>
      <w:r>
        <w:rPr>
          <w:rFonts w:ascii="Acumin Pro" w:hAnsi="Acumin Pro"/>
          <w:b/>
          <w:sz w:val="20"/>
          <w:szCs w:val="20"/>
          <w:lang w:val="pl-PL"/>
        </w:rPr>
        <w:t>Sposób udzielenia zamówień wybranemu Wykonawcy</w:t>
      </w:r>
      <w:r w:rsidRPr="003C7312">
        <w:rPr>
          <w:rFonts w:ascii="Acumin Pro" w:hAnsi="Acumin Pro"/>
          <w:sz w:val="20"/>
          <w:szCs w:val="20"/>
          <w:lang w:val="pl-PL"/>
        </w:rPr>
        <w:t>:</w:t>
      </w:r>
    </w:p>
    <w:p w:rsidR="003C7312" w:rsidRPr="003C7312" w:rsidRDefault="003C7312" w:rsidP="003C7312">
      <w:pPr>
        <w:spacing w:line="360" w:lineRule="auto"/>
        <w:jc w:val="both"/>
        <w:rPr>
          <w:rFonts w:ascii="Acumin Pro" w:hAnsi="Acumin Pro"/>
          <w:sz w:val="20"/>
          <w:szCs w:val="20"/>
          <w:lang w:val="pl-PL"/>
        </w:rPr>
      </w:pPr>
      <w:r w:rsidRPr="003C7312">
        <w:rPr>
          <w:rFonts w:ascii="Acumin Pro" w:hAnsi="Acumin Pro"/>
          <w:sz w:val="20"/>
          <w:szCs w:val="20"/>
          <w:lang w:val="pl-PL"/>
        </w:rPr>
        <w:t xml:space="preserve">Zamawiający będzie udzielał zamówień jednostkowych temu Wykonawcy, którego oferta zostanie uznana za najkorzystniejszą. Formą udzielenia tych zamówień będzie pisemne zlecenie dostawy określonych </w:t>
      </w:r>
      <w:r>
        <w:rPr>
          <w:rFonts w:ascii="Acumin Pro" w:hAnsi="Acumin Pro"/>
          <w:sz w:val="20"/>
          <w:szCs w:val="20"/>
          <w:lang w:val="pl-PL"/>
        </w:rPr>
        <w:t>artykułów biurowych</w:t>
      </w:r>
      <w:r w:rsidRPr="003C7312">
        <w:rPr>
          <w:rFonts w:ascii="Acumin Pro" w:hAnsi="Acumin Pro"/>
          <w:sz w:val="20"/>
          <w:szCs w:val="20"/>
          <w:lang w:val="pl-PL"/>
        </w:rPr>
        <w:t xml:space="preserve">. </w:t>
      </w:r>
    </w:p>
    <w:p w:rsidR="008F28DC" w:rsidRPr="003C7312" w:rsidRDefault="008F28DC" w:rsidP="003C7312">
      <w:pPr>
        <w:spacing w:line="360" w:lineRule="auto"/>
        <w:rPr>
          <w:rFonts w:ascii="Acumin Pro" w:hAnsi="Acumin Pro"/>
          <w:sz w:val="20"/>
          <w:szCs w:val="20"/>
          <w:lang w:val="pl-PL"/>
        </w:rPr>
      </w:pPr>
    </w:p>
    <w:p w:rsidR="00816909" w:rsidRPr="00816909" w:rsidRDefault="00816909" w:rsidP="003B5BEB">
      <w:pPr>
        <w:pStyle w:val="Akapitzlist"/>
        <w:numPr>
          <w:ilvl w:val="0"/>
          <w:numId w:val="2"/>
        </w:numPr>
        <w:spacing w:line="360" w:lineRule="auto"/>
        <w:jc w:val="both"/>
        <w:rPr>
          <w:rFonts w:ascii="Acumin Pro" w:hAnsi="Acumin Pro"/>
          <w:b/>
          <w:sz w:val="20"/>
          <w:szCs w:val="20"/>
          <w:lang w:val="pl-PL"/>
        </w:rPr>
      </w:pPr>
      <w:r>
        <w:rPr>
          <w:rFonts w:ascii="Acumin Pro" w:hAnsi="Acumin Pro"/>
          <w:b/>
          <w:sz w:val="20"/>
          <w:szCs w:val="20"/>
          <w:lang w:val="pl-PL"/>
        </w:rPr>
        <w:t>Informacja o postępowaniu i sposobie komunikowania się z Wykonawcami:</w:t>
      </w:r>
    </w:p>
    <w:p w:rsidR="00816909" w:rsidRPr="00816909" w:rsidRDefault="008F28DC" w:rsidP="003B5BEB">
      <w:pPr>
        <w:pStyle w:val="Akapitzlist"/>
        <w:numPr>
          <w:ilvl w:val="0"/>
          <w:numId w:val="17"/>
        </w:numPr>
        <w:spacing w:line="360" w:lineRule="auto"/>
        <w:ind w:left="360"/>
        <w:jc w:val="both"/>
        <w:rPr>
          <w:rFonts w:ascii="Acumin Pro" w:hAnsi="Acumin Pro"/>
          <w:b/>
          <w:sz w:val="20"/>
          <w:szCs w:val="20"/>
          <w:lang w:val="pl-PL"/>
        </w:rPr>
      </w:pPr>
      <w:r>
        <w:rPr>
          <w:rFonts w:ascii="Acumin Pro" w:hAnsi="Acumin Pro"/>
          <w:sz w:val="20"/>
          <w:szCs w:val="20"/>
          <w:lang w:val="pl-PL"/>
        </w:rPr>
        <w:t>Wszelkie informacje dotyczące postępowania, w szczególności odpowiedzi na zadane pytania, informację o wyniku postępowania zostaną udostępnione</w:t>
      </w:r>
      <w:r w:rsidR="004424C7">
        <w:rPr>
          <w:rFonts w:ascii="Acumin Pro" w:hAnsi="Acumin Pro"/>
          <w:sz w:val="20"/>
          <w:szCs w:val="20"/>
          <w:lang w:val="pl-PL"/>
        </w:rPr>
        <w:t xml:space="preserve"> </w:t>
      </w:r>
      <w:r>
        <w:rPr>
          <w:rFonts w:ascii="Acumin Pro" w:hAnsi="Acumin Pro"/>
          <w:sz w:val="20"/>
          <w:szCs w:val="20"/>
          <w:lang w:val="pl-PL"/>
        </w:rPr>
        <w:t>na stronie internetowej</w:t>
      </w:r>
      <w:r w:rsidR="00816909">
        <w:rPr>
          <w:rFonts w:ascii="Acumin Pro" w:hAnsi="Acumin Pro"/>
          <w:sz w:val="20"/>
          <w:szCs w:val="20"/>
          <w:lang w:val="pl-PL"/>
        </w:rPr>
        <w:t xml:space="preserve"> </w:t>
      </w:r>
      <w:r>
        <w:rPr>
          <w:rFonts w:ascii="Acumin Pro" w:hAnsi="Acumin Pro"/>
          <w:sz w:val="20"/>
          <w:szCs w:val="20"/>
          <w:lang w:val="pl-PL"/>
        </w:rPr>
        <w:t>Zamawiającego:</w:t>
      </w:r>
    </w:p>
    <w:p w:rsidR="008F28DC" w:rsidRDefault="00DD0864" w:rsidP="003B5BEB">
      <w:pPr>
        <w:pStyle w:val="Akapitzlist"/>
        <w:spacing w:line="360" w:lineRule="auto"/>
        <w:ind w:left="360"/>
        <w:jc w:val="both"/>
        <w:rPr>
          <w:rFonts w:ascii="Acumin Pro" w:hAnsi="Acumin Pro"/>
          <w:b/>
          <w:sz w:val="20"/>
          <w:szCs w:val="20"/>
          <w:lang w:val="pl-PL"/>
        </w:rPr>
      </w:pPr>
      <w:hyperlink r:id="rId9" w:history="1">
        <w:r w:rsidR="008768B2" w:rsidRPr="00D230D3">
          <w:rPr>
            <w:rStyle w:val="Hipercze"/>
            <w:rFonts w:ascii="Acumin Pro" w:hAnsi="Acumin Pro"/>
            <w:b/>
            <w:sz w:val="20"/>
            <w:szCs w:val="20"/>
            <w:lang w:val="pl-PL"/>
          </w:rPr>
          <w:t>https://bip.mnp.art.pl/zamowienia-publiczne/zapytanie-ofertowe</w:t>
        </w:r>
      </w:hyperlink>
      <w:r w:rsidR="008768B2">
        <w:rPr>
          <w:rFonts w:ascii="Acumin Pro" w:hAnsi="Acumin Pro"/>
          <w:b/>
          <w:sz w:val="20"/>
          <w:szCs w:val="20"/>
          <w:lang w:val="pl-PL"/>
        </w:rPr>
        <w:t>.</w:t>
      </w:r>
    </w:p>
    <w:p w:rsidR="00816909" w:rsidRDefault="00816909" w:rsidP="003B5BEB">
      <w:pPr>
        <w:pStyle w:val="Akapitzlist"/>
        <w:numPr>
          <w:ilvl w:val="0"/>
          <w:numId w:val="17"/>
        </w:numPr>
        <w:spacing w:line="360" w:lineRule="auto"/>
        <w:ind w:left="360"/>
        <w:jc w:val="both"/>
        <w:rPr>
          <w:rFonts w:ascii="Acumin Pro" w:hAnsi="Acumin Pro"/>
          <w:sz w:val="20"/>
          <w:szCs w:val="20"/>
          <w:lang w:val="pl-PL"/>
        </w:rPr>
      </w:pPr>
      <w:r w:rsidRPr="00816909">
        <w:rPr>
          <w:rFonts w:ascii="Acumin Pro" w:hAnsi="Acumin Pro"/>
          <w:sz w:val="20"/>
          <w:szCs w:val="20"/>
          <w:lang w:val="pl-PL"/>
        </w:rPr>
        <w:lastRenderedPageBreak/>
        <w:t xml:space="preserve">Zamawiający będzie komunikował się z </w:t>
      </w:r>
      <w:r>
        <w:rPr>
          <w:rFonts w:ascii="Acumin Pro" w:hAnsi="Acumin Pro"/>
          <w:sz w:val="20"/>
          <w:szCs w:val="20"/>
          <w:lang w:val="pl-PL"/>
        </w:rPr>
        <w:t>W</w:t>
      </w:r>
      <w:r w:rsidRPr="00816909">
        <w:rPr>
          <w:rFonts w:ascii="Acumin Pro" w:hAnsi="Acumin Pro"/>
          <w:sz w:val="20"/>
          <w:szCs w:val="20"/>
          <w:lang w:val="pl-PL"/>
        </w:rPr>
        <w:t>ykonawcami przy wykorzystaniu poczty elektronicznej.</w:t>
      </w:r>
    </w:p>
    <w:p w:rsidR="00816909" w:rsidRPr="00816909" w:rsidRDefault="00816909" w:rsidP="003B5BEB">
      <w:pPr>
        <w:pStyle w:val="Akapitzlist"/>
        <w:numPr>
          <w:ilvl w:val="0"/>
          <w:numId w:val="17"/>
        </w:numPr>
        <w:spacing w:line="360" w:lineRule="auto"/>
        <w:ind w:left="360"/>
        <w:jc w:val="both"/>
        <w:rPr>
          <w:rFonts w:ascii="Acumin Pro" w:hAnsi="Acumin Pro"/>
          <w:sz w:val="20"/>
          <w:szCs w:val="20"/>
          <w:lang w:val="pl-PL"/>
        </w:rPr>
      </w:pPr>
      <w:r>
        <w:rPr>
          <w:rFonts w:ascii="Acumin Pro" w:hAnsi="Acumin Pro"/>
          <w:sz w:val="20"/>
          <w:szCs w:val="20"/>
          <w:lang w:val="pl-PL"/>
        </w:rPr>
        <w:t>Osobą upoważnioną do kontaktu z Wykonawcami ze strony Zamawiającego jest Agnieszka Kurkiewicz, Kierownik Sekcji Zamówień Publicznych, e-mail:</w:t>
      </w:r>
      <w:r w:rsidR="00F0777D">
        <w:rPr>
          <w:rFonts w:ascii="Acumin Pro" w:hAnsi="Acumin Pro"/>
          <w:sz w:val="20"/>
          <w:szCs w:val="20"/>
          <w:lang w:val="pl-PL"/>
        </w:rPr>
        <w:t xml:space="preserve"> </w:t>
      </w:r>
      <w:r>
        <w:rPr>
          <w:rFonts w:ascii="Acumin Pro" w:hAnsi="Acumin Pro"/>
          <w:sz w:val="20"/>
          <w:szCs w:val="20"/>
          <w:lang w:val="pl-PL"/>
        </w:rPr>
        <w:t>zp@mnp.art.pl, tel. 61 85 68 048.</w:t>
      </w:r>
    </w:p>
    <w:p w:rsidR="008768B2" w:rsidRPr="008768B2" w:rsidRDefault="008768B2" w:rsidP="003B5BEB">
      <w:pPr>
        <w:pStyle w:val="Akapitzlist"/>
        <w:spacing w:line="360" w:lineRule="auto"/>
        <w:rPr>
          <w:rFonts w:ascii="Acumin Pro" w:hAnsi="Acumin Pro"/>
          <w:b/>
          <w:sz w:val="20"/>
          <w:szCs w:val="20"/>
          <w:lang w:val="pl-PL"/>
        </w:rPr>
      </w:pPr>
    </w:p>
    <w:p w:rsidR="00816909" w:rsidRDefault="00816909" w:rsidP="003B5BEB">
      <w:pPr>
        <w:pStyle w:val="Akapitzlist"/>
        <w:numPr>
          <w:ilvl w:val="0"/>
          <w:numId w:val="2"/>
        </w:numPr>
        <w:spacing w:line="360" w:lineRule="auto"/>
        <w:jc w:val="both"/>
        <w:rPr>
          <w:rFonts w:ascii="Acumin Pro" w:hAnsi="Acumin Pro"/>
          <w:b/>
          <w:sz w:val="20"/>
          <w:szCs w:val="20"/>
          <w:lang w:val="pl-PL"/>
        </w:rPr>
      </w:pPr>
      <w:r>
        <w:rPr>
          <w:rFonts w:ascii="Acumin Pro" w:hAnsi="Acumin Pro"/>
          <w:b/>
          <w:sz w:val="20"/>
          <w:szCs w:val="20"/>
          <w:lang w:val="pl-PL"/>
        </w:rPr>
        <w:t>Informacja o przetwarzaniu danych osobowych:</w:t>
      </w:r>
    </w:p>
    <w:p w:rsidR="00816909" w:rsidRDefault="00816909" w:rsidP="003B5BEB">
      <w:pPr>
        <w:pStyle w:val="Akapitzlist"/>
        <w:spacing w:line="360" w:lineRule="auto"/>
        <w:ind w:left="0"/>
        <w:jc w:val="both"/>
        <w:rPr>
          <w:rFonts w:ascii="Acumin Pro" w:hAnsi="Acumin Pro"/>
          <w:sz w:val="20"/>
          <w:szCs w:val="20"/>
          <w:lang w:val="pl-PL"/>
        </w:rPr>
      </w:pPr>
      <w:r w:rsidRPr="00816909">
        <w:rPr>
          <w:rFonts w:ascii="Acumin Pro" w:hAnsi="Acumin Pro"/>
          <w:sz w:val="20"/>
          <w:szCs w:val="20"/>
          <w:lang w:val="pl-PL"/>
        </w:rPr>
        <w:t xml:space="preserve">Informację o przetwarzaniu danych osobowych w związku z ubieganiem się o udzielenie przedmiotowego zamówienia zawiera </w:t>
      </w:r>
      <w:r w:rsidRPr="00E01947">
        <w:rPr>
          <w:rFonts w:ascii="Acumin Pro" w:hAnsi="Acumin Pro"/>
          <w:b/>
          <w:sz w:val="20"/>
          <w:szCs w:val="20"/>
          <w:lang w:val="pl-PL"/>
        </w:rPr>
        <w:t xml:space="preserve">załącznik nr </w:t>
      </w:r>
      <w:r w:rsidR="003C7312">
        <w:rPr>
          <w:rFonts w:ascii="Acumin Pro" w:hAnsi="Acumin Pro"/>
          <w:b/>
          <w:sz w:val="20"/>
          <w:szCs w:val="20"/>
          <w:lang w:val="pl-PL"/>
        </w:rPr>
        <w:t>2</w:t>
      </w:r>
      <w:r w:rsidRPr="00816909">
        <w:rPr>
          <w:rFonts w:ascii="Acumin Pro" w:hAnsi="Acumin Pro"/>
          <w:sz w:val="20"/>
          <w:szCs w:val="20"/>
          <w:lang w:val="pl-PL"/>
        </w:rPr>
        <w:t xml:space="preserve"> do niniejszego zapytania ofertowego.</w:t>
      </w:r>
    </w:p>
    <w:p w:rsidR="005B6BAE" w:rsidRPr="00816909" w:rsidRDefault="005B6BAE" w:rsidP="003B5BEB">
      <w:pPr>
        <w:pStyle w:val="Akapitzlist"/>
        <w:spacing w:line="360" w:lineRule="auto"/>
        <w:ind w:left="0"/>
        <w:jc w:val="both"/>
        <w:rPr>
          <w:rFonts w:ascii="Acumin Pro" w:hAnsi="Acumin Pro"/>
          <w:sz w:val="20"/>
          <w:szCs w:val="20"/>
          <w:lang w:val="pl-PL"/>
        </w:rPr>
      </w:pPr>
    </w:p>
    <w:p w:rsidR="00816909" w:rsidRPr="00816909" w:rsidRDefault="00816909" w:rsidP="003B5BEB">
      <w:pPr>
        <w:pStyle w:val="Akapitzlist"/>
        <w:numPr>
          <w:ilvl w:val="0"/>
          <w:numId w:val="2"/>
        </w:numPr>
        <w:spacing w:line="360" w:lineRule="auto"/>
        <w:jc w:val="both"/>
        <w:rPr>
          <w:rFonts w:ascii="Acumin Pro" w:hAnsi="Acumin Pro"/>
          <w:b/>
          <w:sz w:val="20"/>
          <w:szCs w:val="20"/>
          <w:lang w:val="pl-PL"/>
        </w:rPr>
      </w:pPr>
      <w:r>
        <w:rPr>
          <w:rFonts w:ascii="Acumin Pro" w:hAnsi="Acumin Pro"/>
          <w:b/>
          <w:sz w:val="20"/>
          <w:szCs w:val="20"/>
          <w:lang w:val="pl-PL"/>
        </w:rPr>
        <w:t>Informacja o możliwości nieudzielenia zamówienia objętego niniejszym zapytaniem ofertowym:</w:t>
      </w:r>
    </w:p>
    <w:p w:rsidR="008768B2" w:rsidRDefault="008768B2" w:rsidP="003B5BEB">
      <w:pPr>
        <w:pStyle w:val="Akapitzlist"/>
        <w:spacing w:line="360" w:lineRule="auto"/>
        <w:ind w:left="0"/>
        <w:jc w:val="both"/>
        <w:rPr>
          <w:rFonts w:ascii="Acumin Pro" w:hAnsi="Acumin Pro"/>
          <w:sz w:val="20"/>
          <w:szCs w:val="20"/>
          <w:lang w:val="pl-PL"/>
        </w:rPr>
      </w:pPr>
      <w:r w:rsidRPr="00816909">
        <w:rPr>
          <w:rFonts w:ascii="Acumin Pro" w:hAnsi="Acumin Pro"/>
          <w:sz w:val="20"/>
          <w:szCs w:val="20"/>
          <w:lang w:val="pl-PL"/>
        </w:rPr>
        <w:t xml:space="preserve">Zamawiający zastrzega sobie możliwość nieudzielenia zamówienia objętego niniejszym postępowaniem, a Wykonawcom nie przysługuje z tego tytułu żadne roszczenie. Informacja o </w:t>
      </w:r>
      <w:r w:rsidR="00A17695" w:rsidRPr="00816909">
        <w:rPr>
          <w:rFonts w:ascii="Acumin Pro" w:hAnsi="Acumin Pro"/>
          <w:sz w:val="20"/>
          <w:szCs w:val="20"/>
          <w:lang w:val="pl-PL"/>
        </w:rPr>
        <w:t>nieudzieleniu</w:t>
      </w:r>
      <w:r w:rsidRPr="00816909">
        <w:rPr>
          <w:rFonts w:ascii="Acumin Pro" w:hAnsi="Acumin Pro"/>
          <w:sz w:val="20"/>
          <w:szCs w:val="20"/>
          <w:lang w:val="pl-PL"/>
        </w:rPr>
        <w:t xml:space="preserve"> zamó</w:t>
      </w:r>
      <w:r w:rsidR="00A17695" w:rsidRPr="00816909">
        <w:rPr>
          <w:rFonts w:ascii="Acumin Pro" w:hAnsi="Acumin Pro"/>
          <w:sz w:val="20"/>
          <w:szCs w:val="20"/>
          <w:lang w:val="pl-PL"/>
        </w:rPr>
        <w:t>w</w:t>
      </w:r>
      <w:r w:rsidRPr="00816909">
        <w:rPr>
          <w:rFonts w:ascii="Acumin Pro" w:hAnsi="Acumin Pro"/>
          <w:sz w:val="20"/>
          <w:szCs w:val="20"/>
          <w:lang w:val="pl-PL"/>
        </w:rPr>
        <w:t xml:space="preserve">ienia </w:t>
      </w:r>
      <w:r w:rsidR="00A17695" w:rsidRPr="00816909">
        <w:rPr>
          <w:rFonts w:ascii="Acumin Pro" w:hAnsi="Acumin Pro"/>
          <w:sz w:val="20"/>
          <w:szCs w:val="20"/>
          <w:lang w:val="pl-PL"/>
        </w:rPr>
        <w:t xml:space="preserve">zostanie podana do publicznej wiadomości na stronie internetowej Zamawiającego. </w:t>
      </w:r>
    </w:p>
    <w:p w:rsidR="005B6BAE" w:rsidRDefault="005B6BAE" w:rsidP="003B5BEB">
      <w:pPr>
        <w:pStyle w:val="Akapitzlist"/>
        <w:spacing w:line="360" w:lineRule="auto"/>
        <w:ind w:left="0"/>
        <w:jc w:val="both"/>
        <w:rPr>
          <w:rFonts w:ascii="Acumin Pro" w:hAnsi="Acumin Pro"/>
          <w:sz w:val="20"/>
          <w:szCs w:val="20"/>
          <w:lang w:val="pl-PL"/>
        </w:rPr>
      </w:pPr>
    </w:p>
    <w:p w:rsidR="00816909" w:rsidRDefault="00816909" w:rsidP="003B5BEB">
      <w:pPr>
        <w:pStyle w:val="Akapitzlist"/>
        <w:numPr>
          <w:ilvl w:val="0"/>
          <w:numId w:val="2"/>
        </w:numPr>
        <w:spacing w:line="360" w:lineRule="auto"/>
        <w:jc w:val="both"/>
        <w:rPr>
          <w:rFonts w:ascii="Acumin Pro" w:hAnsi="Acumin Pro"/>
          <w:b/>
          <w:sz w:val="20"/>
          <w:szCs w:val="20"/>
          <w:lang w:val="pl-PL"/>
        </w:rPr>
      </w:pPr>
      <w:r>
        <w:rPr>
          <w:rFonts w:ascii="Acumin Pro" w:hAnsi="Acumin Pro"/>
          <w:b/>
          <w:sz w:val="20"/>
          <w:szCs w:val="20"/>
          <w:lang w:val="pl-PL"/>
        </w:rPr>
        <w:t>Załączniki do zapytania ofertowego:</w:t>
      </w:r>
    </w:p>
    <w:p w:rsidR="00816909" w:rsidRPr="00E01947" w:rsidRDefault="00816909" w:rsidP="003B5BEB">
      <w:pPr>
        <w:pStyle w:val="Akapitzlist"/>
        <w:spacing w:line="360" w:lineRule="auto"/>
        <w:ind w:left="0"/>
        <w:jc w:val="both"/>
        <w:rPr>
          <w:rFonts w:ascii="Acumin Pro" w:hAnsi="Acumin Pro"/>
          <w:sz w:val="20"/>
          <w:szCs w:val="20"/>
          <w:lang w:val="pl-PL"/>
        </w:rPr>
      </w:pPr>
      <w:r w:rsidRPr="00E01947">
        <w:rPr>
          <w:rFonts w:ascii="Acumin Pro" w:hAnsi="Acumin Pro"/>
          <w:sz w:val="20"/>
          <w:szCs w:val="20"/>
          <w:lang w:val="pl-PL"/>
        </w:rPr>
        <w:t>Integralnymi załącznikami do niniejszego zapytania ofertowego są:</w:t>
      </w:r>
    </w:p>
    <w:p w:rsidR="00816909" w:rsidRDefault="00D32078" w:rsidP="003B5BEB">
      <w:pPr>
        <w:pStyle w:val="Akapitzlist"/>
        <w:spacing w:line="360" w:lineRule="auto"/>
        <w:ind w:left="0"/>
        <w:jc w:val="both"/>
        <w:rPr>
          <w:rFonts w:ascii="Acumin Pro" w:hAnsi="Acumin Pro"/>
          <w:sz w:val="20"/>
          <w:szCs w:val="20"/>
          <w:lang w:val="pl-PL"/>
        </w:rPr>
      </w:pPr>
      <w:r>
        <w:rPr>
          <w:rFonts w:ascii="Acumin Pro" w:hAnsi="Acumin Pro"/>
          <w:sz w:val="20"/>
          <w:szCs w:val="20"/>
          <w:lang w:val="pl-PL"/>
        </w:rPr>
        <w:t>Z</w:t>
      </w:r>
      <w:r w:rsidR="00816909" w:rsidRPr="00E01947">
        <w:rPr>
          <w:rFonts w:ascii="Acumin Pro" w:hAnsi="Acumin Pro"/>
          <w:sz w:val="20"/>
          <w:szCs w:val="20"/>
          <w:lang w:val="pl-PL"/>
        </w:rPr>
        <w:t>ałącznik nr 1 – formularz ofertowy</w:t>
      </w:r>
      <w:r>
        <w:rPr>
          <w:rFonts w:ascii="Acumin Pro" w:hAnsi="Acumin Pro"/>
          <w:sz w:val="20"/>
          <w:szCs w:val="20"/>
          <w:lang w:val="pl-PL"/>
        </w:rPr>
        <w:t>,</w:t>
      </w:r>
    </w:p>
    <w:p w:rsidR="00816909" w:rsidRPr="00E01947" w:rsidRDefault="00D32078" w:rsidP="003B5BEB">
      <w:pPr>
        <w:pStyle w:val="Akapitzlist"/>
        <w:spacing w:line="360" w:lineRule="auto"/>
        <w:ind w:left="0"/>
        <w:jc w:val="both"/>
        <w:rPr>
          <w:rFonts w:ascii="Acumin Pro" w:hAnsi="Acumin Pro"/>
          <w:sz w:val="20"/>
          <w:szCs w:val="20"/>
          <w:lang w:val="pl-PL"/>
        </w:rPr>
      </w:pPr>
      <w:r>
        <w:rPr>
          <w:rFonts w:ascii="Acumin Pro" w:hAnsi="Acumin Pro"/>
          <w:sz w:val="20"/>
          <w:szCs w:val="20"/>
          <w:lang w:val="pl-PL"/>
        </w:rPr>
        <w:t>Z</w:t>
      </w:r>
      <w:r w:rsidR="00816909" w:rsidRPr="00E01947">
        <w:rPr>
          <w:rFonts w:ascii="Acumin Pro" w:hAnsi="Acumin Pro"/>
          <w:sz w:val="20"/>
          <w:szCs w:val="20"/>
          <w:lang w:val="pl-PL"/>
        </w:rPr>
        <w:t>ał</w:t>
      </w:r>
      <w:r w:rsidR="00E01947" w:rsidRPr="00E01947">
        <w:rPr>
          <w:rFonts w:ascii="Acumin Pro" w:hAnsi="Acumin Pro"/>
          <w:sz w:val="20"/>
          <w:szCs w:val="20"/>
          <w:lang w:val="pl-PL"/>
        </w:rPr>
        <w:t>ą</w:t>
      </w:r>
      <w:r w:rsidR="00816909" w:rsidRPr="00E01947">
        <w:rPr>
          <w:rFonts w:ascii="Acumin Pro" w:hAnsi="Acumin Pro"/>
          <w:sz w:val="20"/>
          <w:szCs w:val="20"/>
          <w:lang w:val="pl-PL"/>
        </w:rPr>
        <w:t xml:space="preserve">cznik nr </w:t>
      </w:r>
      <w:r w:rsidR="00093FA5">
        <w:rPr>
          <w:rFonts w:ascii="Acumin Pro" w:hAnsi="Acumin Pro"/>
          <w:sz w:val="20"/>
          <w:szCs w:val="20"/>
          <w:lang w:val="pl-PL"/>
        </w:rPr>
        <w:t>1a</w:t>
      </w:r>
      <w:r w:rsidR="00816909" w:rsidRPr="00E01947">
        <w:rPr>
          <w:rFonts w:ascii="Acumin Pro" w:hAnsi="Acumin Pro"/>
          <w:sz w:val="20"/>
          <w:szCs w:val="20"/>
          <w:lang w:val="pl-PL"/>
        </w:rPr>
        <w:t xml:space="preserve"> – </w:t>
      </w:r>
      <w:r w:rsidR="00093FA5">
        <w:rPr>
          <w:rFonts w:ascii="Acumin Pro" w:hAnsi="Acumin Pro"/>
          <w:sz w:val="20"/>
          <w:szCs w:val="20"/>
          <w:lang w:val="pl-PL"/>
        </w:rPr>
        <w:t>opis przedmiotu zamówienia i zestawienie cenowe</w:t>
      </w:r>
      <w:r>
        <w:rPr>
          <w:rFonts w:ascii="Acumin Pro" w:hAnsi="Acumin Pro"/>
          <w:sz w:val="20"/>
          <w:szCs w:val="20"/>
          <w:lang w:val="pl-PL"/>
        </w:rPr>
        <w:t>,</w:t>
      </w:r>
    </w:p>
    <w:p w:rsidR="00E01947" w:rsidRPr="00E01947" w:rsidRDefault="00D32078" w:rsidP="003B5BEB">
      <w:pPr>
        <w:pStyle w:val="Akapitzlist"/>
        <w:spacing w:line="360" w:lineRule="auto"/>
        <w:ind w:left="0"/>
        <w:jc w:val="both"/>
        <w:rPr>
          <w:rFonts w:ascii="Acumin Pro" w:hAnsi="Acumin Pro"/>
          <w:sz w:val="20"/>
          <w:szCs w:val="20"/>
          <w:lang w:val="pl-PL"/>
        </w:rPr>
      </w:pPr>
      <w:r>
        <w:rPr>
          <w:rFonts w:ascii="Acumin Pro" w:hAnsi="Acumin Pro"/>
          <w:sz w:val="20"/>
          <w:szCs w:val="20"/>
          <w:lang w:val="pl-PL"/>
        </w:rPr>
        <w:t>Z</w:t>
      </w:r>
      <w:r w:rsidR="00E01947" w:rsidRPr="00E01947">
        <w:rPr>
          <w:rFonts w:ascii="Acumin Pro" w:hAnsi="Acumin Pro"/>
          <w:sz w:val="20"/>
          <w:szCs w:val="20"/>
          <w:lang w:val="pl-PL"/>
        </w:rPr>
        <w:t xml:space="preserve">ałącznik nr </w:t>
      </w:r>
      <w:r w:rsidR="00093FA5">
        <w:rPr>
          <w:rFonts w:ascii="Acumin Pro" w:hAnsi="Acumin Pro"/>
          <w:sz w:val="20"/>
          <w:szCs w:val="20"/>
          <w:lang w:val="pl-PL"/>
        </w:rPr>
        <w:t>2</w:t>
      </w:r>
      <w:r w:rsidR="00E01947" w:rsidRPr="00E01947">
        <w:rPr>
          <w:rFonts w:ascii="Acumin Pro" w:hAnsi="Acumin Pro"/>
          <w:sz w:val="20"/>
          <w:szCs w:val="20"/>
          <w:lang w:val="pl-PL"/>
        </w:rPr>
        <w:t xml:space="preserve"> – klauzula informacyjna o zasadach przetwarzania danych osobowych</w:t>
      </w:r>
      <w:r>
        <w:rPr>
          <w:rFonts w:ascii="Acumin Pro" w:hAnsi="Acumin Pro"/>
          <w:sz w:val="20"/>
          <w:szCs w:val="20"/>
          <w:lang w:val="pl-PL"/>
        </w:rPr>
        <w:t>.</w:t>
      </w:r>
      <w:r w:rsidR="00E01947" w:rsidRPr="00E01947">
        <w:rPr>
          <w:rFonts w:ascii="Acumin Pro" w:hAnsi="Acumin Pro"/>
          <w:sz w:val="20"/>
          <w:szCs w:val="20"/>
          <w:lang w:val="pl-PL"/>
        </w:rPr>
        <w:t xml:space="preserve"> </w:t>
      </w:r>
    </w:p>
    <w:p w:rsidR="00472B06" w:rsidRDefault="00472B06" w:rsidP="003B5BEB">
      <w:pPr>
        <w:spacing w:line="360" w:lineRule="auto"/>
        <w:ind w:left="4320" w:firstLine="720"/>
        <w:rPr>
          <w:rFonts w:ascii="Acumin Pro" w:hAnsi="Acumin Pro"/>
          <w:b/>
          <w:sz w:val="20"/>
          <w:szCs w:val="20"/>
          <w:lang w:val="pl-PL"/>
        </w:rPr>
      </w:pPr>
    </w:p>
    <w:p w:rsidR="0016546A" w:rsidRDefault="00DD0864" w:rsidP="003B5BEB">
      <w:pPr>
        <w:spacing w:line="360" w:lineRule="auto"/>
        <w:ind w:left="4320" w:firstLine="720"/>
        <w:rPr>
          <w:rFonts w:ascii="Acumin Pro" w:hAnsi="Acumin Pro"/>
          <w:b/>
          <w:sz w:val="20"/>
          <w:szCs w:val="20"/>
          <w:lang w:val="pl-PL"/>
        </w:rPr>
      </w:pPr>
      <w:r>
        <w:rPr>
          <w:rFonts w:ascii="Acumin Pro" w:hAnsi="Acumin Pro"/>
          <w:b/>
          <w:sz w:val="20"/>
          <w:szCs w:val="20"/>
          <w:lang w:val="pl-PL"/>
        </w:rPr>
        <w:t xml:space="preserve"> </w:t>
      </w:r>
      <w:bookmarkStart w:id="0" w:name="_GoBack"/>
      <w:bookmarkEnd w:id="0"/>
      <w:r w:rsidR="00E01947">
        <w:rPr>
          <w:rFonts w:ascii="Acumin Pro" w:hAnsi="Acumin Pro"/>
          <w:b/>
          <w:sz w:val="20"/>
          <w:szCs w:val="20"/>
          <w:lang w:val="pl-PL"/>
        </w:rPr>
        <w:t>ZATWIERDZAM:</w:t>
      </w:r>
    </w:p>
    <w:p w:rsidR="00DD0864" w:rsidRPr="00DD0864" w:rsidRDefault="00DD0864" w:rsidP="003B5BEB">
      <w:pPr>
        <w:spacing w:line="360" w:lineRule="auto"/>
        <w:ind w:left="4320" w:firstLine="720"/>
        <w:rPr>
          <w:rFonts w:ascii="Acumin Pro" w:hAnsi="Acumin Pro"/>
          <w:sz w:val="20"/>
          <w:szCs w:val="20"/>
          <w:lang w:val="pl-PL"/>
        </w:rPr>
      </w:pPr>
      <w:r w:rsidRPr="00DD0864">
        <w:rPr>
          <w:rFonts w:ascii="Acumin Pro" w:hAnsi="Acumin Pro"/>
          <w:sz w:val="20"/>
          <w:szCs w:val="20"/>
          <w:lang w:val="pl-PL"/>
        </w:rPr>
        <w:t xml:space="preserve">(-) Agnieszka </w:t>
      </w:r>
      <w:proofErr w:type="spellStart"/>
      <w:r w:rsidRPr="00DD0864">
        <w:rPr>
          <w:rFonts w:ascii="Acumin Pro" w:hAnsi="Acumin Pro"/>
          <w:sz w:val="20"/>
          <w:szCs w:val="20"/>
          <w:lang w:val="pl-PL"/>
        </w:rPr>
        <w:t>Purgat</w:t>
      </w:r>
      <w:proofErr w:type="spellEnd"/>
    </w:p>
    <w:p w:rsidR="00DD0864" w:rsidRPr="00DD0864" w:rsidRDefault="00DD0864" w:rsidP="00DD0864">
      <w:pPr>
        <w:spacing w:line="360" w:lineRule="auto"/>
        <w:ind w:left="4320"/>
        <w:rPr>
          <w:rFonts w:ascii="Acumin Pro" w:hAnsi="Acumin Pro"/>
          <w:sz w:val="20"/>
          <w:szCs w:val="20"/>
          <w:lang w:val="pl-PL"/>
        </w:rPr>
      </w:pPr>
      <w:r w:rsidRPr="00DD0864">
        <w:rPr>
          <w:rFonts w:ascii="Acumin Pro" w:hAnsi="Acumin Pro"/>
          <w:sz w:val="20"/>
          <w:szCs w:val="20"/>
          <w:lang w:val="pl-PL"/>
        </w:rPr>
        <w:t xml:space="preserve">Zastępca Dyrektora ds. Administracyjnych </w:t>
      </w:r>
    </w:p>
    <w:sectPr w:rsidR="00DD0864" w:rsidRPr="00DD0864" w:rsidSect="00893204">
      <w:footerReference w:type="default" r:id="rId10"/>
      <w:headerReference w:type="first" r:id="rId11"/>
      <w:footerReference w:type="first" r:id="rId12"/>
      <w:pgSz w:w="11906" w:h="16838"/>
      <w:pgMar w:top="851" w:right="1134" w:bottom="851" w:left="2381"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981" w:rsidRDefault="00893981">
      <w:r>
        <w:separator/>
      </w:r>
    </w:p>
  </w:endnote>
  <w:endnote w:type="continuationSeparator" w:id="0">
    <w:p w:rsidR="00893981" w:rsidRDefault="0089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panose1 w:val="020B0504020202020204"/>
    <w:charset w:val="EE"/>
    <w:family w:val="swiss"/>
    <w:pitch w:val="variable"/>
    <w:sig w:usb0="20000007" w:usb1="00000001" w:usb2="00000000" w:usb3="00000000" w:csb0="00000193"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6746197"/>
      <w:docPartObj>
        <w:docPartGallery w:val="Page Numbers (Bottom of Page)"/>
        <w:docPartUnique/>
      </w:docPartObj>
    </w:sdtPr>
    <w:sdtEndPr>
      <w:rPr>
        <w:rFonts w:ascii="Acumin Pro" w:hAnsi="Acumin Pro"/>
        <w:sz w:val="18"/>
        <w:szCs w:val="18"/>
      </w:rPr>
    </w:sdtEndPr>
    <w:sdtContent>
      <w:p w:rsidR="009B3401" w:rsidRPr="009B3401" w:rsidRDefault="009B3401">
        <w:pPr>
          <w:pStyle w:val="Stopka"/>
          <w:jc w:val="right"/>
          <w:rPr>
            <w:rFonts w:ascii="Acumin Pro" w:hAnsi="Acumin Pro"/>
            <w:sz w:val="18"/>
            <w:szCs w:val="18"/>
          </w:rPr>
        </w:pPr>
        <w:r w:rsidRPr="009B3401">
          <w:rPr>
            <w:rFonts w:ascii="Acumin Pro" w:hAnsi="Acumin Pro"/>
            <w:sz w:val="18"/>
            <w:szCs w:val="18"/>
          </w:rPr>
          <w:fldChar w:fldCharType="begin"/>
        </w:r>
        <w:r w:rsidRPr="009B3401">
          <w:rPr>
            <w:rFonts w:ascii="Acumin Pro" w:hAnsi="Acumin Pro"/>
            <w:sz w:val="18"/>
            <w:szCs w:val="18"/>
          </w:rPr>
          <w:instrText>PAGE   \* MERGEFORMAT</w:instrText>
        </w:r>
        <w:r w:rsidRPr="009B3401">
          <w:rPr>
            <w:rFonts w:ascii="Acumin Pro" w:hAnsi="Acumin Pro"/>
            <w:sz w:val="18"/>
            <w:szCs w:val="18"/>
          </w:rPr>
          <w:fldChar w:fldCharType="separate"/>
        </w:r>
        <w:r w:rsidR="00DD0864" w:rsidRPr="00DD0864">
          <w:rPr>
            <w:rFonts w:ascii="Acumin Pro" w:hAnsi="Acumin Pro"/>
            <w:noProof/>
            <w:sz w:val="18"/>
            <w:szCs w:val="18"/>
            <w:lang w:val="pl-PL"/>
          </w:rPr>
          <w:t>3</w:t>
        </w:r>
        <w:r w:rsidRPr="009B3401">
          <w:rPr>
            <w:rFonts w:ascii="Acumin Pro" w:hAnsi="Acumin Pro"/>
            <w:sz w:val="18"/>
            <w:szCs w:val="18"/>
          </w:rPr>
          <w:fldChar w:fldCharType="end"/>
        </w:r>
      </w:p>
    </w:sdtContent>
  </w:sdt>
  <w:p w:rsidR="00C72E33" w:rsidRPr="003A6470" w:rsidRDefault="00C72E33"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204" w:rsidRDefault="00DD0864">
    <w:pPr>
      <w:pStyle w:val="Stopka"/>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68.05pt;margin-top:778.2pt;width:487.7pt;height:28.15pt;z-index:251661312;mso-position-horizontal:absolute;mso-position-horizontal-relative:text;mso-position-vertical:absolute;mso-position-vertical-relative:page">
          <v:imagedata r:id="rId1" o:title="Stopka - MNP"/>
          <w10:wrap anchory="page"/>
          <w10:anchorlock/>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981" w:rsidRDefault="00893981">
      <w:r>
        <w:separator/>
      </w:r>
    </w:p>
  </w:footnote>
  <w:footnote w:type="continuationSeparator" w:id="0">
    <w:p w:rsidR="00893981" w:rsidRDefault="008939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204" w:rsidRDefault="00893204" w:rsidP="00893204">
    <w:pPr>
      <w:pStyle w:val="Nagwek"/>
      <w:ind w:left="-1361"/>
    </w:pPr>
    <w:r>
      <w:rPr>
        <w:noProof/>
        <w:lang w:val="pl-PL" w:eastAsia="pl-PL"/>
      </w:rPr>
      <w:drawing>
        <wp:inline distT="0" distB="0" distL="0" distR="0">
          <wp:extent cx="1804670" cy="453390"/>
          <wp:effectExtent l="0" t="0" r="5080" b="381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453390"/>
                  </a:xfrm>
                  <a:prstGeom prst="rect">
                    <a:avLst/>
                  </a:prstGeom>
                  <a:noFill/>
                  <a:ln>
                    <a:noFill/>
                  </a:ln>
                </pic:spPr>
              </pic:pic>
            </a:graphicData>
          </a:graphic>
        </wp:inline>
      </w:drawing>
    </w:r>
  </w:p>
  <w:p w:rsidR="00893204" w:rsidRPr="00893204" w:rsidRDefault="00893204" w:rsidP="00893204">
    <w:pPr>
      <w:pStyle w:val="Nagwek"/>
      <w:ind w:left="-1361"/>
      <w:rPr>
        <w:rFonts w:ascii="Acumin Pro" w:hAnsi="Acumin Pro"/>
        <w:sz w:val="40"/>
        <w:szCs w:val="4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5C74DF0"/>
    <w:multiLevelType w:val="hybridMultilevel"/>
    <w:tmpl w:val="91B0B964"/>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5CD300A"/>
    <w:multiLevelType w:val="hybridMultilevel"/>
    <w:tmpl w:val="535C75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834"/>
    <w:multiLevelType w:val="hybridMultilevel"/>
    <w:tmpl w:val="0F463F40"/>
    <w:lvl w:ilvl="0" w:tplc="0B42374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EA3C0F"/>
    <w:multiLevelType w:val="hybridMultilevel"/>
    <w:tmpl w:val="82CAE3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75A03A5"/>
    <w:multiLevelType w:val="hybridMultilevel"/>
    <w:tmpl w:val="227C3A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82217B0"/>
    <w:multiLevelType w:val="hybridMultilevel"/>
    <w:tmpl w:val="FC18CC9C"/>
    <w:lvl w:ilvl="0" w:tplc="8D429E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443440"/>
    <w:multiLevelType w:val="hybridMultilevel"/>
    <w:tmpl w:val="700878BE"/>
    <w:lvl w:ilvl="0" w:tplc="8B026502">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55B5C28"/>
    <w:multiLevelType w:val="hybridMultilevel"/>
    <w:tmpl w:val="47F609F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7D7F1F"/>
    <w:multiLevelType w:val="hybridMultilevel"/>
    <w:tmpl w:val="16AE952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8D4032F"/>
    <w:multiLevelType w:val="hybridMultilevel"/>
    <w:tmpl w:val="0C22B540"/>
    <w:lvl w:ilvl="0" w:tplc="3A3C6A6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C95188B"/>
    <w:multiLevelType w:val="hybridMultilevel"/>
    <w:tmpl w:val="7D6AAEA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2D085A8C"/>
    <w:multiLevelType w:val="hybridMultilevel"/>
    <w:tmpl w:val="966C39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CD43D2"/>
    <w:multiLevelType w:val="hybridMultilevel"/>
    <w:tmpl w:val="BD46DED2"/>
    <w:lvl w:ilvl="0" w:tplc="C1E6157E">
      <w:start w:val="1"/>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AE576C"/>
    <w:multiLevelType w:val="hybridMultilevel"/>
    <w:tmpl w:val="149E73AE"/>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4B2518F"/>
    <w:multiLevelType w:val="hybridMultilevel"/>
    <w:tmpl w:val="4E3CAD36"/>
    <w:lvl w:ilvl="0" w:tplc="D1C4DD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48465D"/>
    <w:multiLevelType w:val="hybridMultilevel"/>
    <w:tmpl w:val="4AE2552C"/>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C66CFA"/>
    <w:multiLevelType w:val="hybridMultilevel"/>
    <w:tmpl w:val="1338B59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C6273A"/>
    <w:multiLevelType w:val="hybridMultilevel"/>
    <w:tmpl w:val="4DD2F0E4"/>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0018B5"/>
    <w:multiLevelType w:val="hybridMultilevel"/>
    <w:tmpl w:val="D2EAE3FA"/>
    <w:lvl w:ilvl="0" w:tplc="86B2F14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C1216D2"/>
    <w:multiLevelType w:val="hybridMultilevel"/>
    <w:tmpl w:val="4A564B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16E2FB0"/>
    <w:multiLevelType w:val="hybridMultilevel"/>
    <w:tmpl w:val="7C9A9D96"/>
    <w:lvl w:ilvl="0" w:tplc="88E2B41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5253652"/>
    <w:multiLevelType w:val="hybridMultilevel"/>
    <w:tmpl w:val="65280AB4"/>
    <w:lvl w:ilvl="0" w:tplc="04150017">
      <w:start w:val="1"/>
      <w:numFmt w:val="lowerLetter"/>
      <w:lvlText w:val="%1)"/>
      <w:lvlJc w:val="left"/>
      <w:pPr>
        <w:ind w:left="-414" w:hanging="360"/>
      </w:pPr>
    </w:lvl>
    <w:lvl w:ilvl="1" w:tplc="04150019" w:tentative="1">
      <w:start w:val="1"/>
      <w:numFmt w:val="lowerLetter"/>
      <w:lvlText w:val="%2."/>
      <w:lvlJc w:val="left"/>
      <w:pPr>
        <w:ind w:left="306" w:hanging="360"/>
      </w:pPr>
    </w:lvl>
    <w:lvl w:ilvl="2" w:tplc="0415001B" w:tentative="1">
      <w:start w:val="1"/>
      <w:numFmt w:val="lowerRoman"/>
      <w:lvlText w:val="%3."/>
      <w:lvlJc w:val="right"/>
      <w:pPr>
        <w:ind w:left="1026" w:hanging="180"/>
      </w:pPr>
    </w:lvl>
    <w:lvl w:ilvl="3" w:tplc="0415000F" w:tentative="1">
      <w:start w:val="1"/>
      <w:numFmt w:val="decimal"/>
      <w:lvlText w:val="%4."/>
      <w:lvlJc w:val="left"/>
      <w:pPr>
        <w:ind w:left="1746" w:hanging="360"/>
      </w:pPr>
    </w:lvl>
    <w:lvl w:ilvl="4" w:tplc="04150019" w:tentative="1">
      <w:start w:val="1"/>
      <w:numFmt w:val="lowerLetter"/>
      <w:lvlText w:val="%5."/>
      <w:lvlJc w:val="left"/>
      <w:pPr>
        <w:ind w:left="2466" w:hanging="360"/>
      </w:pPr>
    </w:lvl>
    <w:lvl w:ilvl="5" w:tplc="0415001B" w:tentative="1">
      <w:start w:val="1"/>
      <w:numFmt w:val="lowerRoman"/>
      <w:lvlText w:val="%6."/>
      <w:lvlJc w:val="right"/>
      <w:pPr>
        <w:ind w:left="3186" w:hanging="180"/>
      </w:pPr>
    </w:lvl>
    <w:lvl w:ilvl="6" w:tplc="0415000F" w:tentative="1">
      <w:start w:val="1"/>
      <w:numFmt w:val="decimal"/>
      <w:lvlText w:val="%7."/>
      <w:lvlJc w:val="left"/>
      <w:pPr>
        <w:ind w:left="3906" w:hanging="360"/>
      </w:pPr>
    </w:lvl>
    <w:lvl w:ilvl="7" w:tplc="04150019" w:tentative="1">
      <w:start w:val="1"/>
      <w:numFmt w:val="lowerLetter"/>
      <w:lvlText w:val="%8."/>
      <w:lvlJc w:val="left"/>
      <w:pPr>
        <w:ind w:left="4626" w:hanging="360"/>
      </w:pPr>
    </w:lvl>
    <w:lvl w:ilvl="8" w:tplc="0415001B" w:tentative="1">
      <w:start w:val="1"/>
      <w:numFmt w:val="lowerRoman"/>
      <w:lvlText w:val="%9."/>
      <w:lvlJc w:val="right"/>
      <w:pPr>
        <w:ind w:left="5346" w:hanging="180"/>
      </w:pPr>
    </w:lvl>
  </w:abstractNum>
  <w:abstractNum w:abstractNumId="23" w15:restartNumberingAfterBreak="0">
    <w:nsid w:val="5B290158"/>
    <w:multiLevelType w:val="hybridMultilevel"/>
    <w:tmpl w:val="A7340280"/>
    <w:lvl w:ilvl="0" w:tplc="17404948">
      <w:start w:val="1"/>
      <w:numFmt w:val="lowerLetter"/>
      <w:lvlText w:val="%1)"/>
      <w:lvlJc w:val="left"/>
      <w:pPr>
        <w:ind w:left="1495" w:hanging="360"/>
      </w:pPr>
      <w:rPr>
        <w:rFonts w:hint="default"/>
      </w:rPr>
    </w:lvl>
    <w:lvl w:ilvl="1" w:tplc="AE9AE636">
      <w:start w:val="1"/>
      <w:numFmt w:val="lowerLetter"/>
      <w:lvlText w:val="%2)"/>
      <w:lvlJc w:val="left"/>
      <w:pPr>
        <w:ind w:left="1495" w:hanging="360"/>
      </w:pPr>
      <w:rPr>
        <w:rFonts w:hint="default"/>
      </w:rPr>
    </w:lvl>
    <w:lvl w:ilvl="2" w:tplc="0415001B">
      <w:start w:val="1"/>
      <w:numFmt w:val="lowerRoman"/>
      <w:lvlText w:val="%3."/>
      <w:lvlJc w:val="right"/>
      <w:pPr>
        <w:ind w:left="2160" w:hanging="180"/>
      </w:pPr>
    </w:lvl>
    <w:lvl w:ilvl="3" w:tplc="4EAEB904">
      <w:start w:val="1"/>
      <w:numFmt w:val="decimal"/>
      <w:lvlText w:val="%4."/>
      <w:lvlJc w:val="left"/>
      <w:pPr>
        <w:ind w:left="360" w:hanging="360"/>
      </w:pPr>
      <w:rPr>
        <w:b w:val="0"/>
        <w:sz w:val="20"/>
        <w:szCs w:val="2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A02072"/>
    <w:multiLevelType w:val="hybridMultilevel"/>
    <w:tmpl w:val="F9E673AC"/>
    <w:lvl w:ilvl="0" w:tplc="09102264">
      <w:start w:val="1"/>
      <w:numFmt w:val="decimal"/>
      <w:lvlText w:val="%1."/>
      <w:lvlJc w:val="left"/>
      <w:pPr>
        <w:ind w:left="-414" w:hanging="360"/>
      </w:pPr>
      <w:rPr>
        <w:b/>
      </w:rPr>
    </w:lvl>
    <w:lvl w:ilvl="1" w:tplc="04150019">
      <w:start w:val="1"/>
      <w:numFmt w:val="lowerLetter"/>
      <w:lvlText w:val="%2."/>
      <w:lvlJc w:val="left"/>
      <w:pPr>
        <w:ind w:left="306" w:hanging="360"/>
      </w:pPr>
    </w:lvl>
    <w:lvl w:ilvl="2" w:tplc="0415001B" w:tentative="1">
      <w:start w:val="1"/>
      <w:numFmt w:val="lowerRoman"/>
      <w:lvlText w:val="%3."/>
      <w:lvlJc w:val="right"/>
      <w:pPr>
        <w:ind w:left="1026" w:hanging="180"/>
      </w:pPr>
    </w:lvl>
    <w:lvl w:ilvl="3" w:tplc="0415000F" w:tentative="1">
      <w:start w:val="1"/>
      <w:numFmt w:val="decimal"/>
      <w:lvlText w:val="%4."/>
      <w:lvlJc w:val="left"/>
      <w:pPr>
        <w:ind w:left="1746" w:hanging="360"/>
      </w:pPr>
    </w:lvl>
    <w:lvl w:ilvl="4" w:tplc="04150019" w:tentative="1">
      <w:start w:val="1"/>
      <w:numFmt w:val="lowerLetter"/>
      <w:lvlText w:val="%5."/>
      <w:lvlJc w:val="left"/>
      <w:pPr>
        <w:ind w:left="2466" w:hanging="360"/>
      </w:pPr>
    </w:lvl>
    <w:lvl w:ilvl="5" w:tplc="0415001B" w:tentative="1">
      <w:start w:val="1"/>
      <w:numFmt w:val="lowerRoman"/>
      <w:lvlText w:val="%6."/>
      <w:lvlJc w:val="right"/>
      <w:pPr>
        <w:ind w:left="3186" w:hanging="180"/>
      </w:pPr>
    </w:lvl>
    <w:lvl w:ilvl="6" w:tplc="0415000F" w:tentative="1">
      <w:start w:val="1"/>
      <w:numFmt w:val="decimal"/>
      <w:lvlText w:val="%7."/>
      <w:lvlJc w:val="left"/>
      <w:pPr>
        <w:ind w:left="3906" w:hanging="360"/>
      </w:pPr>
    </w:lvl>
    <w:lvl w:ilvl="7" w:tplc="04150019" w:tentative="1">
      <w:start w:val="1"/>
      <w:numFmt w:val="lowerLetter"/>
      <w:lvlText w:val="%8."/>
      <w:lvlJc w:val="left"/>
      <w:pPr>
        <w:ind w:left="4626" w:hanging="360"/>
      </w:pPr>
    </w:lvl>
    <w:lvl w:ilvl="8" w:tplc="0415001B" w:tentative="1">
      <w:start w:val="1"/>
      <w:numFmt w:val="lowerRoman"/>
      <w:lvlText w:val="%9."/>
      <w:lvlJc w:val="right"/>
      <w:pPr>
        <w:ind w:left="5346" w:hanging="180"/>
      </w:pPr>
    </w:lvl>
  </w:abstractNum>
  <w:abstractNum w:abstractNumId="25" w15:restartNumberingAfterBreak="0">
    <w:nsid w:val="5DAC4805"/>
    <w:multiLevelType w:val="hybridMultilevel"/>
    <w:tmpl w:val="7FB81B44"/>
    <w:lvl w:ilvl="0" w:tplc="1AE2C296">
      <w:start w:val="8"/>
      <w:numFmt w:val="upperRoman"/>
      <w:lvlText w:val="%1."/>
      <w:lvlJc w:val="left"/>
      <w:pPr>
        <w:ind w:left="1080" w:hanging="720"/>
      </w:pPr>
      <w:rPr>
        <w:rFonts w:hint="default"/>
      </w:rPr>
    </w:lvl>
    <w:lvl w:ilvl="1" w:tplc="190641FC">
      <w:start w:val="1"/>
      <w:numFmt w:val="decimal"/>
      <w:lvlText w:val="%2."/>
      <w:lvlJc w:val="left"/>
      <w:pPr>
        <w:ind w:left="502" w:hanging="360"/>
      </w:pPr>
      <w:rPr>
        <w:rFonts w:ascii="Times New Roman" w:eastAsia="Times New Roman" w:hAnsi="Times New Roman" w:cs="Times New Roman"/>
      </w:rPr>
    </w:lvl>
    <w:lvl w:ilvl="2" w:tplc="B3F41802">
      <w:start w:val="1"/>
      <w:numFmt w:val="lowerLetter"/>
      <w:lvlText w:val="%3)"/>
      <w:lvlJc w:val="left"/>
      <w:pPr>
        <w:ind w:left="2340" w:hanging="360"/>
      </w:pPr>
      <w:rPr>
        <w:rFonts w:hint="default"/>
      </w:rPr>
    </w:lvl>
    <w:lvl w:ilvl="3" w:tplc="A3687C6E">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225B92"/>
    <w:multiLevelType w:val="hybridMultilevel"/>
    <w:tmpl w:val="EF6E1306"/>
    <w:lvl w:ilvl="0" w:tplc="192ADE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F807DA9"/>
    <w:multiLevelType w:val="hybridMultilevel"/>
    <w:tmpl w:val="06AC5E5E"/>
    <w:lvl w:ilvl="0" w:tplc="D1C4DD4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62C979DA"/>
    <w:multiLevelType w:val="hybridMultilevel"/>
    <w:tmpl w:val="D11A4B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631435BA"/>
    <w:multiLevelType w:val="hybridMultilevel"/>
    <w:tmpl w:val="8266297A"/>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4B42832"/>
    <w:multiLevelType w:val="hybridMultilevel"/>
    <w:tmpl w:val="80E2E9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ADF3255"/>
    <w:multiLevelType w:val="hybridMultilevel"/>
    <w:tmpl w:val="4DAE5BC6"/>
    <w:lvl w:ilvl="0" w:tplc="D1C4DD4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0117D65"/>
    <w:multiLevelType w:val="hybridMultilevel"/>
    <w:tmpl w:val="A7584B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0426D94"/>
    <w:multiLevelType w:val="hybridMultilevel"/>
    <w:tmpl w:val="3CC4A65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704716F9"/>
    <w:multiLevelType w:val="hybridMultilevel"/>
    <w:tmpl w:val="85743D96"/>
    <w:lvl w:ilvl="0" w:tplc="04150011">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0B06067"/>
    <w:multiLevelType w:val="hybridMultilevel"/>
    <w:tmpl w:val="B4D01A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25F04FC"/>
    <w:multiLevelType w:val="hybridMultilevel"/>
    <w:tmpl w:val="F96400B2"/>
    <w:lvl w:ilvl="0" w:tplc="E74CCAD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3652EEF"/>
    <w:multiLevelType w:val="hybridMultilevel"/>
    <w:tmpl w:val="87FAE62C"/>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75760092"/>
    <w:multiLevelType w:val="hybridMultilevel"/>
    <w:tmpl w:val="07DE4FB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6975D8B"/>
    <w:multiLevelType w:val="hybridMultilevel"/>
    <w:tmpl w:val="BCDE341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781B70E2"/>
    <w:multiLevelType w:val="hybridMultilevel"/>
    <w:tmpl w:val="AD726668"/>
    <w:lvl w:ilvl="0" w:tplc="03401E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87C01A5"/>
    <w:multiLevelType w:val="hybridMultilevel"/>
    <w:tmpl w:val="9AFC1C9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 w15:restartNumberingAfterBreak="0">
    <w:nsid w:val="7B891947"/>
    <w:multiLevelType w:val="hybridMultilevel"/>
    <w:tmpl w:val="F63E4EE8"/>
    <w:lvl w:ilvl="0" w:tplc="D1C4DD4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7C284DB3"/>
    <w:multiLevelType w:val="hybridMultilevel"/>
    <w:tmpl w:val="0DB63BD6"/>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7C981BA9"/>
    <w:multiLevelType w:val="hybridMultilevel"/>
    <w:tmpl w:val="40E86A44"/>
    <w:lvl w:ilvl="0" w:tplc="40E893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3"/>
  </w:num>
  <w:num w:numId="3">
    <w:abstractNumId w:val="25"/>
  </w:num>
  <w:num w:numId="4">
    <w:abstractNumId w:val="34"/>
  </w:num>
  <w:num w:numId="5">
    <w:abstractNumId w:val="11"/>
  </w:num>
  <w:num w:numId="6">
    <w:abstractNumId w:val="28"/>
  </w:num>
  <w:num w:numId="7">
    <w:abstractNumId w:val="2"/>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4"/>
  </w:num>
  <w:num w:numId="11">
    <w:abstractNumId w:val="3"/>
  </w:num>
  <w:num w:numId="12">
    <w:abstractNumId w:val="42"/>
  </w:num>
  <w:num w:numId="13">
    <w:abstractNumId w:val="8"/>
  </w:num>
  <w:num w:numId="14">
    <w:abstractNumId w:val="40"/>
  </w:num>
  <w:num w:numId="15">
    <w:abstractNumId w:val="36"/>
  </w:num>
  <w:num w:numId="16">
    <w:abstractNumId w:val="29"/>
  </w:num>
  <w:num w:numId="17">
    <w:abstractNumId w:val="18"/>
  </w:num>
  <w:num w:numId="18">
    <w:abstractNumId w:val="45"/>
  </w:num>
  <w:num w:numId="19">
    <w:abstractNumId w:val="33"/>
  </w:num>
  <w:num w:numId="20">
    <w:abstractNumId w:val="20"/>
  </w:num>
  <w:num w:numId="21">
    <w:abstractNumId w:val="6"/>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26"/>
  </w:num>
  <w:num w:numId="25">
    <w:abstractNumId w:val="9"/>
  </w:num>
  <w:num w:numId="26">
    <w:abstractNumId w:val="21"/>
  </w:num>
  <w:num w:numId="27">
    <w:abstractNumId w:val="7"/>
  </w:num>
  <w:num w:numId="28">
    <w:abstractNumId w:val="10"/>
  </w:num>
  <w:num w:numId="29">
    <w:abstractNumId w:val="22"/>
  </w:num>
  <w:num w:numId="30">
    <w:abstractNumId w:val="17"/>
  </w:num>
  <w:num w:numId="31">
    <w:abstractNumId w:val="19"/>
  </w:num>
  <w:num w:numId="32">
    <w:abstractNumId w:val="12"/>
  </w:num>
  <w:num w:numId="33">
    <w:abstractNumId w:val="35"/>
  </w:num>
  <w:num w:numId="34">
    <w:abstractNumId w:val="1"/>
  </w:num>
  <w:num w:numId="35">
    <w:abstractNumId w:val="27"/>
  </w:num>
  <w:num w:numId="36">
    <w:abstractNumId w:val="31"/>
  </w:num>
  <w:num w:numId="37">
    <w:abstractNumId w:val="43"/>
  </w:num>
  <w:num w:numId="38">
    <w:abstractNumId w:val="38"/>
  </w:num>
  <w:num w:numId="39">
    <w:abstractNumId w:val="30"/>
  </w:num>
  <w:num w:numId="40">
    <w:abstractNumId w:val="16"/>
  </w:num>
  <w:num w:numId="41">
    <w:abstractNumId w:val="44"/>
  </w:num>
  <w:num w:numId="42">
    <w:abstractNumId w:val="39"/>
  </w:num>
  <w:num w:numId="43">
    <w:abstractNumId w:val="23"/>
  </w:num>
  <w:num w:numId="44">
    <w:abstractNumId w:val="14"/>
  </w:num>
  <w:num w:numId="45">
    <w:abstractNumId w:val="37"/>
  </w:num>
  <w:num w:numId="46">
    <w:abstractNumId w:val="15"/>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12EF9"/>
    <w:rsid w:val="00013AA3"/>
    <w:rsid w:val="00015E10"/>
    <w:rsid w:val="00016203"/>
    <w:rsid w:val="000205AA"/>
    <w:rsid w:val="00034959"/>
    <w:rsid w:val="00037A5C"/>
    <w:rsid w:val="000514FC"/>
    <w:rsid w:val="00056226"/>
    <w:rsid w:val="0006454A"/>
    <w:rsid w:val="000668A7"/>
    <w:rsid w:val="00076ECD"/>
    <w:rsid w:val="00090E57"/>
    <w:rsid w:val="00093FA5"/>
    <w:rsid w:val="00097AA5"/>
    <w:rsid w:val="000A198B"/>
    <w:rsid w:val="000A1ED0"/>
    <w:rsid w:val="000B6F38"/>
    <w:rsid w:val="000D06EF"/>
    <w:rsid w:val="000E6F99"/>
    <w:rsid w:val="000F2249"/>
    <w:rsid w:val="000F6FA2"/>
    <w:rsid w:val="0012106B"/>
    <w:rsid w:val="00132A51"/>
    <w:rsid w:val="0016546A"/>
    <w:rsid w:val="001704E2"/>
    <w:rsid w:val="00171791"/>
    <w:rsid w:val="001829C4"/>
    <w:rsid w:val="001921E8"/>
    <w:rsid w:val="001929F4"/>
    <w:rsid w:val="00193865"/>
    <w:rsid w:val="001A17E6"/>
    <w:rsid w:val="001C0D1E"/>
    <w:rsid w:val="001D0237"/>
    <w:rsid w:val="001D1354"/>
    <w:rsid w:val="001D1A76"/>
    <w:rsid w:val="001D45B0"/>
    <w:rsid w:val="001E2761"/>
    <w:rsid w:val="001F3F04"/>
    <w:rsid w:val="001F4832"/>
    <w:rsid w:val="001F6B7F"/>
    <w:rsid w:val="00201E96"/>
    <w:rsid w:val="00206EA4"/>
    <w:rsid w:val="002107C0"/>
    <w:rsid w:val="002207B0"/>
    <w:rsid w:val="002278AE"/>
    <w:rsid w:val="00227C7D"/>
    <w:rsid w:val="00237CE5"/>
    <w:rsid w:val="002465B8"/>
    <w:rsid w:val="00253F3E"/>
    <w:rsid w:val="002566A6"/>
    <w:rsid w:val="00265A4F"/>
    <w:rsid w:val="00286860"/>
    <w:rsid w:val="00291E43"/>
    <w:rsid w:val="002B1A5C"/>
    <w:rsid w:val="002B46DD"/>
    <w:rsid w:val="002D4F34"/>
    <w:rsid w:val="002D5BFD"/>
    <w:rsid w:val="002F5B57"/>
    <w:rsid w:val="002F5F6D"/>
    <w:rsid w:val="00305AD6"/>
    <w:rsid w:val="003069EE"/>
    <w:rsid w:val="00313543"/>
    <w:rsid w:val="00324B19"/>
    <w:rsid w:val="0032538C"/>
    <w:rsid w:val="00325C37"/>
    <w:rsid w:val="00333594"/>
    <w:rsid w:val="00354309"/>
    <w:rsid w:val="003635C7"/>
    <w:rsid w:val="00382354"/>
    <w:rsid w:val="00384BC7"/>
    <w:rsid w:val="003851FB"/>
    <w:rsid w:val="003937EA"/>
    <w:rsid w:val="003A43BA"/>
    <w:rsid w:val="003A6470"/>
    <w:rsid w:val="003B297C"/>
    <w:rsid w:val="003B5BEB"/>
    <w:rsid w:val="003C2907"/>
    <w:rsid w:val="003C5B05"/>
    <w:rsid w:val="003C7312"/>
    <w:rsid w:val="003D51B1"/>
    <w:rsid w:val="003E76E2"/>
    <w:rsid w:val="003F325D"/>
    <w:rsid w:val="00406765"/>
    <w:rsid w:val="004225CB"/>
    <w:rsid w:val="00434D5A"/>
    <w:rsid w:val="004424C7"/>
    <w:rsid w:val="00450D64"/>
    <w:rsid w:val="0045270D"/>
    <w:rsid w:val="004567A9"/>
    <w:rsid w:val="00467AC4"/>
    <w:rsid w:val="00472B06"/>
    <w:rsid w:val="00482E8D"/>
    <w:rsid w:val="004960A4"/>
    <w:rsid w:val="004B1F28"/>
    <w:rsid w:val="004C35CE"/>
    <w:rsid w:val="004D14E1"/>
    <w:rsid w:val="004E4422"/>
    <w:rsid w:val="004E7D50"/>
    <w:rsid w:val="004F4476"/>
    <w:rsid w:val="004F75FC"/>
    <w:rsid w:val="00504931"/>
    <w:rsid w:val="00507F47"/>
    <w:rsid w:val="00511DAC"/>
    <w:rsid w:val="00514881"/>
    <w:rsid w:val="00524B69"/>
    <w:rsid w:val="00545297"/>
    <w:rsid w:val="00553696"/>
    <w:rsid w:val="005574C5"/>
    <w:rsid w:val="00566D4B"/>
    <w:rsid w:val="0057182B"/>
    <w:rsid w:val="0057622D"/>
    <w:rsid w:val="005B04EB"/>
    <w:rsid w:val="005B4C07"/>
    <w:rsid w:val="005B6BAE"/>
    <w:rsid w:val="005D5C7A"/>
    <w:rsid w:val="005D64FB"/>
    <w:rsid w:val="006016E8"/>
    <w:rsid w:val="006122CF"/>
    <w:rsid w:val="00651E8D"/>
    <w:rsid w:val="00651F0C"/>
    <w:rsid w:val="006553EF"/>
    <w:rsid w:val="00665AF1"/>
    <w:rsid w:val="00667307"/>
    <w:rsid w:val="00674D6D"/>
    <w:rsid w:val="00683BC2"/>
    <w:rsid w:val="006B3105"/>
    <w:rsid w:val="006B7BC3"/>
    <w:rsid w:val="006C2219"/>
    <w:rsid w:val="006D1838"/>
    <w:rsid w:val="006E3B7F"/>
    <w:rsid w:val="006F0C30"/>
    <w:rsid w:val="00703A80"/>
    <w:rsid w:val="007242DE"/>
    <w:rsid w:val="00737192"/>
    <w:rsid w:val="0074351E"/>
    <w:rsid w:val="0074633C"/>
    <w:rsid w:val="007540F8"/>
    <w:rsid w:val="00755638"/>
    <w:rsid w:val="00761D18"/>
    <w:rsid w:val="0076248C"/>
    <w:rsid w:val="00766008"/>
    <w:rsid w:val="00794123"/>
    <w:rsid w:val="007B17A2"/>
    <w:rsid w:val="007D0F53"/>
    <w:rsid w:val="007D2628"/>
    <w:rsid w:val="007D4F52"/>
    <w:rsid w:val="007D78CD"/>
    <w:rsid w:val="007E23C5"/>
    <w:rsid w:val="007E2DC3"/>
    <w:rsid w:val="007F1397"/>
    <w:rsid w:val="007F5AC4"/>
    <w:rsid w:val="007F6D93"/>
    <w:rsid w:val="0080690F"/>
    <w:rsid w:val="00810D08"/>
    <w:rsid w:val="00816909"/>
    <w:rsid w:val="008308DE"/>
    <w:rsid w:val="00855319"/>
    <w:rsid w:val="00865167"/>
    <w:rsid w:val="008700F7"/>
    <w:rsid w:val="008768B2"/>
    <w:rsid w:val="008905B8"/>
    <w:rsid w:val="00892C58"/>
    <w:rsid w:val="00893204"/>
    <w:rsid w:val="00893981"/>
    <w:rsid w:val="008960E7"/>
    <w:rsid w:val="008A42B8"/>
    <w:rsid w:val="008A4D87"/>
    <w:rsid w:val="008B4092"/>
    <w:rsid w:val="008C055A"/>
    <w:rsid w:val="008C20CA"/>
    <w:rsid w:val="008C60A1"/>
    <w:rsid w:val="008C6A53"/>
    <w:rsid w:val="008D3855"/>
    <w:rsid w:val="008D7E18"/>
    <w:rsid w:val="008E4BF6"/>
    <w:rsid w:val="008F237A"/>
    <w:rsid w:val="008F25A4"/>
    <w:rsid w:val="008F28DC"/>
    <w:rsid w:val="008F2C2C"/>
    <w:rsid w:val="00911FCE"/>
    <w:rsid w:val="009200CD"/>
    <w:rsid w:val="00923038"/>
    <w:rsid w:val="00924DD7"/>
    <w:rsid w:val="00932BC8"/>
    <w:rsid w:val="0093315E"/>
    <w:rsid w:val="00933512"/>
    <w:rsid w:val="00942574"/>
    <w:rsid w:val="009606A1"/>
    <w:rsid w:val="00960A23"/>
    <w:rsid w:val="009639F4"/>
    <w:rsid w:val="00967D1F"/>
    <w:rsid w:val="009A2AB3"/>
    <w:rsid w:val="009B3401"/>
    <w:rsid w:val="009D08F7"/>
    <w:rsid w:val="009F0AC7"/>
    <w:rsid w:val="00A042E6"/>
    <w:rsid w:val="00A10A35"/>
    <w:rsid w:val="00A10F81"/>
    <w:rsid w:val="00A13A30"/>
    <w:rsid w:val="00A17695"/>
    <w:rsid w:val="00A26260"/>
    <w:rsid w:val="00A2676F"/>
    <w:rsid w:val="00A33D14"/>
    <w:rsid w:val="00A53109"/>
    <w:rsid w:val="00A6154D"/>
    <w:rsid w:val="00A6403C"/>
    <w:rsid w:val="00A64082"/>
    <w:rsid w:val="00A64F87"/>
    <w:rsid w:val="00A66DCA"/>
    <w:rsid w:val="00A71505"/>
    <w:rsid w:val="00A7570A"/>
    <w:rsid w:val="00A86A3A"/>
    <w:rsid w:val="00A93778"/>
    <w:rsid w:val="00AA0FD8"/>
    <w:rsid w:val="00AA1FFC"/>
    <w:rsid w:val="00AB1002"/>
    <w:rsid w:val="00AB70BD"/>
    <w:rsid w:val="00AC0377"/>
    <w:rsid w:val="00AC3E39"/>
    <w:rsid w:val="00AE1224"/>
    <w:rsid w:val="00AE63A3"/>
    <w:rsid w:val="00AF2D91"/>
    <w:rsid w:val="00AF6B0F"/>
    <w:rsid w:val="00B20575"/>
    <w:rsid w:val="00B24F28"/>
    <w:rsid w:val="00B606AC"/>
    <w:rsid w:val="00B64EC9"/>
    <w:rsid w:val="00B67ED2"/>
    <w:rsid w:val="00B7127C"/>
    <w:rsid w:val="00B72EB1"/>
    <w:rsid w:val="00B773DE"/>
    <w:rsid w:val="00B816A1"/>
    <w:rsid w:val="00B833B7"/>
    <w:rsid w:val="00B97175"/>
    <w:rsid w:val="00BA74AC"/>
    <w:rsid w:val="00BB0295"/>
    <w:rsid w:val="00BD1860"/>
    <w:rsid w:val="00BD5F7C"/>
    <w:rsid w:val="00BE2E06"/>
    <w:rsid w:val="00BF1CDE"/>
    <w:rsid w:val="00BF489E"/>
    <w:rsid w:val="00C0434C"/>
    <w:rsid w:val="00C07456"/>
    <w:rsid w:val="00C16BF4"/>
    <w:rsid w:val="00C24790"/>
    <w:rsid w:val="00C46CE7"/>
    <w:rsid w:val="00C47D09"/>
    <w:rsid w:val="00C50129"/>
    <w:rsid w:val="00C523AE"/>
    <w:rsid w:val="00C617C4"/>
    <w:rsid w:val="00C63785"/>
    <w:rsid w:val="00C64810"/>
    <w:rsid w:val="00C72E33"/>
    <w:rsid w:val="00CA6113"/>
    <w:rsid w:val="00CB7D12"/>
    <w:rsid w:val="00CC1B53"/>
    <w:rsid w:val="00CC4A7D"/>
    <w:rsid w:val="00CD6BAD"/>
    <w:rsid w:val="00CD6CE8"/>
    <w:rsid w:val="00CF1D99"/>
    <w:rsid w:val="00CF6669"/>
    <w:rsid w:val="00CF711D"/>
    <w:rsid w:val="00D000B3"/>
    <w:rsid w:val="00D1745D"/>
    <w:rsid w:val="00D20C7F"/>
    <w:rsid w:val="00D228C5"/>
    <w:rsid w:val="00D23C87"/>
    <w:rsid w:val="00D3082D"/>
    <w:rsid w:val="00D32078"/>
    <w:rsid w:val="00D40B34"/>
    <w:rsid w:val="00D61093"/>
    <w:rsid w:val="00D64F2C"/>
    <w:rsid w:val="00D6671E"/>
    <w:rsid w:val="00D70A4D"/>
    <w:rsid w:val="00D724EA"/>
    <w:rsid w:val="00DA2E2D"/>
    <w:rsid w:val="00DA31E3"/>
    <w:rsid w:val="00DA32FF"/>
    <w:rsid w:val="00DA47FE"/>
    <w:rsid w:val="00DA6978"/>
    <w:rsid w:val="00DD0864"/>
    <w:rsid w:val="00DD3108"/>
    <w:rsid w:val="00DE71A6"/>
    <w:rsid w:val="00DF57A3"/>
    <w:rsid w:val="00E000C4"/>
    <w:rsid w:val="00E01947"/>
    <w:rsid w:val="00E11463"/>
    <w:rsid w:val="00E17801"/>
    <w:rsid w:val="00E54CD6"/>
    <w:rsid w:val="00E66EEF"/>
    <w:rsid w:val="00E70B20"/>
    <w:rsid w:val="00E86157"/>
    <w:rsid w:val="00EA0678"/>
    <w:rsid w:val="00EA7E6C"/>
    <w:rsid w:val="00EB4D42"/>
    <w:rsid w:val="00EB7D3E"/>
    <w:rsid w:val="00EE2856"/>
    <w:rsid w:val="00EE28C2"/>
    <w:rsid w:val="00EE2BAA"/>
    <w:rsid w:val="00F05D11"/>
    <w:rsid w:val="00F0777D"/>
    <w:rsid w:val="00F10993"/>
    <w:rsid w:val="00F27DFC"/>
    <w:rsid w:val="00F57174"/>
    <w:rsid w:val="00F70551"/>
    <w:rsid w:val="00F97404"/>
    <w:rsid w:val="00FB3663"/>
    <w:rsid w:val="00FB704A"/>
    <w:rsid w:val="00FD036D"/>
    <w:rsid w:val="00FE517C"/>
    <w:rsid w:val="00FF75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77EE36A"/>
  <w15:docId w15:val="{2605BA81-BA25-4E46-9497-40EA7F85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re">
    <w:name w:val="Treść"/>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omylne">
    <w:name w:val="Domyślne"/>
    <w:pPr>
      <w:spacing w:before="160"/>
    </w:pPr>
    <w:rPr>
      <w:rFonts w:ascii="Helvetica Neue" w:hAnsi="Helvetica Neue" w:cs="Arial Unicode MS"/>
      <w:color w:val="000000"/>
      <w:sz w:val="24"/>
      <w:szCs w:val="24"/>
      <w:lang w:val="it-IT"/>
      <w14:textOutline w14:w="0" w14:cap="flat" w14:cmpd="sng" w14:algn="ctr">
        <w14:noFill/>
        <w14:prstDash w14:val="solid"/>
        <w14:bevel/>
      </w14:textOutline>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ind w:left="4139"/>
    </w:pPr>
    <w:rPr>
      <w:rFonts w:ascii="Acumin Pro" w:eastAsia="Helvetica Neue" w:hAnsi="Acumin Pro" w:cs="Helvetica Neue"/>
      <w:color w:val="000000"/>
      <w14:textOutline w14:w="0" w14:cap="flat" w14:cmpd="sng" w14:algn="ctr">
        <w14:noFill/>
        <w14:prstDash w14:val="solid"/>
        <w14:bevel/>
      </w14:textOutline>
    </w:rPr>
  </w:style>
  <w:style w:type="paragraph" w:customStyle="1" w:styleId="MNPTre">
    <w:name w:val="MNP Treść"/>
    <w:rsid w:val="001704E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shd w:val="clear" w:color="auto" w:fill="FFFFFF"/>
      <w:lang w:val="it-IT"/>
      <w14:textOutline w14:w="0" w14:cap="flat" w14:cmpd="sng" w14:algn="ctr">
        <w14:noFill/>
        <w14:prstDash w14:val="solid"/>
        <w14:bevel/>
      </w14:textOutline>
    </w:rPr>
  </w:style>
  <w:style w:type="paragraph" w:customStyle="1" w:styleId="MNPPodpis">
    <w:name w:val="MNP Podpis"/>
    <w:rsid w:val="00DF57A3"/>
    <w:pPr>
      <w:spacing w:line="360" w:lineRule="auto"/>
      <w:ind w:left="5245"/>
      <w:jc w:val="center"/>
    </w:pPr>
    <w:rPr>
      <w:rFonts w:ascii="Acumin Pro" w:hAnsi="Acumin Pro" w:cs="Arial Unicode MS"/>
      <w:color w:val="000000"/>
      <w:szCs w:val="24"/>
      <w:lang w:val="it-IT"/>
      <w14:textOutline w14:w="0" w14:cap="flat" w14:cmpd="sng" w14:algn="ctr">
        <w14:noFill/>
        <w14:prstDash w14:val="solid"/>
        <w14:bevel/>
      </w14:textOutline>
    </w:rPr>
  </w:style>
  <w:style w:type="paragraph" w:styleId="Tekstdymka">
    <w:name w:val="Balloon Text"/>
    <w:basedOn w:val="Normalny"/>
    <w:link w:val="TekstdymkaZnak"/>
    <w:uiPriority w:val="99"/>
    <w:semiHidden/>
    <w:unhideWhenUsed/>
    <w:rsid w:val="00D64F2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64F2C"/>
    <w:rPr>
      <w:rFonts w:ascii="Segoe UI" w:hAnsi="Segoe UI" w:cs="Segoe UI"/>
      <w:sz w:val="18"/>
      <w:szCs w:val="18"/>
      <w:lang w:val="en-US" w:eastAsia="en-US"/>
    </w:rPr>
  </w:style>
  <w:style w:type="table" w:styleId="Tabela-Siatka">
    <w:name w:val="Table Grid"/>
    <w:basedOn w:val="Standardowy"/>
    <w:uiPriority w:val="39"/>
    <w:rsid w:val="004E7D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000B3"/>
    <w:pPr>
      <w:ind w:left="720"/>
      <w:contextualSpacing/>
    </w:pPr>
  </w:style>
  <w:style w:type="character" w:customStyle="1" w:styleId="Teksttreci">
    <w:name w:val="Tekst treści_"/>
    <w:basedOn w:val="Domylnaczcionkaakapitu"/>
    <w:link w:val="Teksttreci0"/>
    <w:rsid w:val="008C20CA"/>
    <w:rPr>
      <w:rFonts w:ascii="Segoe UI" w:eastAsia="Segoe UI" w:hAnsi="Segoe UI" w:cs="Segoe UI"/>
      <w:shd w:val="clear" w:color="auto" w:fill="FFFFFF"/>
    </w:rPr>
  </w:style>
  <w:style w:type="paragraph" w:customStyle="1" w:styleId="Teksttreci0">
    <w:name w:val="Tekst treści"/>
    <w:basedOn w:val="Normalny"/>
    <w:link w:val="Teksttreci"/>
    <w:rsid w:val="008C20CA"/>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character" w:customStyle="1" w:styleId="AkapitzlistZnak">
    <w:name w:val="Akapit z listą Znak"/>
    <w:aliases w:val="CW_Lista Znak"/>
    <w:link w:val="Akapitzlist"/>
    <w:uiPriority w:val="34"/>
    <w:rsid w:val="00A5310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6664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p@mnp.art.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ip.mnp.art.pl/zamowienia-publiczne/zapytanie-ofertowe"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FF438-1F18-4B96-B13F-04446B3E0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3</Pages>
  <Words>811</Words>
  <Characters>4868</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Lucyna</dc:creator>
  <cp:lastModifiedBy>Agnieszka</cp:lastModifiedBy>
  <cp:revision>273</cp:revision>
  <cp:lastPrinted>2022-03-17T11:36:00Z</cp:lastPrinted>
  <dcterms:created xsi:type="dcterms:W3CDTF">2021-01-20T13:48:00Z</dcterms:created>
  <dcterms:modified xsi:type="dcterms:W3CDTF">2022-03-17T11:40:00Z</dcterms:modified>
</cp:coreProperties>
</file>