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CD096" w14:textId="1F266E99" w:rsidR="00C72E33" w:rsidRPr="00D165E6" w:rsidRDefault="00514881" w:rsidP="00D165E6">
      <w:pPr>
        <w:spacing w:line="360" w:lineRule="auto"/>
        <w:jc w:val="right"/>
        <w:rPr>
          <w:rFonts w:ascii="Acumin Pro" w:eastAsia="Acumin Pro" w:hAnsi="Acumin Pro" w:cs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 xml:space="preserve">Poznań, </w:t>
      </w:r>
      <w:r w:rsidR="00C52265">
        <w:rPr>
          <w:rFonts w:ascii="Acumin Pro" w:hAnsi="Acumin Pro"/>
          <w:sz w:val="20"/>
          <w:szCs w:val="20"/>
          <w:lang w:val="pl-PL"/>
        </w:rPr>
        <w:t>12</w:t>
      </w:r>
      <w:r w:rsidR="009E7571">
        <w:rPr>
          <w:rFonts w:ascii="Acumin Pro" w:hAnsi="Acumin Pro"/>
          <w:sz w:val="20"/>
          <w:szCs w:val="20"/>
          <w:lang w:val="pl-PL"/>
        </w:rPr>
        <w:t xml:space="preserve"> </w:t>
      </w:r>
      <w:r w:rsidR="00C52265">
        <w:rPr>
          <w:rFonts w:ascii="Acumin Pro" w:hAnsi="Acumin Pro"/>
          <w:sz w:val="20"/>
          <w:szCs w:val="20"/>
          <w:lang w:val="pl-PL"/>
        </w:rPr>
        <w:t>grudnia</w:t>
      </w:r>
      <w:r w:rsidR="00CE3B5D">
        <w:rPr>
          <w:rFonts w:ascii="Acumin Pro" w:hAnsi="Acumin Pro"/>
          <w:sz w:val="20"/>
          <w:szCs w:val="20"/>
          <w:lang w:val="pl-PL"/>
        </w:rPr>
        <w:t xml:space="preserve"> 2022 r</w:t>
      </w:r>
      <w:r w:rsidR="00227379">
        <w:rPr>
          <w:rFonts w:ascii="Acumin Pro" w:hAnsi="Acumin Pro"/>
          <w:sz w:val="20"/>
          <w:szCs w:val="20"/>
          <w:lang w:val="pl-PL"/>
        </w:rPr>
        <w:t>oku</w:t>
      </w:r>
      <w:r w:rsidR="0052674A">
        <w:rPr>
          <w:rFonts w:ascii="Acumin Pro" w:hAnsi="Acumin Pro"/>
          <w:sz w:val="20"/>
          <w:szCs w:val="20"/>
          <w:lang w:val="pl-PL"/>
        </w:rPr>
        <w:t xml:space="preserve"> </w:t>
      </w:r>
    </w:p>
    <w:p w14:paraId="756AD172" w14:textId="2ADDE2DE" w:rsidR="0057622D" w:rsidRDefault="008B20B1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D165E6">
        <w:rPr>
          <w:rFonts w:ascii="Acumin Pro" w:hAnsi="Acumin Pro"/>
          <w:sz w:val="20"/>
          <w:szCs w:val="20"/>
          <w:lang w:val="pl-PL"/>
        </w:rPr>
        <w:t>AZ.281</w:t>
      </w:r>
      <w:r w:rsidR="00E86917" w:rsidRPr="00D165E6">
        <w:rPr>
          <w:rFonts w:ascii="Acumin Pro" w:hAnsi="Acumin Pro"/>
          <w:sz w:val="20"/>
          <w:szCs w:val="20"/>
          <w:lang w:val="pl-PL"/>
        </w:rPr>
        <w:t>.3.</w:t>
      </w:r>
      <w:r w:rsidR="008E1845">
        <w:rPr>
          <w:rFonts w:ascii="Acumin Pro" w:hAnsi="Acumin Pro"/>
          <w:sz w:val="20"/>
          <w:szCs w:val="20"/>
          <w:lang w:val="pl-PL"/>
        </w:rPr>
        <w:t>4</w:t>
      </w:r>
      <w:r w:rsidR="00C52265">
        <w:rPr>
          <w:rFonts w:ascii="Acumin Pro" w:hAnsi="Acumin Pro"/>
          <w:sz w:val="20"/>
          <w:szCs w:val="20"/>
          <w:lang w:val="pl-PL"/>
        </w:rPr>
        <w:t>9</w:t>
      </w:r>
      <w:r w:rsidR="00E86917" w:rsidRPr="00D165E6">
        <w:rPr>
          <w:rFonts w:ascii="Acumin Pro" w:hAnsi="Acumin Pro"/>
          <w:sz w:val="20"/>
          <w:szCs w:val="20"/>
          <w:lang w:val="pl-PL"/>
        </w:rPr>
        <w:t>.2022</w:t>
      </w:r>
    </w:p>
    <w:p w14:paraId="1DF20325" w14:textId="77777777" w:rsidR="00EA515B" w:rsidRPr="00D165E6" w:rsidRDefault="00EA515B" w:rsidP="00D165E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686F5850" w14:textId="77777777" w:rsidR="008B20B1" w:rsidRDefault="0052674A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  <w:r w:rsidRPr="00B17BA2">
        <w:rPr>
          <w:rFonts w:ascii="Acumin Pro" w:hAnsi="Acumin Pro"/>
          <w:b/>
          <w:lang w:val="pl-PL"/>
        </w:rPr>
        <w:t>ZAWIADOMIENIE O WYBORZE OFERTY</w:t>
      </w:r>
    </w:p>
    <w:p w14:paraId="129BE5E8" w14:textId="77777777" w:rsidR="00B17BA2" w:rsidRPr="00B17BA2" w:rsidRDefault="00B17BA2" w:rsidP="00D165E6">
      <w:pPr>
        <w:spacing w:line="360" w:lineRule="auto"/>
        <w:jc w:val="center"/>
        <w:rPr>
          <w:rFonts w:ascii="Acumin Pro" w:hAnsi="Acumin Pro"/>
          <w:b/>
          <w:lang w:val="pl-PL"/>
        </w:rPr>
      </w:pPr>
    </w:p>
    <w:p w14:paraId="01CFBDE4" w14:textId="184D820B" w:rsidR="00227379" w:rsidRDefault="006306D9" w:rsidP="00EA515B">
      <w:pPr>
        <w:pStyle w:val="Akapitzlist"/>
        <w:numPr>
          <w:ilvl w:val="0"/>
          <w:numId w:val="5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9E7571">
        <w:rPr>
          <w:rFonts w:ascii="Acumin Pro" w:hAnsi="Acumin Pro"/>
          <w:sz w:val="20"/>
          <w:szCs w:val="20"/>
          <w:lang w:val="pl-PL"/>
        </w:rPr>
        <w:t>W postępowaniu prowadzonym na podstawie wewnętrznego Regulaminu udzielania zamówień publicznych o wartości nieprzekraczającej 130 000 złotych netto, dotyczącego realizacji zadania:</w:t>
      </w:r>
      <w:r w:rsidR="009E7571" w:rsidRPr="009E7571">
        <w:rPr>
          <w:rFonts w:ascii="Acumin Pro" w:hAnsi="Acumin Pro"/>
          <w:sz w:val="20"/>
          <w:szCs w:val="20"/>
          <w:lang w:val="pl-PL"/>
        </w:rPr>
        <w:t xml:space="preserve"> </w:t>
      </w:r>
      <w:r w:rsidR="00C52265">
        <w:rPr>
          <w:rFonts w:ascii="Acumin Pro" w:hAnsi="Acumin Pro"/>
          <w:b/>
          <w:sz w:val="20"/>
          <w:szCs w:val="20"/>
          <w:lang w:val="pl-PL"/>
        </w:rPr>
        <w:t xml:space="preserve">zakup wraz z dostawą wyposażenia aranżacyjnego w ramach rozbudowy ekspozycji w Ratuszu – Muzeum Poznania, Oddziale Muzeum Narodowego w Poznaniu </w:t>
      </w:r>
      <w:r w:rsidRPr="00EA515B">
        <w:rPr>
          <w:rFonts w:ascii="Acumin Pro" w:hAnsi="Acumin Pro"/>
          <w:sz w:val="20"/>
          <w:szCs w:val="20"/>
          <w:lang w:val="pl-PL"/>
        </w:rPr>
        <w:t xml:space="preserve">do upływu terminu składania ofert, tj. do dnia </w:t>
      </w:r>
      <w:r w:rsidR="00C52265">
        <w:rPr>
          <w:rFonts w:ascii="Acumin Pro" w:hAnsi="Acumin Pro"/>
          <w:sz w:val="20"/>
          <w:szCs w:val="20"/>
          <w:lang w:val="pl-PL"/>
        </w:rPr>
        <w:t>09</w:t>
      </w:r>
      <w:r w:rsidR="009E7571" w:rsidRPr="00EA515B">
        <w:rPr>
          <w:rFonts w:ascii="Acumin Pro" w:hAnsi="Acumin Pro"/>
          <w:sz w:val="20"/>
          <w:szCs w:val="20"/>
          <w:lang w:val="pl-PL"/>
        </w:rPr>
        <w:t>.</w:t>
      </w:r>
      <w:r w:rsidR="00125EB2">
        <w:rPr>
          <w:rFonts w:ascii="Acumin Pro" w:hAnsi="Acumin Pro"/>
          <w:sz w:val="20"/>
          <w:szCs w:val="20"/>
          <w:lang w:val="pl-PL"/>
        </w:rPr>
        <w:t>1</w:t>
      </w:r>
      <w:r w:rsidR="00C52265">
        <w:rPr>
          <w:rFonts w:ascii="Acumin Pro" w:hAnsi="Acumin Pro"/>
          <w:sz w:val="20"/>
          <w:szCs w:val="20"/>
          <w:lang w:val="pl-PL"/>
        </w:rPr>
        <w:t>2</w:t>
      </w:r>
      <w:r w:rsidRPr="00EA515B">
        <w:rPr>
          <w:rFonts w:ascii="Acumin Pro" w:hAnsi="Acumin Pro"/>
          <w:sz w:val="20"/>
          <w:szCs w:val="20"/>
          <w:lang w:val="pl-PL"/>
        </w:rPr>
        <w:t>.2022 r</w:t>
      </w:r>
      <w:r w:rsidR="00EA515B">
        <w:rPr>
          <w:rFonts w:ascii="Acumin Pro" w:hAnsi="Acumin Pro"/>
          <w:sz w:val="20"/>
          <w:szCs w:val="20"/>
          <w:lang w:val="pl-PL"/>
        </w:rPr>
        <w:t xml:space="preserve">oku </w:t>
      </w:r>
      <w:r w:rsidRPr="00EA515B">
        <w:rPr>
          <w:rFonts w:ascii="Acumin Pro" w:hAnsi="Acumin Pro"/>
          <w:sz w:val="20"/>
          <w:szCs w:val="20"/>
          <w:lang w:val="pl-PL"/>
        </w:rPr>
        <w:t>do godz. 1</w:t>
      </w:r>
      <w:r w:rsidR="00C52265">
        <w:rPr>
          <w:rFonts w:ascii="Acumin Pro" w:hAnsi="Acumin Pro"/>
          <w:sz w:val="20"/>
          <w:szCs w:val="20"/>
          <w:lang w:val="pl-PL"/>
        </w:rPr>
        <w:t>0</w:t>
      </w:r>
      <w:r w:rsidRPr="00EA515B">
        <w:rPr>
          <w:rFonts w:ascii="Acumin Pro" w:hAnsi="Acumin Pro"/>
          <w:sz w:val="20"/>
          <w:szCs w:val="20"/>
          <w:lang w:val="pl-PL"/>
        </w:rPr>
        <w:t>:00, oferty złożyli następujący Wykonawcy:</w:t>
      </w:r>
    </w:p>
    <w:p w14:paraId="70829C29" w14:textId="77777777" w:rsidR="00C52265" w:rsidRPr="00EA515B" w:rsidRDefault="00C52265" w:rsidP="00C52265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16"/>
        <w:gridCol w:w="5602"/>
        <w:gridCol w:w="1842"/>
      </w:tblGrid>
      <w:tr w:rsidR="006306D9" w:rsidRPr="00D165E6" w14:paraId="21A2D970" w14:textId="77777777" w:rsidTr="00E42B1F">
        <w:tc>
          <w:tcPr>
            <w:tcW w:w="516" w:type="dxa"/>
            <w:shd w:val="clear" w:color="auto" w:fill="F2F2F2" w:themeFill="background1" w:themeFillShade="F2"/>
          </w:tcPr>
          <w:p w14:paraId="19B487AE" w14:textId="77777777"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Lp.</w:t>
            </w:r>
          </w:p>
        </w:tc>
        <w:tc>
          <w:tcPr>
            <w:tcW w:w="5602" w:type="dxa"/>
            <w:shd w:val="clear" w:color="auto" w:fill="F2F2F2" w:themeFill="background1" w:themeFillShade="F2"/>
          </w:tcPr>
          <w:p w14:paraId="3DC5EC5D" w14:textId="77777777"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Nazwa Wykonawcy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6D098792" w14:textId="77777777" w:rsidR="006306D9" w:rsidRPr="00D165E6" w:rsidRDefault="006306D9" w:rsidP="00D165E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D165E6">
              <w:rPr>
                <w:rFonts w:ascii="Acumin Pro" w:hAnsi="Acumin Pro"/>
                <w:b/>
                <w:sz w:val="20"/>
                <w:szCs w:val="20"/>
                <w:lang w:val="pl-PL"/>
              </w:rPr>
              <w:t>Kwota brutto</w:t>
            </w:r>
          </w:p>
        </w:tc>
      </w:tr>
      <w:tr w:rsidR="0048432B" w:rsidRPr="007D5D1F" w14:paraId="0D1125F8" w14:textId="77777777" w:rsidTr="00E42B1F">
        <w:tc>
          <w:tcPr>
            <w:tcW w:w="516" w:type="dxa"/>
            <w:shd w:val="clear" w:color="auto" w:fill="F2F2F2" w:themeFill="background1" w:themeFillShade="F2"/>
          </w:tcPr>
          <w:p w14:paraId="2BE5ECB6" w14:textId="78577096" w:rsidR="0048432B" w:rsidRDefault="00E42B1F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="0048432B">
              <w:rPr>
                <w:rFonts w:ascii="Acumin Pro" w:hAnsi="Acumin Pro"/>
                <w:sz w:val="20"/>
                <w:szCs w:val="20"/>
                <w:lang w:val="pl-PL"/>
              </w:rPr>
              <w:t>.</w:t>
            </w:r>
          </w:p>
        </w:tc>
        <w:tc>
          <w:tcPr>
            <w:tcW w:w="5602" w:type="dxa"/>
          </w:tcPr>
          <w:p w14:paraId="15992720" w14:textId="77777777" w:rsidR="00C52265" w:rsidRPr="00C52265" w:rsidRDefault="00C52265" w:rsidP="00C522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>PHU „BMS” Sp. J. Z. Bielecki</w:t>
            </w:r>
          </w:p>
          <w:p w14:paraId="2F7EAFF2" w14:textId="77777777" w:rsidR="00C52265" w:rsidRPr="00C52265" w:rsidRDefault="00C52265" w:rsidP="00C522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 xml:space="preserve">Staszica 22 </w:t>
            </w:r>
          </w:p>
          <w:p w14:paraId="41F0BE6D" w14:textId="4DBBA4FE" w:rsidR="008E1845" w:rsidRDefault="00C52265" w:rsidP="00C522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>82-500 Kwidzyn</w:t>
            </w:r>
          </w:p>
        </w:tc>
        <w:tc>
          <w:tcPr>
            <w:tcW w:w="1842" w:type="dxa"/>
          </w:tcPr>
          <w:p w14:paraId="4BC62F4B" w14:textId="4A922686" w:rsidR="0048432B" w:rsidRDefault="00C52265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83 022,54</w:t>
            </w:r>
            <w:r w:rsidR="00394275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  <w:tr w:rsidR="00125EB2" w:rsidRPr="007D5D1F" w14:paraId="2DB532AD" w14:textId="77777777" w:rsidTr="00E42B1F">
        <w:tc>
          <w:tcPr>
            <w:tcW w:w="516" w:type="dxa"/>
            <w:shd w:val="clear" w:color="auto" w:fill="F2F2F2" w:themeFill="background1" w:themeFillShade="F2"/>
          </w:tcPr>
          <w:p w14:paraId="3C669ED1" w14:textId="5C6C542E" w:rsidR="00125EB2" w:rsidRDefault="00125EB2" w:rsidP="00A356A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2.</w:t>
            </w:r>
          </w:p>
        </w:tc>
        <w:tc>
          <w:tcPr>
            <w:tcW w:w="5602" w:type="dxa"/>
          </w:tcPr>
          <w:p w14:paraId="110C8D37" w14:textId="77777777" w:rsidR="00C52265" w:rsidRPr="00C52265" w:rsidRDefault="00C52265" w:rsidP="00C522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 xml:space="preserve">Global Profit Marta </w:t>
            </w:r>
            <w:proofErr w:type="spellStart"/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>Krogulska</w:t>
            </w:r>
            <w:proofErr w:type="spellEnd"/>
          </w:p>
          <w:p w14:paraId="299226C9" w14:textId="77777777" w:rsidR="00C52265" w:rsidRPr="00C52265" w:rsidRDefault="00C52265" w:rsidP="00C522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>ul. Wrocławska 21</w:t>
            </w:r>
          </w:p>
          <w:p w14:paraId="47E77B36" w14:textId="46815C41" w:rsidR="008E1845" w:rsidRDefault="00C52265" w:rsidP="00C5226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52265">
              <w:rPr>
                <w:rFonts w:ascii="Acumin Pro" w:hAnsi="Acumin Pro"/>
                <w:sz w:val="20"/>
                <w:szCs w:val="20"/>
                <w:lang w:val="pl-PL"/>
              </w:rPr>
              <w:t>63-421 Przygodzice</w:t>
            </w:r>
          </w:p>
        </w:tc>
        <w:tc>
          <w:tcPr>
            <w:tcW w:w="1842" w:type="dxa"/>
          </w:tcPr>
          <w:p w14:paraId="166EA4CE" w14:textId="157BF539" w:rsidR="00125EB2" w:rsidRDefault="00C52265" w:rsidP="007D5D1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128 378,79</w:t>
            </w:r>
            <w:r w:rsidR="00125EB2">
              <w:rPr>
                <w:rFonts w:ascii="Acumin Pro" w:hAnsi="Acumin Pro"/>
                <w:sz w:val="20"/>
                <w:szCs w:val="20"/>
                <w:lang w:val="pl-PL"/>
              </w:rPr>
              <w:t xml:space="preserve"> zł</w:t>
            </w:r>
          </w:p>
        </w:tc>
      </w:tr>
    </w:tbl>
    <w:p w14:paraId="65EA46C6" w14:textId="77777777" w:rsidR="00723B95" w:rsidRPr="00D165E6" w:rsidRDefault="00723B95" w:rsidP="00D165E6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14:paraId="67AA1629" w14:textId="77777777" w:rsidR="00EA515B" w:rsidRPr="00EA515B" w:rsidRDefault="00554D6D" w:rsidP="00554D6D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sz w:val="20"/>
          <w:szCs w:val="20"/>
          <w:u w:val="single"/>
          <w:lang w:val="pl-PL"/>
        </w:rPr>
      </w:pPr>
      <w:r w:rsidRPr="00EA515B">
        <w:rPr>
          <w:rFonts w:ascii="Acumin Pro" w:hAnsi="Acumin Pro"/>
          <w:sz w:val="20"/>
          <w:szCs w:val="20"/>
          <w:u w:val="single"/>
          <w:lang w:val="pl-PL"/>
        </w:rPr>
        <w:t>Do realizacji zamówienia wybrano ofertę Wykonawcy:</w:t>
      </w:r>
      <w:r w:rsidR="00157184" w:rsidRPr="00EA515B">
        <w:rPr>
          <w:rFonts w:ascii="Acumin Pro" w:hAnsi="Acumin Pro"/>
          <w:sz w:val="20"/>
          <w:szCs w:val="20"/>
          <w:u w:val="single"/>
          <w:lang w:val="pl-PL"/>
        </w:rPr>
        <w:t xml:space="preserve"> </w:t>
      </w:r>
    </w:p>
    <w:p w14:paraId="032102E2" w14:textId="27CC6B72" w:rsidR="00EA515B" w:rsidRDefault="00C52265" w:rsidP="00EA515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PHU „BMS” Sp. J. Z. Bielecki, Staszica 22, 82-500 Kwidzyn</w:t>
      </w:r>
    </w:p>
    <w:p w14:paraId="24783F5E" w14:textId="7A45A36E" w:rsidR="00554D6D" w:rsidRDefault="00157184" w:rsidP="00EA515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EA515B">
        <w:rPr>
          <w:rFonts w:ascii="Acumin Pro" w:hAnsi="Acumin Pro"/>
          <w:b/>
          <w:sz w:val="20"/>
          <w:szCs w:val="20"/>
          <w:lang w:val="pl-PL"/>
        </w:rPr>
        <w:t xml:space="preserve">cena brutto oferty: </w:t>
      </w:r>
      <w:r w:rsidR="00C52265">
        <w:rPr>
          <w:rFonts w:ascii="Acumin Pro" w:hAnsi="Acumin Pro"/>
          <w:b/>
          <w:sz w:val="20"/>
          <w:szCs w:val="20"/>
          <w:lang w:val="pl-PL"/>
        </w:rPr>
        <w:t>83 022,54</w:t>
      </w:r>
      <w:r w:rsidRPr="00EA515B">
        <w:rPr>
          <w:rFonts w:ascii="Acumin Pro" w:hAnsi="Acumin Pro"/>
          <w:b/>
          <w:sz w:val="20"/>
          <w:szCs w:val="20"/>
          <w:lang w:val="pl-PL"/>
        </w:rPr>
        <w:t xml:space="preserve"> zł </w:t>
      </w:r>
    </w:p>
    <w:p w14:paraId="3423B385" w14:textId="77777777" w:rsidR="00EA515B" w:rsidRDefault="00EA515B" w:rsidP="00EA515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14:paraId="6602C2C4" w14:textId="77777777" w:rsidR="008E1845" w:rsidRPr="008E1845" w:rsidRDefault="00554D6D" w:rsidP="008E1845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EA515B">
        <w:rPr>
          <w:rFonts w:ascii="Acumin Pro" w:hAnsi="Acumin Pro"/>
          <w:sz w:val="20"/>
          <w:u w:val="single"/>
          <w:lang w:val="pl-PL"/>
        </w:rPr>
        <w:t>Uzasadnienie wyboru najkorzystniejszej oferty:</w:t>
      </w:r>
    </w:p>
    <w:p w14:paraId="463A3185" w14:textId="21169271" w:rsidR="00CE3B5D" w:rsidRPr="008E1845" w:rsidRDefault="00554D6D" w:rsidP="008E1845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8E1845">
        <w:rPr>
          <w:rFonts w:ascii="Acumin Pro" w:hAnsi="Acumin Pro"/>
          <w:sz w:val="20"/>
          <w:lang w:val="pl-PL"/>
        </w:rPr>
        <w:t>Jedynym kryterium wyboru najkorzystniejszej oferty w postępowaniu była cena. Wskazany</w:t>
      </w:r>
      <w:r w:rsidR="008E1845">
        <w:rPr>
          <w:rFonts w:ascii="Acumin Pro" w:hAnsi="Acumin Pro"/>
          <w:sz w:val="20"/>
          <w:lang w:val="pl-PL"/>
        </w:rPr>
        <w:t xml:space="preserve"> </w:t>
      </w:r>
      <w:r>
        <w:rPr>
          <w:rFonts w:ascii="Acumin Pro" w:hAnsi="Acumin Pro"/>
          <w:sz w:val="20"/>
          <w:lang w:val="pl-PL"/>
        </w:rPr>
        <w:t>wyżej Wykonawca złożył</w:t>
      </w:r>
      <w:r w:rsidR="00C90CB1">
        <w:rPr>
          <w:rFonts w:ascii="Acumin Pro" w:hAnsi="Acumin Pro"/>
          <w:sz w:val="20"/>
          <w:lang w:val="pl-PL"/>
        </w:rPr>
        <w:t>,</w:t>
      </w:r>
      <w:r w:rsidRPr="00554D6D">
        <w:rPr>
          <w:rFonts w:ascii="Acumin Pro" w:hAnsi="Acumin Pro"/>
          <w:sz w:val="20"/>
          <w:lang w:val="pl-PL"/>
        </w:rPr>
        <w:t xml:space="preserve"> ważn</w:t>
      </w:r>
      <w:r>
        <w:rPr>
          <w:rFonts w:ascii="Acumin Pro" w:hAnsi="Acumin Pro"/>
          <w:sz w:val="20"/>
          <w:lang w:val="pl-PL"/>
        </w:rPr>
        <w:t>ą</w:t>
      </w:r>
      <w:r w:rsidR="00C90CB1">
        <w:rPr>
          <w:rFonts w:ascii="Acumin Pro" w:hAnsi="Acumin Pro"/>
          <w:sz w:val="20"/>
          <w:lang w:val="pl-PL"/>
        </w:rPr>
        <w:t xml:space="preserve"> spełniającą wymagania Zamawiającego</w:t>
      </w:r>
      <w:r w:rsidRPr="00554D6D">
        <w:rPr>
          <w:rFonts w:ascii="Acumin Pro" w:hAnsi="Acumin Pro"/>
          <w:sz w:val="20"/>
          <w:lang w:val="pl-PL"/>
        </w:rPr>
        <w:t xml:space="preserve"> ofert</w:t>
      </w:r>
      <w:r>
        <w:rPr>
          <w:rFonts w:ascii="Acumin Pro" w:hAnsi="Acumin Pro"/>
          <w:sz w:val="20"/>
          <w:lang w:val="pl-PL"/>
        </w:rPr>
        <w:t>ę</w:t>
      </w:r>
      <w:r w:rsidRPr="00554D6D">
        <w:rPr>
          <w:rFonts w:ascii="Acumin Pro" w:hAnsi="Acumin Pro"/>
          <w:sz w:val="20"/>
          <w:lang w:val="pl-PL"/>
        </w:rPr>
        <w:t xml:space="preserve">, </w:t>
      </w:r>
      <w:r>
        <w:rPr>
          <w:rFonts w:ascii="Acumin Pro" w:hAnsi="Acumin Pro"/>
          <w:sz w:val="20"/>
          <w:lang w:val="pl-PL"/>
        </w:rPr>
        <w:t>której</w:t>
      </w:r>
      <w:r w:rsidR="008E1845">
        <w:rPr>
          <w:rFonts w:ascii="Acumin Pro" w:hAnsi="Acumin Pro"/>
          <w:sz w:val="20"/>
          <w:lang w:val="pl-PL"/>
        </w:rPr>
        <w:t xml:space="preserve"> </w:t>
      </w:r>
      <w:r>
        <w:rPr>
          <w:rFonts w:ascii="Acumin Pro" w:hAnsi="Acumin Pro"/>
          <w:sz w:val="20"/>
          <w:lang w:val="pl-PL"/>
        </w:rPr>
        <w:t>cena</w:t>
      </w:r>
      <w:r w:rsidR="008E1845">
        <w:rPr>
          <w:rFonts w:ascii="Acumin Pro" w:hAnsi="Acumin Pro"/>
          <w:sz w:val="20"/>
          <w:lang w:val="pl-PL"/>
        </w:rPr>
        <w:t xml:space="preserve"> </w:t>
      </w:r>
      <w:r w:rsidRPr="00554D6D">
        <w:rPr>
          <w:rFonts w:ascii="Acumin Pro" w:hAnsi="Acumin Pro"/>
          <w:sz w:val="20"/>
          <w:lang w:val="pl-PL"/>
        </w:rPr>
        <w:t>odpowiada możliwościom finansowym Zamawiającego.</w:t>
      </w:r>
    </w:p>
    <w:p w14:paraId="418A96F4" w14:textId="7A8EB205" w:rsidR="00CE3B5D" w:rsidRDefault="00CE3B5D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14:paraId="4F5071E3" w14:textId="77777777" w:rsidR="002543AD" w:rsidRDefault="002543AD" w:rsidP="001604C1">
      <w:pPr>
        <w:spacing w:line="360" w:lineRule="auto"/>
        <w:ind w:left="4320" w:firstLine="720"/>
        <w:rPr>
          <w:rFonts w:ascii="Acumin Pro" w:hAnsi="Acumin Pro"/>
          <w:b/>
          <w:sz w:val="20"/>
          <w:szCs w:val="20"/>
          <w:lang w:val="pl-PL"/>
        </w:rPr>
      </w:pPr>
    </w:p>
    <w:p w14:paraId="4C62DF6E" w14:textId="77777777" w:rsidR="001D2A61" w:rsidRDefault="008E1845" w:rsidP="001D2A61">
      <w:pPr>
        <w:spacing w:line="360" w:lineRule="auto"/>
        <w:ind w:left="4320"/>
        <w:rPr>
          <w:rFonts w:ascii="Acumin Pro" w:hAnsi="Acumin Pro"/>
          <w:b/>
          <w:sz w:val="20"/>
          <w:szCs w:val="20"/>
          <w:bdr w:val="none" w:sz="0" w:space="0" w:color="auto" w:frame="1"/>
          <w:lang w:val="pl-PL"/>
        </w:rPr>
      </w:pPr>
      <w:r>
        <w:rPr>
          <w:rFonts w:ascii="Acumin Pro" w:hAnsi="Acumin Pro"/>
          <w:b/>
          <w:sz w:val="20"/>
          <w:szCs w:val="20"/>
          <w:bdr w:val="none" w:sz="0" w:space="0" w:color="auto" w:frame="1"/>
          <w:lang w:val="pl-PL"/>
        </w:rPr>
        <w:t xml:space="preserve">           </w:t>
      </w:r>
      <w:r w:rsidRPr="008E1845">
        <w:rPr>
          <w:rFonts w:ascii="Acumin Pro" w:hAnsi="Acumin Pro"/>
          <w:b/>
          <w:sz w:val="20"/>
          <w:szCs w:val="20"/>
          <w:bdr w:val="none" w:sz="0" w:space="0" w:color="auto" w:frame="1"/>
          <w:lang w:val="pl-PL"/>
        </w:rPr>
        <w:t>ZATWIERDZAM:</w:t>
      </w:r>
    </w:p>
    <w:p w14:paraId="03341EA9" w14:textId="1B79925C" w:rsidR="00FA7770" w:rsidRDefault="00AF60AB" w:rsidP="00DF7DA3">
      <w:pPr>
        <w:spacing w:line="360" w:lineRule="auto"/>
        <w:ind w:left="4320" w:firstLine="720"/>
        <w:rPr>
          <w:rFonts w:ascii="Acumin Pro" w:hAnsi="Acumin Pro"/>
          <w:sz w:val="20"/>
          <w:szCs w:val="20"/>
          <w:bdr w:val="none" w:sz="0" w:space="0" w:color="auto" w:frame="1"/>
          <w:lang w:val="pl-PL"/>
        </w:rPr>
      </w:pPr>
      <w:r>
        <w:rPr>
          <w:rFonts w:ascii="Acumin Pro" w:hAnsi="Acumin Pro"/>
          <w:sz w:val="20"/>
          <w:szCs w:val="20"/>
          <w:bdr w:val="none" w:sz="0" w:space="0" w:color="auto" w:frame="1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bdr w:val="none" w:sz="0" w:space="0" w:color="auto" w:frame="1"/>
          <w:lang w:val="pl-PL"/>
        </w:rPr>
        <w:t>Purgat</w:t>
      </w:r>
      <w:proofErr w:type="spellEnd"/>
    </w:p>
    <w:p w14:paraId="21F0A35F" w14:textId="407859E8" w:rsidR="00AF60AB" w:rsidRPr="00266D39" w:rsidRDefault="00AF60AB" w:rsidP="00AF60AB">
      <w:pPr>
        <w:spacing w:line="360" w:lineRule="auto"/>
        <w:ind w:left="4320"/>
        <w:rPr>
          <w:rFonts w:ascii="Acumin Pro" w:hAnsi="Acumin Pro"/>
          <w:sz w:val="20"/>
          <w:szCs w:val="20"/>
          <w:bdr w:val="none" w:sz="0" w:space="0" w:color="auto" w:frame="1"/>
          <w:lang w:val="pl-PL"/>
        </w:rPr>
      </w:pPr>
      <w:r>
        <w:rPr>
          <w:rFonts w:ascii="Acumin Pro" w:hAnsi="Acumin Pro"/>
          <w:sz w:val="20"/>
          <w:szCs w:val="20"/>
          <w:bdr w:val="none" w:sz="0" w:space="0" w:color="auto" w:frame="1"/>
          <w:lang w:val="pl-PL"/>
        </w:rPr>
        <w:t xml:space="preserve">Zastępca Dyrektora ds. Administracyjnych </w:t>
      </w:r>
    </w:p>
    <w:sectPr w:rsidR="00AF60AB" w:rsidRPr="00266D39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B139D" w14:textId="77777777" w:rsidR="00034959" w:rsidRDefault="00034959">
      <w:r>
        <w:separator/>
      </w:r>
    </w:p>
  </w:endnote>
  <w:endnote w:type="continuationSeparator" w:id="0">
    <w:p w14:paraId="3CA75030" w14:textId="77777777" w:rsidR="00034959" w:rsidRDefault="000349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49866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14:paraId="426EED72" w14:textId="77777777" w:rsidR="00B17BA2" w:rsidRPr="00B17BA2" w:rsidRDefault="00B17BA2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B17BA2">
          <w:rPr>
            <w:rFonts w:ascii="Acumin Pro" w:hAnsi="Acumin Pro"/>
            <w:sz w:val="18"/>
            <w:szCs w:val="18"/>
          </w:rPr>
          <w:fldChar w:fldCharType="begin"/>
        </w:r>
        <w:r w:rsidRPr="00B17BA2">
          <w:rPr>
            <w:rFonts w:ascii="Acumin Pro" w:hAnsi="Acumin Pro"/>
            <w:sz w:val="18"/>
            <w:szCs w:val="18"/>
          </w:rPr>
          <w:instrText>PAGE   \* MERGEFORMAT</w:instrText>
        </w:r>
        <w:r w:rsidRPr="00B17BA2">
          <w:rPr>
            <w:rFonts w:ascii="Acumin Pro" w:hAnsi="Acumin Pro"/>
            <w:sz w:val="18"/>
            <w:szCs w:val="18"/>
          </w:rPr>
          <w:fldChar w:fldCharType="separate"/>
        </w:r>
        <w:r w:rsidR="00CE3B5D" w:rsidRPr="00CE3B5D">
          <w:rPr>
            <w:rFonts w:ascii="Acumin Pro" w:hAnsi="Acumin Pro"/>
            <w:noProof/>
            <w:sz w:val="18"/>
            <w:szCs w:val="18"/>
            <w:lang w:val="pl-PL"/>
          </w:rPr>
          <w:t>2</w:t>
        </w:r>
        <w:r w:rsidRPr="00B17BA2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14:paraId="34980329" w14:textId="77777777"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2FA68C" w14:textId="77777777" w:rsidR="00893204" w:rsidRDefault="00AF60AB">
    <w:pPr>
      <w:pStyle w:val="Stopka"/>
    </w:pPr>
    <w:r>
      <w:rPr>
        <w:noProof/>
      </w:rPr>
      <w:pict w14:anchorId="0570B81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D44F0" w14:textId="77777777" w:rsidR="00034959" w:rsidRDefault="00034959">
      <w:r>
        <w:separator/>
      </w:r>
    </w:p>
  </w:footnote>
  <w:footnote w:type="continuationSeparator" w:id="0">
    <w:p w14:paraId="2EF7A67B" w14:textId="77777777" w:rsidR="00034959" w:rsidRDefault="000349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5E459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20EF14E" wp14:editId="124BEA85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CE5DF16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F224886"/>
    <w:multiLevelType w:val="hybridMultilevel"/>
    <w:tmpl w:val="1D9C3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A1E04"/>
    <w:multiLevelType w:val="hybridMultilevel"/>
    <w:tmpl w:val="C1A44176"/>
    <w:lvl w:ilvl="0" w:tplc="04150017">
      <w:start w:val="1"/>
      <w:numFmt w:val="lowerLetter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34D05E4"/>
    <w:multiLevelType w:val="hybridMultilevel"/>
    <w:tmpl w:val="193C8148"/>
    <w:lvl w:ilvl="0" w:tplc="0826D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1A463C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1B7071"/>
    <w:multiLevelType w:val="hybridMultilevel"/>
    <w:tmpl w:val="4364E096"/>
    <w:lvl w:ilvl="0" w:tplc="2D463D70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AE2F46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E63DE"/>
    <w:multiLevelType w:val="hybridMultilevel"/>
    <w:tmpl w:val="022CB244"/>
    <w:lvl w:ilvl="0" w:tplc="3A7AA380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D7408"/>
    <w:multiLevelType w:val="hybridMultilevel"/>
    <w:tmpl w:val="E4F079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4C5284"/>
    <w:multiLevelType w:val="hybridMultilevel"/>
    <w:tmpl w:val="BDF88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5"/>
  </w:num>
  <w:num w:numId="8">
    <w:abstractNumId w:val="2"/>
  </w:num>
  <w:num w:numId="9">
    <w:abstractNumId w:val="1"/>
  </w:num>
  <w:num w:numId="10">
    <w:abstractNumId w:val="9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56BAE"/>
    <w:rsid w:val="000B2589"/>
    <w:rsid w:val="000E04C9"/>
    <w:rsid w:val="00125EB2"/>
    <w:rsid w:val="00157184"/>
    <w:rsid w:val="001604C1"/>
    <w:rsid w:val="001704E2"/>
    <w:rsid w:val="001D01BA"/>
    <w:rsid w:val="001D2A61"/>
    <w:rsid w:val="001D45B0"/>
    <w:rsid w:val="001E1C76"/>
    <w:rsid w:val="001F3F04"/>
    <w:rsid w:val="001F7F1A"/>
    <w:rsid w:val="002039AC"/>
    <w:rsid w:val="002107C0"/>
    <w:rsid w:val="002205F2"/>
    <w:rsid w:val="00227379"/>
    <w:rsid w:val="00245678"/>
    <w:rsid w:val="002543AD"/>
    <w:rsid w:val="00266D39"/>
    <w:rsid w:val="0029027E"/>
    <w:rsid w:val="00291E43"/>
    <w:rsid w:val="0032538C"/>
    <w:rsid w:val="00325C37"/>
    <w:rsid w:val="00333594"/>
    <w:rsid w:val="0035132E"/>
    <w:rsid w:val="00354309"/>
    <w:rsid w:val="00394275"/>
    <w:rsid w:val="003A3BF6"/>
    <w:rsid w:val="003A6470"/>
    <w:rsid w:val="003E62C7"/>
    <w:rsid w:val="003E76E2"/>
    <w:rsid w:val="003F75FF"/>
    <w:rsid w:val="0046327B"/>
    <w:rsid w:val="00467AC4"/>
    <w:rsid w:val="0048432B"/>
    <w:rsid w:val="004B1F28"/>
    <w:rsid w:val="004F75FC"/>
    <w:rsid w:val="00514881"/>
    <w:rsid w:val="0052674A"/>
    <w:rsid w:val="00545297"/>
    <w:rsid w:val="00554D6D"/>
    <w:rsid w:val="0057622D"/>
    <w:rsid w:val="005A371E"/>
    <w:rsid w:val="005B3B0A"/>
    <w:rsid w:val="005D19A4"/>
    <w:rsid w:val="005E51A1"/>
    <w:rsid w:val="00626CA2"/>
    <w:rsid w:val="006306D9"/>
    <w:rsid w:val="00667307"/>
    <w:rsid w:val="006D1838"/>
    <w:rsid w:val="00723B95"/>
    <w:rsid w:val="007553E6"/>
    <w:rsid w:val="007D5D1F"/>
    <w:rsid w:val="007E23C5"/>
    <w:rsid w:val="007F5AC4"/>
    <w:rsid w:val="00805135"/>
    <w:rsid w:val="00885942"/>
    <w:rsid w:val="00893204"/>
    <w:rsid w:val="00895B98"/>
    <w:rsid w:val="008A42B8"/>
    <w:rsid w:val="008A4D87"/>
    <w:rsid w:val="008B20B1"/>
    <w:rsid w:val="008E1845"/>
    <w:rsid w:val="008F2C2C"/>
    <w:rsid w:val="00911FCE"/>
    <w:rsid w:val="00961448"/>
    <w:rsid w:val="00967D1F"/>
    <w:rsid w:val="00996D27"/>
    <w:rsid w:val="009E7571"/>
    <w:rsid w:val="00A002EC"/>
    <w:rsid w:val="00A401F3"/>
    <w:rsid w:val="00A44E08"/>
    <w:rsid w:val="00A770EF"/>
    <w:rsid w:val="00A86A3A"/>
    <w:rsid w:val="00A931A7"/>
    <w:rsid w:val="00AD7CEB"/>
    <w:rsid w:val="00AF60AB"/>
    <w:rsid w:val="00B12680"/>
    <w:rsid w:val="00B17BA2"/>
    <w:rsid w:val="00B24F28"/>
    <w:rsid w:val="00B57C7F"/>
    <w:rsid w:val="00B64EC9"/>
    <w:rsid w:val="00B72EB1"/>
    <w:rsid w:val="00B833B7"/>
    <w:rsid w:val="00B97175"/>
    <w:rsid w:val="00BA74AC"/>
    <w:rsid w:val="00C16BF4"/>
    <w:rsid w:val="00C24527"/>
    <w:rsid w:val="00C24790"/>
    <w:rsid w:val="00C52265"/>
    <w:rsid w:val="00C72E33"/>
    <w:rsid w:val="00C90CB1"/>
    <w:rsid w:val="00CA706C"/>
    <w:rsid w:val="00CB26A4"/>
    <w:rsid w:val="00CC4A7D"/>
    <w:rsid w:val="00CD6CE8"/>
    <w:rsid w:val="00CE3B5D"/>
    <w:rsid w:val="00CF1D99"/>
    <w:rsid w:val="00CF6669"/>
    <w:rsid w:val="00CF711D"/>
    <w:rsid w:val="00D165E6"/>
    <w:rsid w:val="00D20C7F"/>
    <w:rsid w:val="00D23A56"/>
    <w:rsid w:val="00D64F2C"/>
    <w:rsid w:val="00DA31E3"/>
    <w:rsid w:val="00DA6978"/>
    <w:rsid w:val="00DD3108"/>
    <w:rsid w:val="00DF57A3"/>
    <w:rsid w:val="00DF7DA3"/>
    <w:rsid w:val="00E42B1F"/>
    <w:rsid w:val="00E575E3"/>
    <w:rsid w:val="00E86157"/>
    <w:rsid w:val="00E86917"/>
    <w:rsid w:val="00EA515B"/>
    <w:rsid w:val="00EE2856"/>
    <w:rsid w:val="00F04261"/>
    <w:rsid w:val="00F07C5C"/>
    <w:rsid w:val="00F10993"/>
    <w:rsid w:val="00F13997"/>
    <w:rsid w:val="00FA7770"/>
    <w:rsid w:val="00FD036D"/>
    <w:rsid w:val="00FE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FA396EE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B57C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57C7F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9E7571"/>
    <w:rPr>
      <w:sz w:val="24"/>
      <w:szCs w:val="24"/>
      <w:lang w:val="en-US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5718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57184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571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7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3B5D4-5CD0-4952-82B2-AD3978635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KurkiewiczA</cp:lastModifiedBy>
  <cp:revision>3</cp:revision>
  <cp:lastPrinted>2022-10-19T11:57:00Z</cp:lastPrinted>
  <dcterms:created xsi:type="dcterms:W3CDTF">2022-12-09T13:56:00Z</dcterms:created>
  <dcterms:modified xsi:type="dcterms:W3CDTF">2022-12-12T13:56:00Z</dcterms:modified>
</cp:coreProperties>
</file>