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6BD89" w14:textId="63530E72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2345F1">
        <w:rPr>
          <w:rFonts w:ascii="Acumin Pro" w:hAnsi="Acumin Pro"/>
          <w:sz w:val="20"/>
          <w:szCs w:val="20"/>
          <w:lang w:val="pl-PL"/>
        </w:rPr>
        <w:t>13 grudnia</w:t>
      </w:r>
      <w:r w:rsidRPr="00D75340">
        <w:rPr>
          <w:rFonts w:ascii="Acumin Pro" w:hAnsi="Acumin Pro"/>
          <w:sz w:val="20"/>
          <w:szCs w:val="20"/>
          <w:lang w:val="pl-PL"/>
        </w:rPr>
        <w:t xml:space="preserve">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049351D4" w:rsidR="00D75340" w:rsidRDefault="00D75340" w:rsidP="00D75340">
      <w:pPr>
        <w:spacing w:line="360" w:lineRule="auto"/>
        <w:jc w:val="both"/>
        <w:rPr>
          <w:rFonts w:ascii="Acumin Pro" w:hAnsi="Acumin Pro"/>
          <w:b/>
          <w:sz w:val="20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</w:t>
      </w:r>
      <w:r w:rsidR="002345F1">
        <w:rPr>
          <w:rFonts w:ascii="Acumin Pro" w:hAnsi="Acumin Pro"/>
          <w:b/>
          <w:sz w:val="20"/>
          <w:lang w:val="pl-PL"/>
        </w:rPr>
        <w:t>50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4F1316C5" w14:textId="4ACC4266" w:rsidR="002345F1" w:rsidRDefault="00D75340" w:rsidP="002345F1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W postępowaniu prowadzonym na podstawie wewnętrznego „Regulaminu udzielania zamówień publicznych o wartości nieprzekraczającej 130 000 złotych netto”, dotyczącego zadania</w:t>
      </w:r>
      <w:r w:rsidR="002345F1">
        <w:rPr>
          <w:rFonts w:ascii="Acumin Pro" w:hAnsi="Acumin Pro"/>
          <w:sz w:val="20"/>
          <w:lang w:val="pl-PL"/>
        </w:rPr>
        <w:t xml:space="preserve"> pn. </w:t>
      </w:r>
      <w:r w:rsidR="002345F1" w:rsidRPr="002345F1">
        <w:rPr>
          <w:rFonts w:ascii="Acumin Pro" w:hAnsi="Acumin Pro"/>
          <w:b/>
          <w:bCs/>
          <w:sz w:val="20"/>
          <w:lang w:val="pl-PL"/>
        </w:rPr>
        <w:t>„Ś</w:t>
      </w:r>
      <w:r w:rsidR="002345F1" w:rsidRPr="002345F1">
        <w:rPr>
          <w:rFonts w:ascii="Acumin Pro" w:hAnsi="Acumin Pro"/>
          <w:b/>
          <w:bCs/>
          <w:sz w:val="20"/>
          <w:szCs w:val="20"/>
          <w:lang w:val="pl-PL"/>
        </w:rPr>
        <w:t>wiadczenie usługi cateringowej podczas Koncertu Sylwestrowego w Muzeum Instrumentów Muzycznych</w:t>
      </w:r>
      <w:r w:rsidR="006B40EF" w:rsidRPr="006B40EF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6B40EF">
        <w:rPr>
          <w:rFonts w:ascii="Acumin Pro" w:hAnsi="Acumin Pro"/>
          <w:b/>
          <w:sz w:val="20"/>
          <w:lang w:val="pl-PL"/>
        </w:rPr>
        <w:t>- znak sprawy AZ.281.3.</w:t>
      </w:r>
      <w:r w:rsidR="002345F1">
        <w:rPr>
          <w:rFonts w:ascii="Acumin Pro" w:hAnsi="Acumin Pro"/>
          <w:b/>
          <w:sz w:val="20"/>
          <w:lang w:val="pl-PL"/>
        </w:rPr>
        <w:t>50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 xml:space="preserve">do upływu terminu składania ofert, tj. do dnia </w:t>
      </w:r>
      <w:r w:rsidR="002345F1">
        <w:rPr>
          <w:rFonts w:ascii="Acumin Pro" w:hAnsi="Acumin Pro"/>
          <w:sz w:val="20"/>
          <w:lang w:val="pl-PL"/>
        </w:rPr>
        <w:t>13 grudnia 2022</w:t>
      </w:r>
      <w:r w:rsidRPr="006B40EF">
        <w:rPr>
          <w:rFonts w:ascii="Acumin Pro" w:hAnsi="Acumin Pro"/>
          <w:sz w:val="20"/>
          <w:lang w:val="pl-PL"/>
        </w:rPr>
        <w:t xml:space="preserve"> r.</w:t>
      </w:r>
      <w:r w:rsidR="00252B42">
        <w:rPr>
          <w:rFonts w:ascii="Acumin Pro" w:hAnsi="Acumin Pro"/>
          <w:sz w:val="20"/>
          <w:lang w:val="pl-PL"/>
        </w:rPr>
        <w:t>,</w:t>
      </w:r>
      <w:r w:rsidRPr="006B40EF">
        <w:rPr>
          <w:rFonts w:ascii="Acumin Pro" w:hAnsi="Acumin Pro"/>
          <w:sz w:val="20"/>
          <w:lang w:val="pl-PL"/>
        </w:rPr>
        <w:t xml:space="preserve"> do godz. 1</w:t>
      </w:r>
      <w:r w:rsidR="002345F1">
        <w:rPr>
          <w:rFonts w:ascii="Acumin Pro" w:hAnsi="Acumin Pro"/>
          <w:sz w:val="20"/>
          <w:lang w:val="pl-PL"/>
        </w:rPr>
        <w:t>0</w:t>
      </w:r>
      <w:r w:rsidRPr="006B40EF">
        <w:rPr>
          <w:rFonts w:ascii="Acumin Pro" w:hAnsi="Acumin Pro"/>
          <w:sz w:val="20"/>
          <w:lang w:val="pl-PL"/>
        </w:rPr>
        <w:t>:00, oferty złożyli następujący Wykonawcy:</w:t>
      </w:r>
    </w:p>
    <w:p w14:paraId="5DC08ED4" w14:textId="525001D1" w:rsidR="002345F1" w:rsidRDefault="005513F8" w:rsidP="005513F8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Impreza H. B. </w:t>
      </w:r>
      <w:proofErr w:type="spellStart"/>
      <w:r>
        <w:rPr>
          <w:rFonts w:ascii="Acumin Pro" w:hAnsi="Acumin Pro"/>
          <w:sz w:val="20"/>
          <w:lang w:val="pl-PL"/>
        </w:rPr>
        <w:t>Gwoździewicz</w:t>
      </w:r>
      <w:proofErr w:type="spellEnd"/>
      <w:r>
        <w:rPr>
          <w:rFonts w:ascii="Acumin Pro" w:hAnsi="Acumin Pro"/>
          <w:sz w:val="20"/>
          <w:lang w:val="pl-PL"/>
        </w:rPr>
        <w:t>, ul. Orna 4, 61 – 671 Poznań, cena brutto oferty: 5 000,00 zł,</w:t>
      </w:r>
    </w:p>
    <w:p w14:paraId="62627F79" w14:textId="77351E14" w:rsidR="005513F8" w:rsidRDefault="005513F8" w:rsidP="005513F8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Anton </w:t>
      </w:r>
      <w:proofErr w:type="spellStart"/>
      <w:r>
        <w:rPr>
          <w:rFonts w:ascii="Acumin Pro" w:hAnsi="Acumin Pro"/>
          <w:sz w:val="20"/>
          <w:lang w:val="pl-PL"/>
        </w:rPr>
        <w:t>Eat</w:t>
      </w:r>
      <w:proofErr w:type="spellEnd"/>
      <w:r>
        <w:rPr>
          <w:rFonts w:ascii="Acumin Pro" w:hAnsi="Acumin Pro"/>
          <w:sz w:val="20"/>
          <w:lang w:val="pl-PL"/>
        </w:rPr>
        <w:t xml:space="preserve"> Sp. z o.o., ul. Ozimska 18/A2, 46 – 053 Falmirowice, cena brutto oferty: 7 692,84 zł,</w:t>
      </w:r>
    </w:p>
    <w:p w14:paraId="4BCFE565" w14:textId="11A2E218" w:rsidR="005513F8" w:rsidRDefault="00AA5559" w:rsidP="005513F8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LKM Mateusz Józefowski, ul. Słowiańska 61, 64 – 100 Leszno, cena brutto oferty: 6 478,92 zł,</w:t>
      </w:r>
    </w:p>
    <w:p w14:paraId="1978E641" w14:textId="04E89172" w:rsidR="00AA5559" w:rsidRDefault="00AA5559" w:rsidP="005513F8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proofErr w:type="spellStart"/>
      <w:r>
        <w:rPr>
          <w:rFonts w:ascii="Acumin Pro" w:hAnsi="Acumin Pro"/>
          <w:sz w:val="20"/>
          <w:lang w:val="pl-PL"/>
        </w:rPr>
        <w:t>Muchos</w:t>
      </w:r>
      <w:proofErr w:type="spellEnd"/>
      <w:r>
        <w:rPr>
          <w:rFonts w:ascii="Acumin Pro" w:hAnsi="Acumin Pro"/>
          <w:sz w:val="20"/>
          <w:lang w:val="pl-PL"/>
        </w:rPr>
        <w:t xml:space="preserve"> </w:t>
      </w:r>
      <w:proofErr w:type="spellStart"/>
      <w:r>
        <w:rPr>
          <w:rFonts w:ascii="Acumin Pro" w:hAnsi="Acumin Pro"/>
          <w:sz w:val="20"/>
          <w:lang w:val="pl-PL"/>
        </w:rPr>
        <w:t>Patatos</w:t>
      </w:r>
      <w:proofErr w:type="spellEnd"/>
      <w:r>
        <w:rPr>
          <w:rFonts w:ascii="Acumin Pro" w:hAnsi="Acumin Pro"/>
          <w:sz w:val="20"/>
          <w:lang w:val="pl-PL"/>
        </w:rPr>
        <w:t xml:space="preserve"> Sp. z o.o., ul. Nowowiejskiego 13/15, 61- 732 Poznań, cena brutto oferty: 9 685,00 zł.</w:t>
      </w:r>
    </w:p>
    <w:p w14:paraId="692078E2" w14:textId="2DE5CBF1" w:rsidR="00D246C4" w:rsidRDefault="00D246C4" w:rsidP="005513F8">
      <w:pPr>
        <w:pStyle w:val="Akapitzlist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AE Agencja </w:t>
      </w:r>
      <w:proofErr w:type="spellStart"/>
      <w:r>
        <w:rPr>
          <w:rFonts w:ascii="Acumin Pro" w:hAnsi="Acumin Pro"/>
          <w:sz w:val="20"/>
          <w:lang w:val="pl-PL"/>
        </w:rPr>
        <w:t>Eventowa</w:t>
      </w:r>
      <w:proofErr w:type="spellEnd"/>
      <w:r>
        <w:rPr>
          <w:rFonts w:ascii="Acumin Pro" w:hAnsi="Acumin Pro"/>
          <w:sz w:val="20"/>
          <w:lang w:val="pl-PL"/>
        </w:rPr>
        <w:t xml:space="preserve"> Poznań Sp. z o.o., ul. Mickiewicza 8/2, 63 – 100 Śrem, cena brutto oferty: 19 440,00 zł.</w:t>
      </w:r>
    </w:p>
    <w:p w14:paraId="44E9C57A" w14:textId="700A1D4D" w:rsidR="00D75340" w:rsidRPr="002345F1" w:rsidRDefault="00D75340" w:rsidP="002345F1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2345F1">
        <w:rPr>
          <w:rFonts w:ascii="Acumin Pro" w:hAnsi="Acumin Pro"/>
          <w:sz w:val="20"/>
          <w:lang w:val="pl-PL"/>
        </w:rPr>
        <w:t xml:space="preserve">Do realizacji zamówienia </w:t>
      </w:r>
      <w:r w:rsidR="00485E12" w:rsidRPr="002345F1">
        <w:rPr>
          <w:rFonts w:ascii="Acumin Pro" w:hAnsi="Acumin Pro"/>
          <w:sz w:val="20"/>
          <w:lang w:val="pl-PL"/>
        </w:rPr>
        <w:t xml:space="preserve">wybrano </w:t>
      </w:r>
      <w:r w:rsidRPr="002345F1">
        <w:rPr>
          <w:rFonts w:ascii="Acumin Pro" w:hAnsi="Acumin Pro"/>
          <w:sz w:val="20"/>
          <w:lang w:val="pl-PL"/>
        </w:rPr>
        <w:t>ofertę Wykonawcy:</w:t>
      </w:r>
    </w:p>
    <w:p w14:paraId="4970A159" w14:textId="4DEB4D35" w:rsidR="00AA5559" w:rsidRDefault="00AA5559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 xml:space="preserve">Impreza H. B. </w:t>
      </w:r>
      <w:proofErr w:type="spellStart"/>
      <w:r>
        <w:rPr>
          <w:rFonts w:ascii="Acumin Pro" w:hAnsi="Acumin Pro"/>
          <w:sz w:val="20"/>
          <w:lang w:val="pl-PL"/>
        </w:rPr>
        <w:t>Gwoździewicz</w:t>
      </w:r>
      <w:proofErr w:type="spellEnd"/>
      <w:r>
        <w:rPr>
          <w:rFonts w:ascii="Acumin Pro" w:hAnsi="Acumin Pro"/>
          <w:sz w:val="20"/>
          <w:lang w:val="pl-PL"/>
        </w:rPr>
        <w:t>, ul. Orna 4, 61 – 671 Poznań, cena brutto oferty: 5 000,00 zł</w:t>
      </w:r>
    </w:p>
    <w:p w14:paraId="157FC098" w14:textId="11A6DCC8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29D0FB06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6688DBE9" w14:textId="431D1623" w:rsidR="00392E19" w:rsidRDefault="00392E19" w:rsidP="00881D98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09DAEC81" w14:textId="77777777" w:rsidR="00C5022B" w:rsidRDefault="00C5022B" w:rsidP="00C5022B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</w:p>
    <w:p w14:paraId="4DE719A0" w14:textId="1D2AB127" w:rsidR="004A3E2E" w:rsidRDefault="00C5022B" w:rsidP="00C5022B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417FD7EB" w14:textId="02233EBE" w:rsidR="00C5022B" w:rsidRDefault="00C5022B" w:rsidP="00C5022B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C5022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DFDF" w14:textId="0070AB4B" w:rsidR="00893204" w:rsidRDefault="000A61A1">
    <w:pPr>
      <w:pStyle w:val="Stopka"/>
    </w:pPr>
    <w:bookmarkStart w:id="0" w:name="_Hlk105065871"/>
    <w:bookmarkStart w:id="1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F3FC5"/>
    <w:multiLevelType w:val="hybridMultilevel"/>
    <w:tmpl w:val="3800BDD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3656D7"/>
    <w:multiLevelType w:val="hybridMultilevel"/>
    <w:tmpl w:val="6FBC11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8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7"/>
  </w:num>
  <w:num w:numId="10">
    <w:abstractNumId w:val="12"/>
  </w:num>
  <w:num w:numId="11">
    <w:abstractNumId w:val="11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6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45F1"/>
    <w:rsid w:val="00237CE5"/>
    <w:rsid w:val="00244994"/>
    <w:rsid w:val="002465B8"/>
    <w:rsid w:val="00252B42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0B3D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5812"/>
    <w:rsid w:val="00467AC4"/>
    <w:rsid w:val="00485E12"/>
    <w:rsid w:val="004960A4"/>
    <w:rsid w:val="004A3E2E"/>
    <w:rsid w:val="004B1F28"/>
    <w:rsid w:val="004D11E6"/>
    <w:rsid w:val="004E7D50"/>
    <w:rsid w:val="004F75FC"/>
    <w:rsid w:val="00507F47"/>
    <w:rsid w:val="00511D41"/>
    <w:rsid w:val="00514881"/>
    <w:rsid w:val="00545297"/>
    <w:rsid w:val="005513F8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00F4D"/>
    <w:rsid w:val="00737192"/>
    <w:rsid w:val="0074346F"/>
    <w:rsid w:val="0074351E"/>
    <w:rsid w:val="0076248C"/>
    <w:rsid w:val="0076488C"/>
    <w:rsid w:val="007760DC"/>
    <w:rsid w:val="00776D38"/>
    <w:rsid w:val="00795607"/>
    <w:rsid w:val="007A41D0"/>
    <w:rsid w:val="007B3CCB"/>
    <w:rsid w:val="007E23C5"/>
    <w:rsid w:val="007F5AC4"/>
    <w:rsid w:val="0080690F"/>
    <w:rsid w:val="008308DE"/>
    <w:rsid w:val="00865167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A097B"/>
    <w:rsid w:val="009A2AB3"/>
    <w:rsid w:val="009D08F7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A5559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022B"/>
    <w:rsid w:val="00C523AE"/>
    <w:rsid w:val="00C72E33"/>
    <w:rsid w:val="00CA54D9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246C4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5AA04-B12D-49E7-939F-B8EBE940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22</cp:revision>
  <cp:lastPrinted>2022-10-25T12:00:00Z</cp:lastPrinted>
  <dcterms:created xsi:type="dcterms:W3CDTF">2022-10-25T07:37:00Z</dcterms:created>
  <dcterms:modified xsi:type="dcterms:W3CDTF">2022-12-13T13:55:00Z</dcterms:modified>
</cp:coreProperties>
</file>