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F5C3A" w14:textId="2A0863AD"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852F0B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</w:p>
    <w:p w14:paraId="2111DCA6" w14:textId="77777777"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14:paraId="454A97A5" w14:textId="77777777" w:rsidR="00A555BB" w:rsidRDefault="00A555BB" w:rsidP="00A555BB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14:paraId="59A87423" w14:textId="77777777" w:rsidR="00C330D2" w:rsidRDefault="00C330D2" w:rsidP="00A555BB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14:paraId="2E7C471F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14:paraId="70C13305" w14:textId="68C6EE6B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</w:t>
      </w:r>
      <w:r w:rsidR="00FE6594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……………</w:t>
      </w:r>
      <w:r w:rsidR="00FE6594">
        <w:rPr>
          <w:rFonts w:ascii="Acumin Pro" w:hAnsi="Acumin Pro"/>
          <w:sz w:val="20"/>
          <w:szCs w:val="20"/>
        </w:rPr>
        <w:t>……………………………..</w:t>
      </w:r>
      <w:r>
        <w:rPr>
          <w:rFonts w:ascii="Acumin Pro" w:hAnsi="Acumin Pro"/>
          <w:sz w:val="20"/>
          <w:szCs w:val="20"/>
        </w:rPr>
        <w:t>…</w:t>
      </w:r>
    </w:p>
    <w:p w14:paraId="3ECF40F3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2FFB871D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14:paraId="5F7B3F65" w14:textId="1ED826B6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</w:t>
      </w:r>
      <w:r w:rsidR="00FE6594">
        <w:rPr>
          <w:rFonts w:ascii="Acumin Pro" w:hAnsi="Acumin Pro"/>
          <w:sz w:val="20"/>
          <w:szCs w:val="20"/>
        </w:rPr>
        <w:t>……………………….</w:t>
      </w:r>
      <w:r>
        <w:rPr>
          <w:rFonts w:ascii="Acumin Pro" w:hAnsi="Acumin Pro"/>
          <w:sz w:val="20"/>
          <w:szCs w:val="20"/>
        </w:rPr>
        <w:t>…………………………</w:t>
      </w:r>
    </w:p>
    <w:p w14:paraId="163BFA0F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15F4C84D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14:paraId="6AB4E3F3" w14:textId="3B429AED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</w:t>
      </w:r>
      <w:r w:rsidR="00FE6594">
        <w:rPr>
          <w:rFonts w:ascii="Acumin Pro" w:hAnsi="Acumin Pro"/>
          <w:sz w:val="20"/>
          <w:szCs w:val="20"/>
        </w:rPr>
        <w:t>……………………….</w:t>
      </w:r>
      <w:r>
        <w:rPr>
          <w:rFonts w:ascii="Acumin Pro" w:hAnsi="Acumin Pro"/>
          <w:sz w:val="20"/>
          <w:szCs w:val="20"/>
        </w:rPr>
        <w:t>………</w:t>
      </w:r>
    </w:p>
    <w:p w14:paraId="3899C109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7D8F555A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14:paraId="7ECA4ACA" w14:textId="65AF6F6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</w:t>
      </w:r>
      <w:r w:rsidR="00FE6594">
        <w:rPr>
          <w:rFonts w:ascii="Acumin Pro" w:hAnsi="Acumin Pro"/>
          <w:sz w:val="20"/>
          <w:szCs w:val="20"/>
        </w:rPr>
        <w:t>……………………</w:t>
      </w:r>
      <w:r>
        <w:rPr>
          <w:rFonts w:ascii="Acumin Pro" w:hAnsi="Acumin Pro"/>
          <w:sz w:val="20"/>
          <w:szCs w:val="20"/>
        </w:rPr>
        <w:t>………………………</w:t>
      </w:r>
    </w:p>
    <w:p w14:paraId="31A41335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7E819A69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14:paraId="56AD4193" w14:textId="77777777" w:rsidR="00FE6594" w:rsidRDefault="00FE6594" w:rsidP="00A555BB">
      <w:pPr>
        <w:spacing w:after="0"/>
        <w:rPr>
          <w:rFonts w:ascii="Acumin Pro" w:hAnsi="Acumin Pro"/>
          <w:sz w:val="20"/>
          <w:szCs w:val="20"/>
        </w:rPr>
      </w:pPr>
    </w:p>
    <w:p w14:paraId="4D0DBD42" w14:textId="76FB5CE3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</w:t>
      </w:r>
      <w:r w:rsidR="00FE6594">
        <w:rPr>
          <w:rFonts w:ascii="Acumin Pro" w:hAnsi="Acumin Pro"/>
          <w:sz w:val="20"/>
          <w:szCs w:val="20"/>
        </w:rPr>
        <w:t>……………………….</w:t>
      </w:r>
      <w:r>
        <w:rPr>
          <w:rFonts w:ascii="Acumin Pro" w:hAnsi="Acumin Pro"/>
          <w:sz w:val="20"/>
          <w:szCs w:val="20"/>
        </w:rPr>
        <w:t xml:space="preserve">…………..………………… </w:t>
      </w:r>
    </w:p>
    <w:p w14:paraId="2322646C" w14:textId="77777777"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14:paraId="797335BC" w14:textId="77777777"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14:paraId="53E15778" w14:textId="77777777"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14:paraId="06E57F46" w14:textId="77777777" w:rsidR="00A555BB" w:rsidRDefault="00A555BB" w:rsidP="00A555B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5553B5AD" w14:textId="24D70FE3" w:rsidR="00385C26" w:rsidRPr="0092147B" w:rsidRDefault="00385C26" w:rsidP="00385C2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>
        <w:rPr>
          <w:rFonts w:ascii="Acumin Pro" w:hAnsi="Acumin Pro"/>
          <w:sz w:val="20"/>
          <w:szCs w:val="20"/>
        </w:rPr>
        <w:t xml:space="preserve"> na </w:t>
      </w:r>
      <w:r w:rsidRPr="00385C26">
        <w:rPr>
          <w:rFonts w:ascii="Acumin Pro" w:hAnsi="Acumin Pro"/>
          <w:b/>
          <w:bCs/>
          <w:sz w:val="20"/>
          <w:szCs w:val="20"/>
        </w:rPr>
        <w:t>z</w:t>
      </w:r>
      <w:r w:rsidRPr="00FB1B19">
        <w:rPr>
          <w:rFonts w:ascii="Acumin Pro" w:hAnsi="Acumin Pro"/>
          <w:b/>
          <w:sz w:val="20"/>
          <w:szCs w:val="20"/>
        </w:rPr>
        <w:t>akup wraz z dostarczeniem</w:t>
      </w:r>
      <w:r>
        <w:rPr>
          <w:rFonts w:ascii="Acumin Pro" w:hAnsi="Acumin Pro"/>
          <w:b/>
          <w:sz w:val="20"/>
          <w:szCs w:val="20"/>
        </w:rPr>
        <w:t> </w:t>
      </w:r>
      <w:r w:rsidRPr="00FB1B19">
        <w:rPr>
          <w:rFonts w:ascii="Acumin Pro" w:hAnsi="Acumin Pro"/>
          <w:b/>
          <w:sz w:val="20"/>
          <w:szCs w:val="20"/>
        </w:rPr>
        <w:t xml:space="preserve">sprzętu </w:t>
      </w:r>
      <w:bookmarkStart w:id="0" w:name="_Hlk113349439"/>
      <w:r>
        <w:rPr>
          <w:rFonts w:ascii="Acumin Pro" w:hAnsi="Acumin Pro"/>
          <w:b/>
          <w:sz w:val="20"/>
          <w:szCs w:val="20"/>
        </w:rPr>
        <w:t xml:space="preserve">nagłaśniającego i audiowizualnego dla Muzeum Sztuk Użytkowych na Zamku Królewskim w Poznaniu, Oddziału Muzeum Narodowego w poznaniu, </w:t>
      </w:r>
      <w:r w:rsidRPr="00385C26">
        <w:rPr>
          <w:rFonts w:ascii="Acumin Pro" w:hAnsi="Acumin Pro"/>
          <w:bCs/>
          <w:sz w:val="20"/>
          <w:szCs w:val="20"/>
        </w:rPr>
        <w:t>składam/my swoją ofertą</w:t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92147B">
        <w:rPr>
          <w:rFonts w:ascii="Acumin Pro" w:hAnsi="Acumin Pro"/>
          <w:sz w:val="20"/>
          <w:szCs w:val="20"/>
        </w:rPr>
        <w:t>na następujących warunkach:</w:t>
      </w:r>
    </w:p>
    <w:p w14:paraId="076D904F" w14:textId="77777777" w:rsidR="00385C26" w:rsidRDefault="00385C26" w:rsidP="00385C2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2147B">
        <w:rPr>
          <w:rFonts w:ascii="Acumin Pro" w:hAnsi="Acumin Pro"/>
          <w:sz w:val="20"/>
          <w:szCs w:val="20"/>
        </w:rPr>
        <w:t>Cena oferty brutto za realizację całego zadania wynosi: ……………………………….. zł (słownie: ………………………………………), w tym podatek od towarów i usług (VAT), wg stawki …………….%.</w:t>
      </w:r>
    </w:p>
    <w:p w14:paraId="1145CDBD" w14:textId="77777777" w:rsidR="00385C26" w:rsidRPr="0092147B" w:rsidRDefault="00385C26" w:rsidP="00385C2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2147B">
        <w:rPr>
          <w:rFonts w:ascii="Acumin Pro" w:hAnsi="Acumin Pro" w:cs="Times New Roman"/>
          <w:sz w:val="20"/>
          <w:szCs w:val="20"/>
        </w:rPr>
        <w:t>Oferuję/my następujący sprzęt:</w:t>
      </w:r>
    </w:p>
    <w:bookmarkEnd w:id="0"/>
    <w:tbl>
      <w:tblPr>
        <w:tblStyle w:val="Tabela-Siatka"/>
        <w:tblW w:w="5159" w:type="pct"/>
        <w:tblInd w:w="-289" w:type="dxa"/>
        <w:tblLook w:val="04A0" w:firstRow="1" w:lastRow="0" w:firstColumn="1" w:lastColumn="0" w:noHBand="0" w:noVBand="1"/>
      </w:tblPr>
      <w:tblGrid>
        <w:gridCol w:w="1860"/>
        <w:gridCol w:w="4168"/>
        <w:gridCol w:w="3322"/>
      </w:tblGrid>
      <w:tr w:rsidR="00385C26" w:rsidRPr="009F2B79" w14:paraId="6C869A31" w14:textId="77777777" w:rsidTr="00BD1092">
        <w:tc>
          <w:tcPr>
            <w:tcW w:w="3224" w:type="pct"/>
            <w:gridSpan w:val="2"/>
            <w:shd w:val="clear" w:color="auto" w:fill="F2F2F2" w:themeFill="background1" w:themeFillShade="F2"/>
          </w:tcPr>
          <w:p w14:paraId="175CB452" w14:textId="51B9C7FF" w:rsidR="00385C26" w:rsidRPr="001704BA" w:rsidRDefault="00385C26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14:paraId="1EAA695C" w14:textId="0504772D" w:rsidR="00385C26" w:rsidRPr="001704BA" w:rsidRDefault="00385C26" w:rsidP="00385C2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Parametry techniczne wymagane przez Zamawiającego</w:t>
            </w:r>
          </w:p>
        </w:tc>
        <w:tc>
          <w:tcPr>
            <w:tcW w:w="1776" w:type="pct"/>
            <w:shd w:val="clear" w:color="auto" w:fill="F2F2F2" w:themeFill="background1" w:themeFillShade="F2"/>
          </w:tcPr>
          <w:p w14:paraId="0A98A4D3" w14:textId="77777777" w:rsidR="00385C26" w:rsidRPr="001704BA" w:rsidRDefault="00385C26" w:rsidP="00385C2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rFonts w:eastAsia="Times New Roman" w:cs="Calibri"/>
                <w:bCs/>
                <w:sz w:val="18"/>
                <w:szCs w:val="18"/>
              </w:rPr>
            </w:pPr>
            <w:r w:rsidRPr="001704BA">
              <w:rPr>
                <w:rFonts w:eastAsia="Times New Roman" w:cs="Calibri"/>
                <w:bCs/>
                <w:sz w:val="18"/>
                <w:szCs w:val="18"/>
              </w:rPr>
              <w:t>Parametry proponowane przez Wykonawcę/potwierdzenie parametrów TAK/NIE</w:t>
            </w:r>
          </w:p>
          <w:p w14:paraId="1CF7E12F" w14:textId="77777777" w:rsidR="00385C26" w:rsidRPr="001704BA" w:rsidRDefault="00385C26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1704BA">
              <w:rPr>
                <w:rFonts w:eastAsia="Times New Roman" w:cs="Calibri"/>
                <w:b/>
                <w:bCs/>
                <w:color w:val="FF0000"/>
                <w:sz w:val="18"/>
                <w:szCs w:val="18"/>
              </w:rPr>
              <w:t>Wypełnia Wykonawca</w:t>
            </w:r>
          </w:p>
        </w:tc>
      </w:tr>
      <w:tr w:rsidR="00FB7AF3" w:rsidRPr="00FB7AF3" w14:paraId="0AD17FA5" w14:textId="77777777" w:rsidTr="000E79EE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6F8F0ABF" w14:textId="77777777" w:rsidR="00FB7AF3" w:rsidRPr="001704BA" w:rsidRDefault="00FB7AF3" w:rsidP="00385C26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Projektor </w:t>
            </w:r>
          </w:p>
          <w:p w14:paraId="5D9C28B6" w14:textId="77777777" w:rsidR="00FB7AF3" w:rsidRPr="001704BA" w:rsidRDefault="00FB7AF3" w:rsidP="00385C26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(1 szt.)</w:t>
            </w:r>
          </w:p>
          <w:p w14:paraId="2F096E71" w14:textId="77777777" w:rsidR="00FB7AF3" w:rsidRPr="001704BA" w:rsidRDefault="00FB7AF3" w:rsidP="00FD6D9F">
            <w:pPr>
              <w:pStyle w:val="MNPTre"/>
              <w:spacing w:after="0"/>
              <w:rPr>
                <w:rStyle w:val="markedcontent"/>
                <w:rFonts w:cs="Arial"/>
                <w:sz w:val="18"/>
                <w:szCs w:val="18"/>
              </w:rPr>
            </w:pPr>
          </w:p>
        </w:tc>
        <w:tc>
          <w:tcPr>
            <w:tcW w:w="4005" w:type="pct"/>
            <w:gridSpan w:val="2"/>
          </w:tcPr>
          <w:p w14:paraId="23765B49" w14:textId="77777777" w:rsidR="00FB7AF3" w:rsidRPr="001704BA" w:rsidRDefault="00FB7AF3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Style w:val="markedcontent"/>
                <w:rFonts w:cs="Arial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Producent: .....................................</w:t>
            </w:r>
          </w:p>
          <w:p w14:paraId="53A20CCA" w14:textId="2AC1618A" w:rsidR="00FB7AF3" w:rsidRPr="001704BA" w:rsidRDefault="00FB7AF3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1704BA">
              <w:rPr>
                <w:rFonts w:cs="Calibri"/>
                <w:bCs/>
                <w:sz w:val="18"/>
                <w:szCs w:val="18"/>
              </w:rPr>
              <w:t>Model: ..............................................</w:t>
            </w:r>
          </w:p>
        </w:tc>
      </w:tr>
      <w:tr w:rsidR="00FB7AF3" w:rsidRPr="00FB7AF3" w14:paraId="11906FA6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02D64D01" w14:textId="5F3A6CDC" w:rsidR="00FB7AF3" w:rsidRPr="001704BA" w:rsidRDefault="00FB7AF3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2229" w:type="pct"/>
          </w:tcPr>
          <w:p w14:paraId="7254D4EF" w14:textId="4207996F" w:rsidR="00FB7AF3" w:rsidRPr="001704BA" w:rsidRDefault="00FB7AF3" w:rsidP="00385C2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Technologia wyświetlania LCD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Jasność projektora:  4000 ANSI lm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Rozdzielczość rzeczywista: 1920 x 1200 WUXGA 16:10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Kontrast: 16000 : 1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lastRenderedPageBreak/>
              <w:t>Współczynnik projekcji 1 : 1,2 – 2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Czas pracy lampy: +/- 10000 godzin w trybie normalnym   +/- 20000 godzin w trybie ekonomicznym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Keystone: +/- 30° ręczny poziomy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 xml:space="preserve">                  +/- 30° automatyczny /ręczny pionowy</w:t>
            </w:r>
          </w:p>
        </w:tc>
        <w:tc>
          <w:tcPr>
            <w:tcW w:w="1776" w:type="pct"/>
          </w:tcPr>
          <w:p w14:paraId="4B337EB3" w14:textId="7B6A4DED" w:rsidR="00FB7AF3" w:rsidRPr="001704BA" w:rsidRDefault="00FB7AF3" w:rsidP="00951BD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rFonts w:eastAsia="Times New Roman" w:cs="Calibri"/>
                <w:bCs/>
                <w:sz w:val="18"/>
                <w:szCs w:val="18"/>
              </w:rPr>
            </w:pPr>
            <w:r w:rsidRPr="001704BA">
              <w:rPr>
                <w:rFonts w:eastAsia="Times New Roman" w:cs="Calibri"/>
                <w:bCs/>
                <w:sz w:val="18"/>
                <w:szCs w:val="18"/>
              </w:rPr>
              <w:lastRenderedPageBreak/>
              <w:t>TAK</w:t>
            </w:r>
          </w:p>
        </w:tc>
      </w:tr>
      <w:tr w:rsidR="00FB7AF3" w:rsidRPr="00FB7AF3" w14:paraId="4CDBBEA9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6D17E5E1" w14:textId="58610555" w:rsidR="00FB7AF3" w:rsidRPr="001704BA" w:rsidRDefault="00FB7AF3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2229" w:type="pct"/>
          </w:tcPr>
          <w:p w14:paraId="6EFE75C5" w14:textId="77777777" w:rsidR="00FB7AF3" w:rsidRPr="001704BA" w:rsidRDefault="00FB7AF3" w:rsidP="00385C2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rStyle w:val="markedcontent"/>
                <w:rFonts w:cs="Arial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 xml:space="preserve">Złącza sygnałowe wejściowe: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br/>
              <w:t xml:space="preserve"> min. 1 x VGA - Mini D-sub 15-pin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 xml:space="preserve"> min. 2 x HDM</w:t>
            </w:r>
          </w:p>
          <w:p w14:paraId="0EE5715F" w14:textId="13D31CA9" w:rsidR="00FB7AF3" w:rsidRPr="001704BA" w:rsidRDefault="00FB7AF3" w:rsidP="00385C2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color w:val="auto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 xml:space="preserve"> RCA - Composite Video in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 xml:space="preserve"> min. 2 x RCA stereo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 xml:space="preserve"> min. 1 x 3.5mm Mini Jack stereo</w:t>
            </w:r>
          </w:p>
        </w:tc>
        <w:tc>
          <w:tcPr>
            <w:tcW w:w="1776" w:type="pct"/>
          </w:tcPr>
          <w:p w14:paraId="04FFF2F2" w14:textId="77777777" w:rsidR="007A6969" w:rsidRPr="001704BA" w:rsidRDefault="007A6969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color w:val="auto"/>
                <w:sz w:val="18"/>
                <w:szCs w:val="18"/>
              </w:rPr>
            </w:pPr>
          </w:p>
          <w:p w14:paraId="2FB4F9B1" w14:textId="79A9DFE9" w:rsidR="00FB7AF3" w:rsidRPr="001704BA" w:rsidRDefault="007A6969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color w:val="auto"/>
                <w:sz w:val="18"/>
                <w:szCs w:val="18"/>
              </w:rPr>
            </w:pPr>
            <w:r w:rsidRPr="001704BA">
              <w:rPr>
                <w:color w:val="auto"/>
                <w:sz w:val="18"/>
                <w:szCs w:val="18"/>
              </w:rPr>
              <w:t>.</w:t>
            </w:r>
            <w:r w:rsidRPr="001704BA">
              <w:rPr>
                <w:sz w:val="18"/>
                <w:szCs w:val="18"/>
              </w:rPr>
              <w:t>..............................................................................</w:t>
            </w:r>
          </w:p>
        </w:tc>
      </w:tr>
      <w:tr w:rsidR="00FB7AF3" w:rsidRPr="00FB7AF3" w14:paraId="79DAEA6C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252E3E8D" w14:textId="1D166792" w:rsidR="00FB7AF3" w:rsidRPr="001704BA" w:rsidRDefault="00FB7AF3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2229" w:type="pct"/>
          </w:tcPr>
          <w:p w14:paraId="143A887A" w14:textId="716953F2" w:rsidR="00FB7AF3" w:rsidRPr="001704BA" w:rsidRDefault="00FB7AF3" w:rsidP="00FB7A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 xml:space="preserve">Złącza sygnałowe wyjściowe: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br/>
              <w:t>VGA - Mini D-sub 15-pin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min. 1 x 3.5mm Mini Jack stereo</w:t>
            </w:r>
          </w:p>
        </w:tc>
        <w:tc>
          <w:tcPr>
            <w:tcW w:w="1776" w:type="pct"/>
          </w:tcPr>
          <w:p w14:paraId="2C11511C" w14:textId="77777777" w:rsidR="007A6969" w:rsidRPr="001704BA" w:rsidRDefault="007A6969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14:paraId="20084F67" w14:textId="476C9808" w:rsidR="00FB7AF3" w:rsidRPr="001704BA" w:rsidRDefault="007A6969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................................................................................</w:t>
            </w:r>
          </w:p>
        </w:tc>
      </w:tr>
      <w:tr w:rsidR="00FB7AF3" w:rsidRPr="00FB7AF3" w14:paraId="6621C25F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5E60206D" w14:textId="7F900FC5" w:rsidR="00FB7AF3" w:rsidRPr="001704BA" w:rsidRDefault="00FB7AF3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2229" w:type="pct"/>
          </w:tcPr>
          <w:p w14:paraId="3DFB28A2" w14:textId="35E5F547" w:rsidR="00FB7AF3" w:rsidRPr="001704BA" w:rsidRDefault="00FB7AF3" w:rsidP="00FB7AF3">
            <w:pPr>
              <w:pStyle w:val="MNPTre"/>
              <w:spacing w:after="0"/>
              <w:jc w:val="left"/>
              <w:rPr>
                <w:color w:val="auto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 xml:space="preserve">Poziom szumu podczas pracy: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br/>
              <w:t>tryb jasny - max. 40 dB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 xml:space="preserve"> ryb ECO – max.  30dB</w:t>
            </w:r>
          </w:p>
        </w:tc>
        <w:tc>
          <w:tcPr>
            <w:tcW w:w="1776" w:type="pct"/>
          </w:tcPr>
          <w:p w14:paraId="4807C9CC" w14:textId="77777777" w:rsidR="00FB7AF3" w:rsidRPr="001704BA" w:rsidRDefault="00FB7AF3" w:rsidP="00FD6D9F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  <w:highlight w:val="yellow"/>
              </w:rPr>
            </w:pPr>
          </w:p>
          <w:p w14:paraId="675294C2" w14:textId="5302B944" w:rsidR="007A6969" w:rsidRPr="001704BA" w:rsidRDefault="007A6969" w:rsidP="00FD6D9F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  <w:highlight w:val="yellow"/>
              </w:rPr>
            </w:pPr>
            <w:r w:rsidRPr="001704BA">
              <w:rPr>
                <w:sz w:val="18"/>
                <w:szCs w:val="18"/>
              </w:rPr>
              <w:t>.................................................................................</w:t>
            </w:r>
          </w:p>
        </w:tc>
      </w:tr>
      <w:tr w:rsidR="00FB7AF3" w:rsidRPr="00FB7AF3" w14:paraId="6B5E6D84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382AA5EE" w14:textId="54BA008F" w:rsidR="00FB7AF3" w:rsidRPr="001704BA" w:rsidRDefault="00FB7AF3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2229" w:type="pct"/>
          </w:tcPr>
          <w:p w14:paraId="17D097C2" w14:textId="6A4A40BE" w:rsidR="00FB7AF3" w:rsidRPr="001704BA" w:rsidRDefault="00FB7AF3" w:rsidP="00FB7AF3">
            <w:pPr>
              <w:pStyle w:val="MNPTre"/>
              <w:spacing w:after="0"/>
              <w:jc w:val="left"/>
              <w:rPr>
                <w:color w:val="auto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Obiektyw: F= 1,5–2,08   f= 17,2–27,7 mm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Zoom - regulacja wielkości obrazu: Ręczny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Focus - regulacja ostrości obrazu: Ręczna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Głośnik wewnętrzny: 16 W mono</w:t>
            </w:r>
          </w:p>
        </w:tc>
        <w:tc>
          <w:tcPr>
            <w:tcW w:w="1776" w:type="pct"/>
          </w:tcPr>
          <w:p w14:paraId="08FCF562" w14:textId="3FDBC347" w:rsidR="00FB7AF3" w:rsidRPr="001704BA" w:rsidRDefault="007A6969" w:rsidP="00FD6D9F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1704BA">
              <w:rPr>
                <w:color w:val="auto"/>
                <w:sz w:val="18"/>
                <w:szCs w:val="18"/>
              </w:rPr>
              <w:t>T</w:t>
            </w:r>
            <w:r w:rsidRPr="001704BA">
              <w:rPr>
                <w:sz w:val="18"/>
                <w:szCs w:val="18"/>
              </w:rPr>
              <w:t>AK</w:t>
            </w:r>
          </w:p>
        </w:tc>
      </w:tr>
      <w:tr w:rsidR="00FB7AF3" w:rsidRPr="00FB7AF3" w14:paraId="512A39BB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209C54A5" w14:textId="7EB461DC" w:rsidR="00FB7AF3" w:rsidRPr="001704BA" w:rsidRDefault="00FB7AF3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2229" w:type="pct"/>
          </w:tcPr>
          <w:p w14:paraId="286802CD" w14:textId="3371984C" w:rsidR="00FB7AF3" w:rsidRPr="001704BA" w:rsidRDefault="00FB7AF3" w:rsidP="00FB7A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Wymiary: max. 350 x 105 x 265 (bez nóżek i obiektywu)</w:t>
            </w:r>
          </w:p>
        </w:tc>
        <w:tc>
          <w:tcPr>
            <w:tcW w:w="1776" w:type="pct"/>
          </w:tcPr>
          <w:p w14:paraId="6C652274" w14:textId="77777777" w:rsidR="007A6969" w:rsidRPr="001704BA" w:rsidRDefault="007A6969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</w:p>
          <w:p w14:paraId="72520F84" w14:textId="6BDF30EF" w:rsidR="00FB7AF3" w:rsidRPr="001704BA" w:rsidRDefault="007A6969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.................................................................................</w:t>
            </w:r>
          </w:p>
        </w:tc>
      </w:tr>
      <w:tr w:rsidR="00FB7AF3" w:rsidRPr="00FB7AF3" w14:paraId="7080749D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5BF5A1A9" w14:textId="691B350C" w:rsidR="00FB7AF3" w:rsidRPr="001704BA" w:rsidRDefault="00FB7AF3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2229" w:type="pct"/>
          </w:tcPr>
          <w:p w14:paraId="77CADA5A" w14:textId="5AFBD247" w:rsidR="00FB7AF3" w:rsidRPr="001704BA" w:rsidRDefault="00FB7AF3" w:rsidP="00FB7A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Waga:  max. 4 kg</w:t>
            </w:r>
          </w:p>
        </w:tc>
        <w:tc>
          <w:tcPr>
            <w:tcW w:w="1776" w:type="pct"/>
          </w:tcPr>
          <w:p w14:paraId="2638EA47" w14:textId="7EE7B00D" w:rsidR="00FB7AF3" w:rsidRPr="001704BA" w:rsidRDefault="007A6969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.................................................................................</w:t>
            </w:r>
          </w:p>
        </w:tc>
      </w:tr>
      <w:tr w:rsidR="00FB7AF3" w:rsidRPr="00FB7AF3" w14:paraId="2D439AE8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0B06AE8A" w14:textId="53CEFE93" w:rsidR="00FB7AF3" w:rsidRPr="001704BA" w:rsidRDefault="00FB7AF3" w:rsidP="00FD6D9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2229" w:type="pct"/>
          </w:tcPr>
          <w:p w14:paraId="41C16E9B" w14:textId="6DDC1E0F" w:rsidR="00FB7AF3" w:rsidRPr="001704BA" w:rsidRDefault="00FB7AF3" w:rsidP="00FB7AF3">
            <w:pPr>
              <w:pStyle w:val="MNPTre"/>
              <w:spacing w:after="0"/>
              <w:jc w:val="left"/>
              <w:rPr>
                <w:color w:val="auto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Pobór mocy: max. 300W (Normal) / max. 210 W (ECO)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Lampa: ok. 200 W AC (max. 160 W - Tryb Eco )</w:t>
            </w:r>
          </w:p>
        </w:tc>
        <w:tc>
          <w:tcPr>
            <w:tcW w:w="1776" w:type="pct"/>
          </w:tcPr>
          <w:p w14:paraId="09C691D5" w14:textId="77777777" w:rsidR="007A6969" w:rsidRPr="001704BA" w:rsidRDefault="007A6969" w:rsidP="00FD6D9F">
            <w:pPr>
              <w:pStyle w:val="MNPTre"/>
              <w:spacing w:after="0"/>
              <w:jc w:val="center"/>
              <w:rPr>
                <w:sz w:val="18"/>
                <w:szCs w:val="18"/>
              </w:rPr>
            </w:pPr>
          </w:p>
          <w:p w14:paraId="50F39FBB" w14:textId="28636FD9" w:rsidR="00FB7AF3" w:rsidRPr="001704BA" w:rsidRDefault="007A6969" w:rsidP="00FD6D9F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.................................................................................</w:t>
            </w:r>
          </w:p>
        </w:tc>
      </w:tr>
      <w:tr w:rsidR="00EF3781" w:rsidRPr="00EF3781" w14:paraId="6909FD5C" w14:textId="77777777" w:rsidTr="00BD1092">
        <w:tc>
          <w:tcPr>
            <w:tcW w:w="995" w:type="pct"/>
            <w:shd w:val="clear" w:color="auto" w:fill="F2F2F2" w:themeFill="background1" w:themeFillShade="F2"/>
          </w:tcPr>
          <w:p w14:paraId="35B72661" w14:textId="77777777" w:rsidR="00EF3781" w:rsidRPr="001704BA" w:rsidRDefault="00EF3781" w:rsidP="00EF3781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Ekran ramowy do projekcji wielkoformatowej</w:t>
            </w:r>
          </w:p>
          <w:p w14:paraId="159A852F" w14:textId="4E481B0C" w:rsidR="00385C26" w:rsidRPr="001704BA" w:rsidRDefault="00EF3781" w:rsidP="00EF3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 szt.)</w:t>
            </w:r>
          </w:p>
        </w:tc>
        <w:tc>
          <w:tcPr>
            <w:tcW w:w="2229" w:type="pct"/>
          </w:tcPr>
          <w:p w14:paraId="6BBD2F02" w14:textId="77777777" w:rsidR="00EF3781" w:rsidRPr="001704BA" w:rsidRDefault="00EF3781" w:rsidP="000A5780">
            <w:pPr>
              <w:spacing w:line="360" w:lineRule="auto"/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Możliwa instalacja ekranu na ścianie lub na suficie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Wzmacniana konstrukcja całego ekranu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Czarna ramka zwiększające kontrast oglądanego obrazu (szer. +/-10 cm)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Aluminiowa, wzmacniana rama ekranu z szybko-złączek w kolorze stalowym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Skokowa regulacja wysokości położenia ekranu nad ziemią w dużym zakresie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Powierzchnia projekcyjna wykonana z PVC bez kadmu, mocowana na zatrzaski</w:t>
            </w:r>
          </w:p>
          <w:p w14:paraId="53C16120" w14:textId="77777777" w:rsidR="00EF3781" w:rsidRPr="001704BA" w:rsidRDefault="00EF3781" w:rsidP="000A5780">
            <w:pPr>
              <w:spacing w:line="360" w:lineRule="auto"/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Nowoczesny system równomiernego napinania płótna wzdłuż całej długości ramy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Wygodna walizka na kółkach z </w:t>
            </w:r>
            <w:proofErr w:type="spellStart"/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okuciami</w:t>
            </w:r>
            <w:proofErr w:type="spellEnd"/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 </w:t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lastRenderedPageBreak/>
              <w:t>ułatwiająca transport i przechowywanie ekranu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Zintegrowany system szybkiego, montażu-demontażu ramy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Drobnoziarnista struktura warstwy wierzchniej idealna do projekcji Full-HD/3D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Płótno pogodo-odporne 3-warstwowe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Instrukcja instalacji ekranu w języku polskim</w:t>
            </w:r>
          </w:p>
          <w:p w14:paraId="268F342E" w14:textId="3CB7FD24" w:rsidR="00385C26" w:rsidRPr="001704BA" w:rsidRDefault="00EF3781" w:rsidP="000A5780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Podstawa 300cm, 16:10</w:t>
            </w:r>
          </w:p>
        </w:tc>
        <w:tc>
          <w:tcPr>
            <w:tcW w:w="1776" w:type="pct"/>
          </w:tcPr>
          <w:p w14:paraId="27259D23" w14:textId="1CD0605F" w:rsidR="00385C26" w:rsidRPr="001704BA" w:rsidRDefault="00EF3781" w:rsidP="00EF37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1704BA">
              <w:rPr>
                <w:color w:val="auto"/>
                <w:sz w:val="18"/>
                <w:szCs w:val="18"/>
              </w:rPr>
              <w:lastRenderedPageBreak/>
              <w:t>T</w:t>
            </w:r>
            <w:r w:rsidRPr="001704BA">
              <w:rPr>
                <w:sz w:val="18"/>
                <w:szCs w:val="18"/>
              </w:rPr>
              <w:t>AK</w:t>
            </w:r>
          </w:p>
        </w:tc>
      </w:tr>
      <w:tr w:rsidR="00AE3B8E" w:rsidRPr="00EF3781" w14:paraId="131590D7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4F25406E" w14:textId="77777777" w:rsidR="00AE3B8E" w:rsidRPr="001704BA" w:rsidRDefault="00AE3B8E" w:rsidP="00AE3B8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Mikser video</w:t>
            </w:r>
          </w:p>
          <w:p w14:paraId="31965880" w14:textId="63259499" w:rsidR="00AE3B8E" w:rsidRPr="001704BA" w:rsidRDefault="00AE3B8E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 szt.)</w:t>
            </w:r>
          </w:p>
        </w:tc>
        <w:tc>
          <w:tcPr>
            <w:tcW w:w="2229" w:type="pct"/>
          </w:tcPr>
          <w:p w14:paraId="6FCDFFE3" w14:textId="6B36EE3B" w:rsidR="00AE3B8E" w:rsidRPr="001704BA" w:rsidRDefault="00AE3B8E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przyciski ułatwiające płynną zmianę źródeł sygnału</w:t>
            </w:r>
          </w:p>
        </w:tc>
        <w:tc>
          <w:tcPr>
            <w:tcW w:w="1776" w:type="pct"/>
            <w:vMerge w:val="restart"/>
          </w:tcPr>
          <w:p w14:paraId="4CDE9C0E" w14:textId="316D4319" w:rsidR="00AE3B8E" w:rsidRPr="001704BA" w:rsidRDefault="00AE3B8E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TAK</w:t>
            </w:r>
          </w:p>
        </w:tc>
      </w:tr>
      <w:tr w:rsidR="00AE3B8E" w:rsidRPr="00EF3781" w14:paraId="2395D50C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0D977E7E" w14:textId="77777777" w:rsidR="00AE3B8E" w:rsidRPr="001704BA" w:rsidRDefault="00AE3B8E" w:rsidP="00AE3B8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7DC57E2" w14:textId="56076AD0" w:rsidR="00AE3B8E" w:rsidRPr="001704BA" w:rsidRDefault="00AE3B8E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współpraca z komputerami, konsolami, projektorami</w:t>
            </w:r>
          </w:p>
        </w:tc>
        <w:tc>
          <w:tcPr>
            <w:tcW w:w="1776" w:type="pct"/>
            <w:vMerge/>
          </w:tcPr>
          <w:p w14:paraId="2B241DBE" w14:textId="77777777" w:rsidR="00AE3B8E" w:rsidRPr="001704BA" w:rsidRDefault="00AE3B8E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AE3B8E" w:rsidRPr="00EF3781" w14:paraId="40162A8C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461AEABA" w14:textId="77777777" w:rsidR="00AE3B8E" w:rsidRPr="001704BA" w:rsidRDefault="00AE3B8E" w:rsidP="00AE3B8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1ABB259" w14:textId="7380E524" w:rsidR="00AE3B8E" w:rsidRPr="001704BA" w:rsidRDefault="00AE3B8E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obsługa platform online do transmisji</w:t>
            </w:r>
          </w:p>
        </w:tc>
        <w:tc>
          <w:tcPr>
            <w:tcW w:w="1776" w:type="pct"/>
            <w:vMerge/>
          </w:tcPr>
          <w:p w14:paraId="02E5AC78" w14:textId="77777777" w:rsidR="00AE3B8E" w:rsidRPr="001704BA" w:rsidRDefault="00AE3B8E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AE3B8E" w:rsidRPr="00EF3781" w14:paraId="090CCF3F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2D6B041F" w14:textId="77777777" w:rsidR="00AE3B8E" w:rsidRPr="001704BA" w:rsidRDefault="00AE3B8E" w:rsidP="00AE3B8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7D89D9C6" w14:textId="7A15E508" w:rsidR="00AE3B8E" w:rsidRPr="001704BA" w:rsidRDefault="00AE3B8E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Min. 4 wejścia HDMI</w:t>
            </w:r>
          </w:p>
        </w:tc>
        <w:tc>
          <w:tcPr>
            <w:tcW w:w="1776" w:type="pct"/>
          </w:tcPr>
          <w:p w14:paraId="2C7469D5" w14:textId="5AB86683" w:rsidR="00AE3B8E" w:rsidRPr="001704BA" w:rsidRDefault="009B1803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................................................................................</w:t>
            </w:r>
          </w:p>
        </w:tc>
      </w:tr>
      <w:tr w:rsidR="00AE3B8E" w:rsidRPr="00EF3781" w14:paraId="06ED3195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4B776693" w14:textId="77777777" w:rsidR="00AE3B8E" w:rsidRPr="001704BA" w:rsidRDefault="00AE3B8E" w:rsidP="00AE3B8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EA6E234" w14:textId="1BE94D13" w:rsidR="00AE3B8E" w:rsidRPr="001704BA" w:rsidRDefault="00AE3B8E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Min. 2 wejścia 3,5 mm mini jack stereo</w:t>
            </w:r>
          </w:p>
        </w:tc>
        <w:tc>
          <w:tcPr>
            <w:tcW w:w="1776" w:type="pct"/>
          </w:tcPr>
          <w:p w14:paraId="2340C5B3" w14:textId="0443D322" w:rsidR="00AE3B8E" w:rsidRPr="001704BA" w:rsidRDefault="009B1803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.................................................................................</w:t>
            </w:r>
          </w:p>
        </w:tc>
      </w:tr>
      <w:tr w:rsidR="009B1803" w:rsidRPr="00EF3781" w14:paraId="1AA999FB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09CE66E0" w14:textId="77777777" w:rsidR="009B1803" w:rsidRPr="001704BA" w:rsidRDefault="009B1803" w:rsidP="00AE3B8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4E4D59BE" w14:textId="38E6E416" w:rsidR="009B1803" w:rsidRPr="001704BA" w:rsidRDefault="009B1803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wyjście USB-C 3.1 Gen 1</w:t>
            </w:r>
          </w:p>
        </w:tc>
        <w:tc>
          <w:tcPr>
            <w:tcW w:w="1776" w:type="pct"/>
            <w:vMerge w:val="restart"/>
          </w:tcPr>
          <w:p w14:paraId="0878BAF9" w14:textId="0D6A85D5" w:rsidR="009B1803" w:rsidRPr="001704BA" w:rsidRDefault="009B1803" w:rsidP="009B18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TAK</w:t>
            </w:r>
          </w:p>
        </w:tc>
      </w:tr>
      <w:tr w:rsidR="009B1803" w:rsidRPr="00EF3781" w14:paraId="236B2D9E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7784FC82" w14:textId="77777777" w:rsidR="009B1803" w:rsidRPr="001704BA" w:rsidRDefault="009B1803" w:rsidP="00AE3B8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43D80E9F" w14:textId="5DF7648B" w:rsidR="009B1803" w:rsidRPr="001704BA" w:rsidRDefault="009B1803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  <w:lang w:val="pl-PL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Standardy wideo wejścia HD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720p50, 720p59.94, 720p60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1080p23.98, 1080p24, 1080p25, 1080p29.97, 1080p30, 1080p50, 1080p59.94,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1080p60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1080i50, 1080i59.94, 1080i60</w:t>
            </w:r>
          </w:p>
        </w:tc>
        <w:tc>
          <w:tcPr>
            <w:tcW w:w="1776" w:type="pct"/>
            <w:vMerge/>
          </w:tcPr>
          <w:p w14:paraId="52B5CC4B" w14:textId="77777777" w:rsidR="009B1803" w:rsidRPr="001704BA" w:rsidRDefault="009B1803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B1803" w:rsidRPr="00EF3781" w14:paraId="464973B9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61C1CE1A" w14:textId="77777777" w:rsidR="009B1803" w:rsidRPr="001704BA" w:rsidRDefault="009B1803" w:rsidP="00AE3B8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630CB521" w14:textId="43879CE7" w:rsidR="009B1803" w:rsidRPr="001704BA" w:rsidRDefault="009B1803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Standardy wideo wyjścia HD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1080p23.98, 1080p24, 1080p25, 1080p29.97, 1080p30, 1080p50, 1080p59.94,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1080p60</w:t>
            </w:r>
          </w:p>
        </w:tc>
        <w:tc>
          <w:tcPr>
            <w:tcW w:w="1776" w:type="pct"/>
            <w:vMerge/>
          </w:tcPr>
          <w:p w14:paraId="798D8C3A" w14:textId="77777777" w:rsidR="009B1803" w:rsidRPr="001704BA" w:rsidRDefault="009B1803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B1803" w:rsidRPr="00EF3781" w14:paraId="67B6EB77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1111235F" w14:textId="77777777" w:rsidR="009B1803" w:rsidRPr="001704BA" w:rsidRDefault="009B1803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986BC44" w14:textId="6A000621" w:rsidR="009B1803" w:rsidRPr="001704BA" w:rsidRDefault="009B1803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Wideo Sampling 4:2:2 YUV</w:t>
            </w:r>
          </w:p>
        </w:tc>
        <w:tc>
          <w:tcPr>
            <w:tcW w:w="1776" w:type="pct"/>
            <w:vMerge/>
          </w:tcPr>
          <w:p w14:paraId="20F164DB" w14:textId="77777777" w:rsidR="009B1803" w:rsidRPr="001704BA" w:rsidRDefault="009B1803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B1803" w:rsidRPr="00EF3781" w14:paraId="3A1FF2B1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6F742020" w14:textId="77777777" w:rsidR="009B1803" w:rsidRPr="001704BA" w:rsidRDefault="009B1803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5015B0B" w14:textId="15B859B3" w:rsidR="009B1803" w:rsidRPr="001704BA" w:rsidRDefault="009B1803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Kolory 10-bit</w:t>
            </w:r>
          </w:p>
        </w:tc>
        <w:tc>
          <w:tcPr>
            <w:tcW w:w="1776" w:type="pct"/>
            <w:vMerge/>
          </w:tcPr>
          <w:p w14:paraId="300E92BC" w14:textId="77777777" w:rsidR="009B1803" w:rsidRPr="001704BA" w:rsidRDefault="009B1803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B1803" w:rsidRPr="00EF3781" w14:paraId="2BF4F042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76AE3335" w14:textId="77777777" w:rsidR="009B1803" w:rsidRPr="001704BA" w:rsidRDefault="009B1803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3EF8054" w14:textId="069981C6" w:rsidR="009B1803" w:rsidRPr="001704BA" w:rsidRDefault="009B1803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Przestrzeń barwna Rec 709</w:t>
            </w:r>
          </w:p>
        </w:tc>
        <w:tc>
          <w:tcPr>
            <w:tcW w:w="1776" w:type="pct"/>
            <w:vMerge/>
          </w:tcPr>
          <w:p w14:paraId="661AC498" w14:textId="77777777" w:rsidR="009B1803" w:rsidRPr="001704BA" w:rsidRDefault="009B1803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B1803" w:rsidRPr="00EF3781" w14:paraId="457C61FA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47CE3DC3" w14:textId="77777777" w:rsidR="009B1803" w:rsidRPr="001704BA" w:rsidRDefault="009B1803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4E243D67" w14:textId="6DF9AE19" w:rsidR="009B1803" w:rsidRPr="001704BA" w:rsidRDefault="009B1803" w:rsidP="00AE3B8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  <w:lang w:val="pl-PL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Rozdzielczość HDMI wejścia dla komputerów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1280 x 720p 50Hz, 59.94Hz and 60Hz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1920 x 1080p 23.98, 24, 25, 29.97,30, 50, 59.94 and 60Hz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1920 x1080i 50 and 59.94Hz 60Hz</w:t>
            </w:r>
          </w:p>
        </w:tc>
        <w:tc>
          <w:tcPr>
            <w:tcW w:w="1776" w:type="pct"/>
            <w:vMerge/>
          </w:tcPr>
          <w:p w14:paraId="5F5470E8" w14:textId="77777777" w:rsidR="009B1803" w:rsidRPr="001704BA" w:rsidRDefault="009B1803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0E79EE" w:rsidRPr="00EF3781" w14:paraId="15EE3FD2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41F363AC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Matryca skalująca </w:t>
            </w:r>
          </w:p>
          <w:p w14:paraId="3D625415" w14:textId="4A217783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 szt.)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br/>
            </w:r>
          </w:p>
        </w:tc>
        <w:tc>
          <w:tcPr>
            <w:tcW w:w="2229" w:type="pct"/>
          </w:tcPr>
          <w:p w14:paraId="00408A84" w14:textId="260C7A43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Zgodność HDMI: HDMI 2.0</w:t>
            </w:r>
          </w:p>
        </w:tc>
        <w:tc>
          <w:tcPr>
            <w:tcW w:w="1776" w:type="pct"/>
            <w:vMerge w:val="restart"/>
          </w:tcPr>
          <w:p w14:paraId="470E981C" w14:textId="022323E2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TAK</w:t>
            </w:r>
          </w:p>
        </w:tc>
      </w:tr>
      <w:tr w:rsidR="000E79EE" w:rsidRPr="00EF3781" w14:paraId="78C630AB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16D06FD8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55F7846" w14:textId="77869DC0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Zgodność HDCP: HDCP 2.2 oraz HDCP 1.4</w:t>
            </w:r>
          </w:p>
        </w:tc>
        <w:tc>
          <w:tcPr>
            <w:tcW w:w="1776" w:type="pct"/>
            <w:vMerge/>
          </w:tcPr>
          <w:p w14:paraId="4A960838" w14:textId="77777777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0E79EE" w:rsidRPr="00EF3781" w14:paraId="3558FF83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664618A3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A2C239F" w14:textId="77777777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1776" w:type="pct"/>
            <w:vMerge/>
          </w:tcPr>
          <w:p w14:paraId="7A5F4EA5" w14:textId="77777777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0E79EE" w:rsidRPr="00EF3781" w14:paraId="567AEC31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324F09E6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D3B9712" w14:textId="721C818E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Pasmo wideo: 18Gb/s</w:t>
            </w:r>
          </w:p>
        </w:tc>
        <w:tc>
          <w:tcPr>
            <w:tcW w:w="1776" w:type="pct"/>
            <w:vMerge/>
          </w:tcPr>
          <w:p w14:paraId="121F5134" w14:textId="77777777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0E79EE" w:rsidRPr="00EF3781" w14:paraId="630A897F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44C3E566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A444C7A" w14:textId="15ACE875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Obsługiwane rozdzielczości wideo: do 4K2K 50Hz/60Hz (YCbCr 4:4:4), 4K2K</w:t>
            </w:r>
            <w:r w:rsidRPr="001704BA">
              <w:rPr>
                <w:sz w:val="18"/>
                <w:szCs w:val="18"/>
              </w:rPr>
              <w:t xml:space="preserve">,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30Hz, 3D</w:t>
            </w:r>
          </w:p>
        </w:tc>
        <w:tc>
          <w:tcPr>
            <w:tcW w:w="1776" w:type="pct"/>
            <w:vMerge/>
          </w:tcPr>
          <w:p w14:paraId="1936B6AB" w14:textId="77777777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0E79EE" w:rsidRPr="00EF3781" w14:paraId="499BFA64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2649C300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76CAA61F" w14:textId="3E1BDA71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Przestrzeń kolorów: RGB, YCbCr 4:4:4, YCbCr 4:2:2, YCbCr 4:2:0</w:t>
            </w:r>
          </w:p>
        </w:tc>
        <w:tc>
          <w:tcPr>
            <w:tcW w:w="1776" w:type="pct"/>
            <w:vMerge/>
          </w:tcPr>
          <w:p w14:paraId="5753EC45" w14:textId="77777777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0E79EE" w:rsidRPr="00EF3781" w14:paraId="6F0C5E64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7FE1BAAC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1C34B5A" w14:textId="77366BE8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Głębia kolorów: 8-bit, 10-bit, 12-bit [1080P, 4K30Hz, 4K60Hz (YCbCr 4:2:0)], 8-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bit [4K60Hz (YCbCr 4:4:4)]</w:t>
            </w:r>
          </w:p>
        </w:tc>
        <w:tc>
          <w:tcPr>
            <w:tcW w:w="1776" w:type="pct"/>
            <w:vMerge/>
          </w:tcPr>
          <w:p w14:paraId="0C2E80B5" w14:textId="77777777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0E79EE" w:rsidRPr="00D84384" w14:paraId="15A4C2BD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488E1CD6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EF516FC" w14:textId="49F5AA58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proofErr w:type="spellStart"/>
            <w:r w:rsidRPr="001704BA">
              <w:rPr>
                <w:rStyle w:val="markedcontent"/>
                <w:rFonts w:cs="Arial"/>
                <w:sz w:val="18"/>
                <w:szCs w:val="18"/>
                <w:lang w:val="en-US"/>
              </w:rPr>
              <w:t>Obsługiwane</w:t>
            </w:r>
            <w:proofErr w:type="spellEnd"/>
            <w:r w:rsidRPr="001704BA">
              <w:rPr>
                <w:rStyle w:val="markedcontent"/>
                <w:rFonts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704BA">
              <w:rPr>
                <w:rStyle w:val="markedcontent"/>
                <w:rFonts w:cs="Arial"/>
                <w:sz w:val="18"/>
                <w:szCs w:val="18"/>
                <w:lang w:val="en-US"/>
              </w:rPr>
              <w:t>formaty</w:t>
            </w:r>
            <w:proofErr w:type="spellEnd"/>
            <w:r w:rsidRPr="001704BA">
              <w:rPr>
                <w:rStyle w:val="markedcontent"/>
                <w:rFonts w:cs="Arial"/>
                <w:sz w:val="18"/>
                <w:szCs w:val="18"/>
                <w:lang w:val="en-US"/>
              </w:rPr>
              <w:t xml:space="preserve"> audio HDMI: PCM2.0/5.1/7.1CH, Dolby Digital/Plus/EX,</w:t>
            </w:r>
            <w:r w:rsidRPr="001704BA">
              <w:rPr>
                <w:sz w:val="18"/>
                <w:szCs w:val="18"/>
                <w:lang w:val="en-US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  <w:lang w:val="en-US"/>
              </w:rPr>
              <w:t>Dolby True HD,</w:t>
            </w:r>
            <w:r w:rsidRPr="001704BA">
              <w:rPr>
                <w:sz w:val="18"/>
                <w:szCs w:val="18"/>
                <w:lang w:val="en-US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  <w:lang w:val="en-US"/>
              </w:rPr>
              <w:t>DTS, DTS-EX,DTS-96/24, DTS High Res, DTS-HD Master Audio, DSD</w:t>
            </w:r>
          </w:p>
        </w:tc>
        <w:tc>
          <w:tcPr>
            <w:tcW w:w="1776" w:type="pct"/>
            <w:vMerge/>
          </w:tcPr>
          <w:p w14:paraId="6B7F81D5" w14:textId="77777777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0E79EE" w:rsidRPr="000E79EE" w14:paraId="6BFAB4D6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6CCF97F6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  <w:lang w:val="en-US"/>
              </w:rPr>
            </w:pPr>
          </w:p>
        </w:tc>
        <w:tc>
          <w:tcPr>
            <w:tcW w:w="2229" w:type="pct"/>
          </w:tcPr>
          <w:p w14:paraId="7305A742" w14:textId="6734D80E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Obsługiwane formaty audio optycznego: PCM2.0, Dolby Digital / Plus, DTS</w:t>
            </w:r>
          </w:p>
        </w:tc>
        <w:tc>
          <w:tcPr>
            <w:tcW w:w="1776" w:type="pct"/>
            <w:vMerge/>
          </w:tcPr>
          <w:p w14:paraId="3AEE8896" w14:textId="77777777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0E79EE" w:rsidRPr="000E79EE" w14:paraId="0C39872E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5793B3D6" w14:textId="77777777" w:rsidR="000E79EE" w:rsidRPr="001704BA" w:rsidRDefault="000E79EE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866F67A" w14:textId="0AC1905C" w:rsidR="000E79EE" w:rsidRPr="001704BA" w:rsidRDefault="000E79EE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Obsługiwane formaty audio L/R: PCM2.0CH: w przypadku włączenie funkcji ARC w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matrycy i w TV sygnał zwrotny audio wielokanałowego pojawi się na wyjściu audio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optycznym SPDIF. Nie będzie natomiast sygnału na wyjściu audio analogowym, na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którym pojawi się on w przypadku zwykłej pracy matrycy bez funkcji ARC, gdy na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wejście podawany jest sygnał HDMI z audio</w:t>
            </w:r>
          </w:p>
        </w:tc>
        <w:tc>
          <w:tcPr>
            <w:tcW w:w="1776" w:type="pct"/>
            <w:vMerge/>
          </w:tcPr>
          <w:p w14:paraId="010A8914" w14:textId="77777777" w:rsidR="000E79EE" w:rsidRPr="001704BA" w:rsidRDefault="000E79EE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0E79EE" w:rsidRPr="00D84384" w14:paraId="55D24F0B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1603AB0F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5C61809" w14:textId="04DCFF30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proofErr w:type="spellStart"/>
            <w:r w:rsidRPr="001704BA">
              <w:rPr>
                <w:rStyle w:val="markedcontent"/>
                <w:rFonts w:cs="Arial"/>
                <w:sz w:val="18"/>
                <w:szCs w:val="18"/>
                <w:lang w:val="en-US"/>
              </w:rPr>
              <w:t>Ochrona</w:t>
            </w:r>
            <w:proofErr w:type="spellEnd"/>
            <w:r w:rsidRPr="001704BA">
              <w:rPr>
                <w:rStyle w:val="markedcontent"/>
                <w:rFonts w:cs="Arial"/>
                <w:sz w:val="18"/>
                <w:szCs w:val="18"/>
                <w:lang w:val="en-US"/>
              </w:rPr>
              <w:t xml:space="preserve"> ESD: Human-body Model: ±8kV (Air-gap discharge), ±4kV (Contact</w:t>
            </w:r>
            <w:r w:rsidRPr="001704BA">
              <w:rPr>
                <w:sz w:val="18"/>
                <w:szCs w:val="18"/>
                <w:lang w:val="en-US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  <w:lang w:val="en-US"/>
              </w:rPr>
              <w:t>discharge)</w:t>
            </w:r>
          </w:p>
        </w:tc>
        <w:tc>
          <w:tcPr>
            <w:tcW w:w="1776" w:type="pct"/>
            <w:vMerge/>
          </w:tcPr>
          <w:p w14:paraId="3B94C83B" w14:textId="77777777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0E79EE" w:rsidRPr="000E79EE" w14:paraId="679DBB77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002F45CC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  <w:lang w:val="en-US"/>
              </w:rPr>
            </w:pPr>
          </w:p>
        </w:tc>
        <w:tc>
          <w:tcPr>
            <w:tcW w:w="2229" w:type="pct"/>
          </w:tcPr>
          <w:p w14:paraId="30954CB2" w14:textId="282AE7DB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Min. Wejścia: 4× HDMI typu A [19-pinowe żeńskie]</w:t>
            </w:r>
          </w:p>
        </w:tc>
        <w:tc>
          <w:tcPr>
            <w:tcW w:w="1776" w:type="pct"/>
          </w:tcPr>
          <w:p w14:paraId="6AAC1B3C" w14:textId="295CDB6E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..................................................................................</w:t>
            </w:r>
          </w:p>
        </w:tc>
      </w:tr>
      <w:tr w:rsidR="000E79EE" w:rsidRPr="000E79EE" w14:paraId="469ECF5A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292DA8F0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7B6B775" w14:textId="5A6B8261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Min. Wyjścia: 2× HDMI typu A (19-pinowe), min. 1× L/R Audio 3.5mm Stereo Mini-jack, 1×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Optyczne</w:t>
            </w:r>
            <w:r w:rsidRPr="001704BA">
              <w:rPr>
                <w:rStyle w:val="markedcontent"/>
                <w:rFonts w:eastAsia="MS Gothic" w:cs="MS Gothic"/>
                <w:sz w:val="18"/>
                <w:szCs w:val="18"/>
              </w:rPr>
              <w:t>（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SPDIF)</w:t>
            </w:r>
          </w:p>
        </w:tc>
        <w:tc>
          <w:tcPr>
            <w:tcW w:w="1776" w:type="pct"/>
          </w:tcPr>
          <w:p w14:paraId="17A8ED28" w14:textId="7D715953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...................................................................................</w:t>
            </w:r>
          </w:p>
        </w:tc>
      </w:tr>
      <w:tr w:rsidR="000E79EE" w:rsidRPr="000E79EE" w14:paraId="2FC5AF6D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3D98E3EF" w14:textId="77777777" w:rsidR="000E79EE" w:rsidRPr="001704BA" w:rsidRDefault="000E79EE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D6D16A6" w14:textId="7FFED9A8" w:rsidR="000E79EE" w:rsidRPr="001704BA" w:rsidRDefault="000E79EE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Obudowa: Czarna metalowa</w:t>
            </w:r>
          </w:p>
        </w:tc>
        <w:tc>
          <w:tcPr>
            <w:tcW w:w="1776" w:type="pct"/>
          </w:tcPr>
          <w:p w14:paraId="4D0ABB71" w14:textId="6EB2B169" w:rsidR="000E79EE" w:rsidRPr="001704BA" w:rsidRDefault="00BD1092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TAK</w:t>
            </w:r>
          </w:p>
        </w:tc>
      </w:tr>
      <w:tr w:rsidR="000E79EE" w:rsidRPr="000E79EE" w14:paraId="0F3D1B25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4DE7A61D" w14:textId="77777777" w:rsidR="000E79EE" w:rsidRPr="001704BA" w:rsidRDefault="000E79EE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4ADC853F" w14:textId="4DC54BDE" w:rsidR="000E79EE" w:rsidRPr="001704BA" w:rsidRDefault="000E79EE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Wymiary: max. 260mm (szer.) × 110mm (głęb.) × 30mm (wys.)</w:t>
            </w:r>
          </w:p>
        </w:tc>
        <w:tc>
          <w:tcPr>
            <w:tcW w:w="1776" w:type="pct"/>
          </w:tcPr>
          <w:p w14:paraId="08F08C25" w14:textId="6E7AE982" w:rsidR="000E79EE" w:rsidRPr="001704BA" w:rsidRDefault="00BD109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....................................................................................</w:t>
            </w:r>
          </w:p>
        </w:tc>
      </w:tr>
      <w:tr w:rsidR="000E79EE" w:rsidRPr="000E79EE" w14:paraId="15CE5BAA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36471AA8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60D66C0E" w14:textId="57ECA825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Masa: max. 650</w:t>
            </w:r>
            <w:r w:rsidRPr="001704BA">
              <w:rPr>
                <w:sz w:val="18"/>
                <w:szCs w:val="18"/>
              </w:rPr>
              <w:t>g</w:t>
            </w:r>
          </w:p>
        </w:tc>
        <w:tc>
          <w:tcPr>
            <w:tcW w:w="1776" w:type="pct"/>
          </w:tcPr>
          <w:p w14:paraId="1CFC4ACD" w14:textId="69D17300" w:rsidR="000E79EE" w:rsidRPr="001704BA" w:rsidRDefault="00BD1092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0E79EE" w:rsidRPr="000E79EE" w14:paraId="3D56A4BC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558595E6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0D4691B" w14:textId="46F104CF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Zasilanie: wejście: AC100~240V 50/60Hz, wyjście: DC12V/1A</w:t>
            </w:r>
          </w:p>
        </w:tc>
        <w:tc>
          <w:tcPr>
            <w:tcW w:w="1776" w:type="pct"/>
          </w:tcPr>
          <w:p w14:paraId="6FD0EE66" w14:textId="3DA234AE" w:rsidR="000E79EE" w:rsidRPr="001704BA" w:rsidRDefault="00BD1092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TAK</w:t>
            </w:r>
          </w:p>
        </w:tc>
      </w:tr>
      <w:tr w:rsidR="000E79EE" w:rsidRPr="000E79EE" w14:paraId="05779562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5DA2342B" w14:textId="77777777" w:rsidR="000E79EE" w:rsidRPr="001704BA" w:rsidRDefault="000E79EE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2B82AF8" w14:textId="445D3C25" w:rsidR="000E79EE" w:rsidRPr="001704BA" w:rsidRDefault="000E79EE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Style w:val="markedcontent"/>
                <w:rFonts w:cs="Arial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Pobór mocy: max. 3.8W</w:t>
            </w:r>
          </w:p>
        </w:tc>
        <w:tc>
          <w:tcPr>
            <w:tcW w:w="1776" w:type="pct"/>
          </w:tcPr>
          <w:p w14:paraId="5E55324D" w14:textId="49860164" w:rsidR="000E79EE" w:rsidRPr="001704BA" w:rsidRDefault="00BD1092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BD1092" w:rsidRPr="000E79EE" w14:paraId="7811F2D0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45BE2290" w14:textId="77777777" w:rsidR="00BD1092" w:rsidRPr="001704BA" w:rsidRDefault="00BD1092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A40D5A4" w14:textId="12FC8053" w:rsidR="00BD1092" w:rsidRPr="001704BA" w:rsidRDefault="00BD1092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Temperatura pracy: 0°C ~ 40°C / 32°F ~ 104°F</w:t>
            </w:r>
          </w:p>
        </w:tc>
        <w:tc>
          <w:tcPr>
            <w:tcW w:w="1776" w:type="pct"/>
            <w:vMerge w:val="restart"/>
          </w:tcPr>
          <w:p w14:paraId="1450BA90" w14:textId="2A5C4D81" w:rsidR="00BD1092" w:rsidRPr="001704BA" w:rsidRDefault="00BD1092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TAK</w:t>
            </w:r>
          </w:p>
        </w:tc>
      </w:tr>
      <w:tr w:rsidR="00BD1092" w:rsidRPr="000E79EE" w14:paraId="09A05FDC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639D00DC" w14:textId="77777777" w:rsidR="00BD1092" w:rsidRPr="001704BA" w:rsidRDefault="00BD1092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936D5F6" w14:textId="55D5FC67" w:rsidR="00BD1092" w:rsidRPr="001704BA" w:rsidRDefault="00BD1092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Temperatura magazynowania: -20°C ~ 60°C / -4°F ~ 140°F</w:t>
            </w:r>
          </w:p>
        </w:tc>
        <w:tc>
          <w:tcPr>
            <w:tcW w:w="1776" w:type="pct"/>
            <w:vMerge/>
          </w:tcPr>
          <w:p w14:paraId="67BAF044" w14:textId="77777777" w:rsidR="00BD1092" w:rsidRPr="001704BA" w:rsidRDefault="00BD1092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BD1092" w:rsidRPr="000E79EE" w14:paraId="7774FCEF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688A37C3" w14:textId="77777777" w:rsidR="00BD1092" w:rsidRPr="001704BA" w:rsidRDefault="00BD1092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98A2090" w14:textId="39286149" w:rsidR="00BD1092" w:rsidRPr="001704BA" w:rsidRDefault="00BD1092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Wilgotność względna: 20~90% RH</w:t>
            </w:r>
          </w:p>
        </w:tc>
        <w:tc>
          <w:tcPr>
            <w:tcW w:w="1776" w:type="pct"/>
            <w:vMerge/>
          </w:tcPr>
          <w:p w14:paraId="630FFD4A" w14:textId="77777777" w:rsidR="00BD1092" w:rsidRPr="001704BA" w:rsidRDefault="00BD1092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BD1092" w:rsidRPr="00EF3781" w14:paraId="3526F449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3CE135F7" w14:textId="77777777" w:rsidR="00BD1092" w:rsidRPr="001704BA" w:rsidRDefault="00BD1092" w:rsidP="000E79EE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Extender video</w:t>
            </w:r>
          </w:p>
          <w:p w14:paraId="70130E63" w14:textId="26E02025" w:rsidR="00BD1092" w:rsidRPr="001704BA" w:rsidRDefault="00BD1092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lastRenderedPageBreak/>
              <w:t>(1 szt.)</w:t>
            </w:r>
          </w:p>
        </w:tc>
        <w:tc>
          <w:tcPr>
            <w:tcW w:w="2229" w:type="pct"/>
          </w:tcPr>
          <w:p w14:paraId="261BE786" w14:textId="1FB8D8A4" w:rsidR="00BD1092" w:rsidRPr="001704BA" w:rsidRDefault="00BD1092" w:rsidP="000E79EE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lastRenderedPageBreak/>
              <w:t>Szerokość pasma: 297 MHz [10,2 Gb/s]</w:t>
            </w:r>
          </w:p>
        </w:tc>
        <w:tc>
          <w:tcPr>
            <w:tcW w:w="1776" w:type="pct"/>
          </w:tcPr>
          <w:p w14:paraId="178DC764" w14:textId="7CB5434A" w:rsidR="00BD1092" w:rsidRPr="001704BA" w:rsidRDefault="001704BA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BD1092" w:rsidRPr="00EF3781" w14:paraId="69DBA548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356B25C" w14:textId="77777777" w:rsidR="00BD1092" w:rsidRPr="001704BA" w:rsidRDefault="00BD1092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40055C79" w14:textId="7CD5CA2F" w:rsidR="00BD1092" w:rsidRPr="001704BA" w:rsidRDefault="00BD109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Wejścia nadajnika: min. 1x HDMI, min. 1x IR [stereo minijack 3,5mm], min. 1x 3-pinowy</w:t>
            </w:r>
            <w:r w:rsidRPr="001704BA">
              <w:rPr>
                <w:sz w:val="18"/>
                <w:szCs w:val="18"/>
              </w:rPr>
              <w:t xml:space="preserve">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konektor Phoenix [RS-232]</w:t>
            </w:r>
          </w:p>
        </w:tc>
        <w:tc>
          <w:tcPr>
            <w:tcW w:w="1776" w:type="pct"/>
          </w:tcPr>
          <w:p w14:paraId="28B95AC3" w14:textId="11FBCB35" w:rsidR="00BD1092" w:rsidRPr="001704BA" w:rsidRDefault="001704BA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BD1092" w:rsidRPr="00EF3781" w14:paraId="5C616324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2A60AF12" w14:textId="77777777" w:rsidR="00BD1092" w:rsidRPr="001704BA" w:rsidRDefault="00BD1092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A291F4D" w14:textId="13D0FEB7" w:rsidR="00BD1092" w:rsidRPr="001704BA" w:rsidRDefault="00BD109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Wyjścia nadajnika: min. 1x HDBaseT [RJ-45], min. 1x IR [stereo minijack 3,5mm]</w:t>
            </w:r>
          </w:p>
        </w:tc>
        <w:tc>
          <w:tcPr>
            <w:tcW w:w="1776" w:type="pct"/>
          </w:tcPr>
          <w:p w14:paraId="76A2BE09" w14:textId="7BDC5FBB" w:rsidR="00BD1092" w:rsidRPr="001704BA" w:rsidRDefault="001704BA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BD1092" w:rsidRPr="00EF3781" w14:paraId="01A628A5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1F25504B" w14:textId="77777777" w:rsidR="00BD1092" w:rsidRPr="001704BA" w:rsidRDefault="00BD1092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75861C84" w14:textId="69B611AB" w:rsidR="00BD1092" w:rsidRPr="001704BA" w:rsidRDefault="00BD109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Wejścia odbiornika: min. 1x HDBaseT [RJ-45], min. 1x IR [stereo minijack 3,5mm</w:t>
            </w:r>
          </w:p>
        </w:tc>
        <w:tc>
          <w:tcPr>
            <w:tcW w:w="1776" w:type="pct"/>
          </w:tcPr>
          <w:p w14:paraId="3500FAE6" w14:textId="50517B20" w:rsidR="00BD1092" w:rsidRPr="001704BA" w:rsidRDefault="001704BA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BD1092" w:rsidRPr="00EF3781" w14:paraId="3A078733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E71E24F" w14:textId="77777777" w:rsidR="00BD1092" w:rsidRPr="001704BA" w:rsidRDefault="00BD1092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203DC85" w14:textId="6666345C" w:rsidR="00BD1092" w:rsidRPr="001704BA" w:rsidRDefault="00BD109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Wyjścia odbiornika: min. 1x HDMI, 1x IR [stereo minijack 3,5mm], min. 1x 3-pinowy</w:t>
            </w:r>
            <w:r w:rsidRPr="001704BA">
              <w:rPr>
                <w:sz w:val="18"/>
                <w:szCs w:val="18"/>
              </w:rPr>
              <w:t xml:space="preserve">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konektor Phoenix [RS-232]</w:t>
            </w:r>
          </w:p>
        </w:tc>
        <w:tc>
          <w:tcPr>
            <w:tcW w:w="1776" w:type="pct"/>
          </w:tcPr>
          <w:p w14:paraId="792FCE3A" w14:textId="60ED4D92" w:rsidR="00BD1092" w:rsidRPr="001704BA" w:rsidRDefault="001704BA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BD1092" w:rsidRPr="00BD1092" w14:paraId="239EB1E3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DDA7A61" w14:textId="77777777" w:rsidR="00BD1092" w:rsidRPr="001704BA" w:rsidRDefault="00BD1092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195C6AF" w14:textId="0CD8B61D" w:rsidR="00BD1092" w:rsidRPr="001704BA" w:rsidRDefault="00BD109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proofErr w:type="spellStart"/>
            <w:r w:rsidRPr="001704BA">
              <w:rPr>
                <w:rStyle w:val="markedcontent"/>
                <w:rFonts w:cs="Arial"/>
                <w:sz w:val="18"/>
                <w:szCs w:val="18"/>
                <w:lang w:val="en-US"/>
              </w:rPr>
              <w:t>Obsługa</w:t>
            </w:r>
            <w:proofErr w:type="spellEnd"/>
            <w:r w:rsidRPr="001704BA">
              <w:rPr>
                <w:rStyle w:val="markedcontent"/>
                <w:rFonts w:cs="Arial"/>
                <w:sz w:val="18"/>
                <w:szCs w:val="18"/>
                <w:lang w:val="en-US"/>
              </w:rPr>
              <w:t xml:space="preserve"> PoE (Power over Ethernet)</w:t>
            </w:r>
          </w:p>
        </w:tc>
        <w:tc>
          <w:tcPr>
            <w:tcW w:w="1776" w:type="pct"/>
          </w:tcPr>
          <w:p w14:paraId="79F4138B" w14:textId="27750746" w:rsidR="00BD1092" w:rsidRPr="001704BA" w:rsidRDefault="001704BA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BD1092" w:rsidRPr="00BD1092" w14:paraId="46025B7F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1A1B04A5" w14:textId="77777777" w:rsidR="00BD1092" w:rsidRPr="001704BA" w:rsidRDefault="00BD1092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  <w:lang w:val="en-US"/>
              </w:rPr>
            </w:pPr>
          </w:p>
        </w:tc>
        <w:tc>
          <w:tcPr>
            <w:tcW w:w="2229" w:type="pct"/>
          </w:tcPr>
          <w:p w14:paraId="198DE3BE" w14:textId="7C5811EB" w:rsidR="00BD1092" w:rsidRPr="001704BA" w:rsidRDefault="00BD1092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Wymiary: max. 120 (dł.) x 70 (szer.) x 25 (wys.) mm</w:t>
            </w:r>
          </w:p>
        </w:tc>
        <w:tc>
          <w:tcPr>
            <w:tcW w:w="1776" w:type="pct"/>
          </w:tcPr>
          <w:p w14:paraId="7366B388" w14:textId="4FA4BEE7" w:rsidR="00BD1092" w:rsidRPr="001704BA" w:rsidRDefault="001704BA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BD1092" w:rsidRPr="00BD1092" w14:paraId="39EF407C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37CF0F9" w14:textId="77777777" w:rsidR="00BD1092" w:rsidRPr="001704BA" w:rsidRDefault="00BD1092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4B35787E" w14:textId="1AAA6BD8" w:rsidR="00BD1092" w:rsidRPr="001704BA" w:rsidRDefault="00BD1092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Masa: max. 200 g (x2)</w:t>
            </w:r>
          </w:p>
        </w:tc>
        <w:tc>
          <w:tcPr>
            <w:tcW w:w="1776" w:type="pct"/>
          </w:tcPr>
          <w:p w14:paraId="5D5C5329" w14:textId="7E3C7FC7" w:rsidR="00BD1092" w:rsidRPr="001704BA" w:rsidRDefault="001704BA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1704BA" w:rsidRPr="00BD1092" w14:paraId="188D17FE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2A89A0CD" w14:textId="77777777" w:rsidR="001704BA" w:rsidRPr="001704BA" w:rsidRDefault="001704BA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7CEAA472" w14:textId="21E2F852" w:rsidR="001704BA" w:rsidRPr="001704BA" w:rsidRDefault="001704BA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Temperatura pracy: 0 – 40 °C</w:t>
            </w:r>
          </w:p>
        </w:tc>
        <w:tc>
          <w:tcPr>
            <w:tcW w:w="1776" w:type="pct"/>
            <w:vMerge w:val="restart"/>
          </w:tcPr>
          <w:p w14:paraId="50B3B0A9" w14:textId="279095D0" w:rsidR="001704BA" w:rsidRPr="001704BA" w:rsidRDefault="001704BA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1704BA" w:rsidRPr="00BD1092" w14:paraId="06A65D0D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E9B1FA1" w14:textId="77777777" w:rsidR="001704BA" w:rsidRPr="001704BA" w:rsidRDefault="001704BA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601941F9" w14:textId="1B584697" w:rsidR="001704BA" w:rsidRPr="001704BA" w:rsidRDefault="001704BA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Temperatura przechowywania: -20 – 60 °C</w:t>
            </w:r>
          </w:p>
        </w:tc>
        <w:tc>
          <w:tcPr>
            <w:tcW w:w="1776" w:type="pct"/>
            <w:vMerge/>
          </w:tcPr>
          <w:p w14:paraId="4404C92B" w14:textId="77777777" w:rsidR="001704BA" w:rsidRPr="001704BA" w:rsidRDefault="001704BA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1704BA" w:rsidRPr="00BD1092" w14:paraId="2BC8CF07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74C7AD0" w14:textId="77777777" w:rsidR="001704BA" w:rsidRPr="001704BA" w:rsidRDefault="001704BA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C105528" w14:textId="5C9CB29A" w:rsidR="001704BA" w:rsidRPr="001704BA" w:rsidRDefault="001704BA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Zasilanie: DC 24V 1</w:t>
            </w:r>
          </w:p>
        </w:tc>
        <w:tc>
          <w:tcPr>
            <w:tcW w:w="1776" w:type="pct"/>
            <w:vMerge/>
          </w:tcPr>
          <w:p w14:paraId="699F9FF8" w14:textId="77777777" w:rsidR="001704BA" w:rsidRPr="001704BA" w:rsidRDefault="001704BA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1704BA" w:rsidRPr="00BD1092" w14:paraId="3083BCAC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1BB0287" w14:textId="77777777" w:rsidR="001704BA" w:rsidRPr="001704BA" w:rsidRDefault="001704BA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E5CDDB9" w14:textId="4F7B3743" w:rsidR="001704BA" w:rsidRPr="001704BA" w:rsidRDefault="001704BA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Wilgotność względna: 20 – 90%</w:t>
            </w:r>
          </w:p>
        </w:tc>
        <w:tc>
          <w:tcPr>
            <w:tcW w:w="1776" w:type="pct"/>
            <w:vMerge/>
          </w:tcPr>
          <w:p w14:paraId="1BB2AC2B" w14:textId="77777777" w:rsidR="001704BA" w:rsidRPr="001704BA" w:rsidRDefault="001704BA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1704BA" w:rsidRPr="00BD1092" w14:paraId="40717AE6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8E9DE29" w14:textId="77777777" w:rsidR="001704BA" w:rsidRPr="001704BA" w:rsidRDefault="001704BA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4EFCB644" w14:textId="5033516D" w:rsidR="001704BA" w:rsidRPr="001704BA" w:rsidRDefault="001704BA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Maksymalny pobór mocy: 20W</w:t>
            </w:r>
          </w:p>
        </w:tc>
        <w:tc>
          <w:tcPr>
            <w:tcW w:w="1776" w:type="pct"/>
            <w:vMerge/>
          </w:tcPr>
          <w:p w14:paraId="4FE933B5" w14:textId="77777777" w:rsidR="001704BA" w:rsidRPr="001704BA" w:rsidRDefault="001704BA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C50734" w:rsidRPr="00EF3781" w14:paraId="0426C1C7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726452AB" w14:textId="6F93FA1F" w:rsidR="00C50734" w:rsidRPr="001704BA" w:rsidRDefault="00C50734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Pilot bezprzewodowy do prezentacji</w:t>
            </w:r>
          </w:p>
          <w:p w14:paraId="32766DC3" w14:textId="0DC45E90" w:rsidR="00C50734" w:rsidRPr="001704BA" w:rsidRDefault="00C50734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 szt.)</w:t>
            </w:r>
          </w:p>
        </w:tc>
        <w:tc>
          <w:tcPr>
            <w:tcW w:w="2229" w:type="pct"/>
          </w:tcPr>
          <w:p w14:paraId="045D9222" w14:textId="20763A6A" w:rsidR="00C50734" w:rsidRPr="001704BA" w:rsidRDefault="00C50734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laser klasy 2  (maks. moc wyjściowa poniżej 1 mW)</w:t>
            </w:r>
          </w:p>
        </w:tc>
        <w:tc>
          <w:tcPr>
            <w:tcW w:w="1776" w:type="pct"/>
            <w:vMerge w:val="restart"/>
          </w:tcPr>
          <w:p w14:paraId="14BBCFFC" w14:textId="7A177744" w:rsidR="00C50734" w:rsidRPr="001704BA" w:rsidRDefault="00C50734" w:rsidP="00C5073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C50734" w:rsidRPr="00EF3781" w14:paraId="4929148B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964E234" w14:textId="77777777" w:rsidR="00C50734" w:rsidRPr="001704BA" w:rsidRDefault="00C50734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E46C194" w14:textId="0D4E0697" w:rsidR="00C50734" w:rsidRPr="001704BA" w:rsidRDefault="00C50734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długość fali: 640</w:t>
            </w:r>
            <w:r w:rsidRPr="001704BA">
              <w:rPr>
                <w:rStyle w:val="markedcontent"/>
                <w:rFonts w:eastAsia="MS Gothic" w:cs="MS Gothic"/>
                <w:sz w:val="18"/>
                <w:szCs w:val="18"/>
              </w:rPr>
              <w:t>～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660 nm (czerwone światło)</w:t>
            </w:r>
          </w:p>
        </w:tc>
        <w:tc>
          <w:tcPr>
            <w:tcW w:w="1776" w:type="pct"/>
            <w:vMerge/>
          </w:tcPr>
          <w:p w14:paraId="3B7D18B1" w14:textId="77777777" w:rsidR="00C50734" w:rsidRPr="001704BA" w:rsidRDefault="00C50734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BD1092" w:rsidRPr="00EF3781" w14:paraId="1BEF1E61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805F4F5" w14:textId="77777777" w:rsidR="00BD1092" w:rsidRPr="001704BA" w:rsidRDefault="00BD1092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7933A64" w14:textId="07E9B1B0" w:rsidR="00BD1092" w:rsidRPr="001704BA" w:rsidRDefault="00BD1092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wymiary max. 40 x 120 x 30mm</w:t>
            </w:r>
          </w:p>
        </w:tc>
        <w:tc>
          <w:tcPr>
            <w:tcW w:w="1776" w:type="pct"/>
          </w:tcPr>
          <w:p w14:paraId="5633CA92" w14:textId="712F4122" w:rsidR="00BD1092" w:rsidRPr="001704BA" w:rsidRDefault="00C50734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BD1092" w:rsidRPr="00EF3781" w14:paraId="4C5A3CC5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F6D32D3" w14:textId="77777777" w:rsidR="00BD1092" w:rsidRPr="001704BA" w:rsidRDefault="00BD1092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B439C59" w14:textId="2BFE12F7" w:rsidR="00BD1092" w:rsidRPr="001704BA" w:rsidRDefault="00BD1092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masa: max. 60g</w:t>
            </w:r>
          </w:p>
        </w:tc>
        <w:tc>
          <w:tcPr>
            <w:tcW w:w="1776" w:type="pct"/>
          </w:tcPr>
          <w:p w14:paraId="4BD1D80D" w14:textId="3CE29EDA" w:rsidR="00BD1092" w:rsidRPr="001704BA" w:rsidRDefault="00C50734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BD1092" w:rsidRPr="00EF3781" w14:paraId="7044B9E2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CDA276F" w14:textId="77777777" w:rsidR="00BD1092" w:rsidRPr="001704BA" w:rsidRDefault="00BD1092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827AD4F" w14:textId="670BE48D" w:rsidR="00BD1092" w:rsidRPr="001704BA" w:rsidRDefault="00BD1092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zasilanie: 2 baterie AAA</w:t>
            </w:r>
          </w:p>
        </w:tc>
        <w:tc>
          <w:tcPr>
            <w:tcW w:w="1776" w:type="pct"/>
          </w:tcPr>
          <w:p w14:paraId="45307D53" w14:textId="6A1CE2A2" w:rsidR="00BD1092" w:rsidRPr="001704BA" w:rsidRDefault="00C50734" w:rsidP="00C5073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C50734" w:rsidRPr="00EF3781" w14:paraId="1B383792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1F817D50" w14:textId="77777777" w:rsidR="00C50734" w:rsidRPr="001704BA" w:rsidRDefault="00C50734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Uchwyt do projektora</w:t>
            </w:r>
          </w:p>
          <w:p w14:paraId="5DE4B0DB" w14:textId="45B13197" w:rsidR="00C50734" w:rsidRPr="001704BA" w:rsidRDefault="00C50734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 szt.)</w:t>
            </w:r>
          </w:p>
        </w:tc>
        <w:tc>
          <w:tcPr>
            <w:tcW w:w="2229" w:type="pct"/>
          </w:tcPr>
          <w:p w14:paraId="296198ED" w14:textId="3F8DE85D" w:rsidR="00C50734" w:rsidRPr="001704BA" w:rsidRDefault="00C50734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płynna regulacja odległości projektora od sufitu w zakresie ok. 60 - 100 cm</w:t>
            </w:r>
          </w:p>
        </w:tc>
        <w:tc>
          <w:tcPr>
            <w:tcW w:w="1776" w:type="pct"/>
            <w:vMerge w:val="restart"/>
          </w:tcPr>
          <w:p w14:paraId="20348DFF" w14:textId="7C05184C" w:rsidR="00C50734" w:rsidRPr="001704BA" w:rsidRDefault="00C50734" w:rsidP="00C5073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C50734" w:rsidRPr="00EF3781" w14:paraId="52900D56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26D85A86" w14:textId="77777777" w:rsidR="00C50734" w:rsidRPr="001704BA" w:rsidRDefault="00C50734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5158F5C" w14:textId="46973BF7" w:rsidR="00C50734" w:rsidRPr="001704BA" w:rsidRDefault="00C50734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możliwość pochylenia projektora w zakresie +/- 30 stopni w każdą ze stron</w:t>
            </w:r>
          </w:p>
        </w:tc>
        <w:tc>
          <w:tcPr>
            <w:tcW w:w="1776" w:type="pct"/>
            <w:vMerge/>
          </w:tcPr>
          <w:p w14:paraId="37299D9B" w14:textId="77777777" w:rsidR="00C50734" w:rsidRPr="001704BA" w:rsidRDefault="00C50734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C50734" w:rsidRPr="00EF3781" w14:paraId="54EAA19B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7B5C87C3" w14:textId="77777777" w:rsidR="00C50734" w:rsidRPr="001704BA" w:rsidRDefault="00C50734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7D136C8" w14:textId="4120AEEE" w:rsidR="00C50734" w:rsidRPr="001704BA" w:rsidRDefault="00C50734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maksymalne obciążenie: 25 kg</w:t>
            </w:r>
          </w:p>
        </w:tc>
        <w:tc>
          <w:tcPr>
            <w:tcW w:w="1776" w:type="pct"/>
            <w:vMerge/>
          </w:tcPr>
          <w:p w14:paraId="202F62B6" w14:textId="77777777" w:rsidR="00C50734" w:rsidRPr="001704BA" w:rsidRDefault="00C50734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C50734" w:rsidRPr="00EF3781" w14:paraId="2BB647CC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84687B5" w14:textId="77777777" w:rsidR="00C50734" w:rsidRPr="001704BA" w:rsidRDefault="00C50734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4D100C5" w14:textId="4532D129" w:rsidR="00C50734" w:rsidRPr="001704BA" w:rsidRDefault="00C50734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możliwość prowadzenia kabli wewnątrz uchwytu</w:t>
            </w:r>
          </w:p>
        </w:tc>
        <w:tc>
          <w:tcPr>
            <w:tcW w:w="1776" w:type="pct"/>
            <w:vMerge/>
          </w:tcPr>
          <w:p w14:paraId="7117737C" w14:textId="77777777" w:rsidR="00C50734" w:rsidRPr="001704BA" w:rsidRDefault="00C50734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5646FC" w:rsidRPr="00EF3781" w14:paraId="2AEF501C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0DE5A766" w14:textId="77777777" w:rsidR="005646FC" w:rsidRPr="001704BA" w:rsidRDefault="005646FC" w:rsidP="00BD1092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Głośnik instalacyjny</w:t>
            </w:r>
          </w:p>
          <w:p w14:paraId="56B89DE6" w14:textId="3E53BDA2" w:rsidR="005646FC" w:rsidRPr="001704BA" w:rsidRDefault="005646FC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(6 szt.)</w:t>
            </w:r>
          </w:p>
        </w:tc>
        <w:tc>
          <w:tcPr>
            <w:tcW w:w="2229" w:type="pct"/>
          </w:tcPr>
          <w:p w14:paraId="038E73CC" w14:textId="346B2D7C" w:rsidR="005646FC" w:rsidRPr="001704BA" w:rsidRDefault="005646FC" w:rsidP="00BD109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Moc RMS 60 W</w:t>
            </w:r>
          </w:p>
        </w:tc>
        <w:tc>
          <w:tcPr>
            <w:tcW w:w="1776" w:type="pct"/>
            <w:vMerge w:val="restart"/>
          </w:tcPr>
          <w:p w14:paraId="0AFD1A86" w14:textId="392EDEA3" w:rsidR="005646FC" w:rsidRPr="001704BA" w:rsidRDefault="005646FC" w:rsidP="005646F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5646FC" w:rsidRPr="00EF3781" w14:paraId="3CE9D22E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70D77BB7" w14:textId="77777777" w:rsidR="005646FC" w:rsidRPr="001704BA" w:rsidRDefault="005646FC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5B20B20" w14:textId="1B0AEFA5" w:rsidR="005646FC" w:rsidRPr="001704BA" w:rsidRDefault="005646FC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Pasmo przenoszenia 75 Hz - 20kHz</w:t>
            </w:r>
          </w:p>
        </w:tc>
        <w:tc>
          <w:tcPr>
            <w:tcW w:w="1776" w:type="pct"/>
            <w:vMerge/>
          </w:tcPr>
          <w:p w14:paraId="6A6196FA" w14:textId="77777777" w:rsidR="005646FC" w:rsidRPr="001704BA" w:rsidRDefault="005646FC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2D5F75" w:rsidRPr="00EF3781" w14:paraId="26839004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713114FC" w14:textId="77777777" w:rsidR="002D5F75" w:rsidRPr="001704BA" w:rsidRDefault="002D5F75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2FF056E" w14:textId="4DDEE752" w:rsidR="002D5F75" w:rsidRPr="001704BA" w:rsidRDefault="002D5F75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Skuteczność max. 103 dB</w:t>
            </w:r>
          </w:p>
        </w:tc>
        <w:tc>
          <w:tcPr>
            <w:tcW w:w="1776" w:type="pct"/>
          </w:tcPr>
          <w:p w14:paraId="0C80066F" w14:textId="47B58518" w:rsidR="002D5F75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AD448B" w:rsidRPr="00EF3781" w14:paraId="7E26F6B4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2038C30F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C9FEA55" w14:textId="196404C8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Impedancja 16 Ohm</w:t>
            </w:r>
          </w:p>
        </w:tc>
        <w:tc>
          <w:tcPr>
            <w:tcW w:w="1776" w:type="pct"/>
            <w:vMerge w:val="restart"/>
          </w:tcPr>
          <w:p w14:paraId="5DED92D6" w14:textId="0F92357F" w:rsidR="00AD448B" w:rsidRPr="001704BA" w:rsidRDefault="00AD448B" w:rsidP="00AD44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AD448B" w:rsidRPr="00EF3781" w14:paraId="11C4C8C5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7D344DD" w14:textId="77777777" w:rsidR="00AD448B" w:rsidRPr="001704BA" w:rsidRDefault="00AD448B" w:rsidP="002D5F75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F05944C" w14:textId="33C47C34" w:rsidR="00AD448B" w:rsidRPr="001704BA" w:rsidRDefault="00AD448B" w:rsidP="002D5F75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Głośnik wysokotonowy 1" Driver Celestion</w:t>
            </w:r>
          </w:p>
        </w:tc>
        <w:tc>
          <w:tcPr>
            <w:tcW w:w="1776" w:type="pct"/>
            <w:vMerge/>
          </w:tcPr>
          <w:p w14:paraId="5417026C" w14:textId="77777777" w:rsidR="00AD448B" w:rsidRPr="001704BA" w:rsidRDefault="00AD448B" w:rsidP="002D5F75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AD448B" w:rsidRPr="00EF3781" w14:paraId="7F9DFAFB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E6433FD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52B5B76" w14:textId="630F371D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Kąt rozproszenia 60° x 60°</w:t>
            </w:r>
          </w:p>
        </w:tc>
        <w:tc>
          <w:tcPr>
            <w:tcW w:w="1776" w:type="pct"/>
            <w:vMerge/>
          </w:tcPr>
          <w:p w14:paraId="3B607CBC" w14:textId="77777777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AD448B" w:rsidRPr="00EF3781" w14:paraId="75AFA724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AB26259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873D137" w14:textId="3552FD34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Typ obudowy Zamknięta</w:t>
            </w:r>
          </w:p>
        </w:tc>
        <w:tc>
          <w:tcPr>
            <w:tcW w:w="1776" w:type="pct"/>
            <w:vMerge/>
          </w:tcPr>
          <w:p w14:paraId="6E2DFF7F" w14:textId="77777777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AD448B" w:rsidRPr="00EF3781" w14:paraId="1F75AF07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EAC0198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7C60540" w14:textId="55510FD6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Wykończenie lakier, kolor biały</w:t>
            </w:r>
          </w:p>
        </w:tc>
        <w:tc>
          <w:tcPr>
            <w:tcW w:w="1776" w:type="pct"/>
            <w:vMerge/>
          </w:tcPr>
          <w:p w14:paraId="62C44AC7" w14:textId="77777777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AD448B" w:rsidRPr="00EF3781" w14:paraId="7E8E64F1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0C86741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32DD593" w14:textId="0B677E18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Złącza Zaciski</w:t>
            </w:r>
          </w:p>
        </w:tc>
        <w:tc>
          <w:tcPr>
            <w:tcW w:w="1776" w:type="pct"/>
            <w:vMerge/>
          </w:tcPr>
          <w:p w14:paraId="30671B48" w14:textId="77777777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AD448B" w:rsidRPr="00EF3781" w14:paraId="54E0AB08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7C37A8F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61418BB3" w14:textId="3504B733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Gniazdo statywowe Brak</w:t>
            </w:r>
          </w:p>
        </w:tc>
        <w:tc>
          <w:tcPr>
            <w:tcW w:w="1776" w:type="pct"/>
            <w:vMerge/>
          </w:tcPr>
          <w:p w14:paraId="2A99445F" w14:textId="77777777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2D5F75" w:rsidRPr="00EF3781" w14:paraId="72E40FEE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A0E266D" w14:textId="77777777" w:rsidR="002D5F75" w:rsidRPr="001704BA" w:rsidRDefault="002D5F75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BE4F93E" w14:textId="27794FA6" w:rsidR="002D5F75" w:rsidRPr="001704BA" w:rsidRDefault="002D5F75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Wymiary max. 150 x 230 x 130mm</w:t>
            </w:r>
          </w:p>
        </w:tc>
        <w:tc>
          <w:tcPr>
            <w:tcW w:w="1776" w:type="pct"/>
          </w:tcPr>
          <w:p w14:paraId="3A3A8A9A" w14:textId="771B0081" w:rsidR="002D5F75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2D5F75" w:rsidRPr="00EF3781" w14:paraId="71C0BFAE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244236F" w14:textId="77777777" w:rsidR="002D5F75" w:rsidRPr="001704BA" w:rsidRDefault="002D5F75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7B102A78" w14:textId="36F54F9C" w:rsidR="002D5F75" w:rsidRPr="001704BA" w:rsidRDefault="002D5F75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sz w:val="18"/>
                <w:szCs w:val="18"/>
              </w:rPr>
              <w:t>Masa: ma</w:t>
            </w:r>
            <w:r w:rsidR="00AD448B">
              <w:rPr>
                <w:sz w:val="18"/>
                <w:szCs w:val="18"/>
              </w:rPr>
              <w:t>x</w:t>
            </w:r>
            <w:r w:rsidRPr="001704BA">
              <w:rPr>
                <w:sz w:val="18"/>
                <w:szCs w:val="18"/>
              </w:rPr>
              <w:t xml:space="preserve"> 5 kg</w:t>
            </w:r>
          </w:p>
        </w:tc>
        <w:tc>
          <w:tcPr>
            <w:tcW w:w="1776" w:type="pct"/>
          </w:tcPr>
          <w:p w14:paraId="363A32EF" w14:textId="7BFBDCF3" w:rsidR="002D5F75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2D5F75" w:rsidRPr="00EF3781" w14:paraId="7CAE3550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28D6741A" w14:textId="77777777" w:rsidR="002D5F75" w:rsidRPr="001704BA" w:rsidRDefault="002D5F75" w:rsidP="002D5F75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4630E3E2" w14:textId="732F3AF3" w:rsidR="002D5F75" w:rsidRPr="001704BA" w:rsidRDefault="002D5F75" w:rsidP="002D5F75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Akcesoria W komplecie uchwyt montażowy typu C - pionowy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i obejma do montażu poziomego</w:t>
            </w:r>
          </w:p>
        </w:tc>
        <w:tc>
          <w:tcPr>
            <w:tcW w:w="1776" w:type="pct"/>
          </w:tcPr>
          <w:p w14:paraId="5CA33828" w14:textId="21C1DA38" w:rsidR="002D5F75" w:rsidRPr="001704BA" w:rsidRDefault="00AD448B" w:rsidP="00AD44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AD448B" w:rsidRPr="00EF3781" w14:paraId="39CB1A58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5039D8A0" w14:textId="77777777" w:rsidR="00AD448B" w:rsidRPr="001704BA" w:rsidRDefault="00AD448B" w:rsidP="002D5F75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Wzmacniacz mocy</w:t>
            </w:r>
          </w:p>
          <w:p w14:paraId="57C4BF9F" w14:textId="563850E9" w:rsidR="00AD448B" w:rsidRPr="001704BA" w:rsidRDefault="00AD448B" w:rsidP="002D5F75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 szt.)</w:t>
            </w:r>
          </w:p>
        </w:tc>
        <w:tc>
          <w:tcPr>
            <w:tcW w:w="2229" w:type="pct"/>
          </w:tcPr>
          <w:p w14:paraId="31F82369" w14:textId="3E59B534" w:rsidR="00AD448B" w:rsidRPr="001704BA" w:rsidRDefault="00AD448B" w:rsidP="002D5F75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Moc wyjściowa RMS 4 x 120 W (możliwość zastosowania w instalacji niskoomowej</w:t>
            </w:r>
            <w:r w:rsidRPr="001704BA">
              <w:rPr>
                <w:sz w:val="18"/>
                <w:szCs w:val="18"/>
              </w:rPr>
              <w:t xml:space="preserve">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przy obciążeniu min. 4 Ohm)</w:t>
            </w:r>
          </w:p>
        </w:tc>
        <w:tc>
          <w:tcPr>
            <w:tcW w:w="1776" w:type="pct"/>
            <w:vMerge w:val="restart"/>
          </w:tcPr>
          <w:p w14:paraId="17733529" w14:textId="453EFDE1" w:rsidR="00AD448B" w:rsidRPr="001704BA" w:rsidRDefault="00AD448B" w:rsidP="00AD44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AD448B" w:rsidRPr="00EF3781" w14:paraId="66A9479C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2B69F11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3012F76" w14:textId="1B66E81A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Pasmo przenoszenia 20Hz – 22kHz</w:t>
            </w:r>
          </w:p>
        </w:tc>
        <w:tc>
          <w:tcPr>
            <w:tcW w:w="1776" w:type="pct"/>
            <w:vMerge/>
          </w:tcPr>
          <w:p w14:paraId="7F868500" w14:textId="77777777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AD448B" w:rsidRPr="00EF3781" w14:paraId="639C271F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72D1A32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6852A091" w14:textId="730E6CAC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Zabezpieczenia Termiczne, DC na wyjściu</w:t>
            </w:r>
          </w:p>
        </w:tc>
        <w:tc>
          <w:tcPr>
            <w:tcW w:w="1776" w:type="pct"/>
            <w:vMerge/>
          </w:tcPr>
          <w:p w14:paraId="44E6C18D" w14:textId="77777777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AD448B" w:rsidRPr="00EF3781" w14:paraId="7EC13CAB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7895B57D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2606576" w14:textId="75BC54AF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Chłodzenie konwekcyjne</w:t>
            </w:r>
          </w:p>
        </w:tc>
        <w:tc>
          <w:tcPr>
            <w:tcW w:w="1776" w:type="pct"/>
            <w:vMerge/>
          </w:tcPr>
          <w:p w14:paraId="67212CD1" w14:textId="77777777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2D5F75" w:rsidRPr="00EF3781" w14:paraId="3516C38E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64157CB" w14:textId="77777777" w:rsidR="002D5F75" w:rsidRPr="001704BA" w:rsidRDefault="002D5F75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3D1E156" w14:textId="0A068CC4" w:rsidR="002D5F75" w:rsidRPr="001704BA" w:rsidRDefault="002D5F75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Wymiary 1U max. 250239mm głębokości</w:t>
            </w:r>
          </w:p>
        </w:tc>
        <w:tc>
          <w:tcPr>
            <w:tcW w:w="1776" w:type="pct"/>
          </w:tcPr>
          <w:p w14:paraId="45BE6ADF" w14:textId="1C9E7389" w:rsidR="002D5F75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2D5F75" w:rsidRPr="00EF3781" w14:paraId="36895871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558F08F" w14:textId="77777777" w:rsidR="002D5F75" w:rsidRPr="001704BA" w:rsidRDefault="002D5F75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0116CDA" w14:textId="31D0CE78" w:rsidR="002D5F75" w:rsidRPr="001704BA" w:rsidRDefault="002D5F75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Waga max. 4 kg</w:t>
            </w:r>
          </w:p>
        </w:tc>
        <w:tc>
          <w:tcPr>
            <w:tcW w:w="1776" w:type="pct"/>
          </w:tcPr>
          <w:p w14:paraId="3789A4F0" w14:textId="05C31D99" w:rsidR="002D5F75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</w:t>
            </w:r>
          </w:p>
        </w:tc>
      </w:tr>
      <w:tr w:rsidR="00AD448B" w:rsidRPr="00EF3781" w14:paraId="1FE42E0E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0B31B850" w14:textId="1CB03752" w:rsidR="00AD448B" w:rsidRPr="001704BA" w:rsidRDefault="00AD448B" w:rsidP="002D5F75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Mikser cyfrowy 8 stref, sterowany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bezprzewodowo</w:t>
            </w:r>
          </w:p>
          <w:p w14:paraId="3FBE8181" w14:textId="0D787EF3" w:rsidR="00AD448B" w:rsidRPr="001704BA" w:rsidRDefault="00AD448B" w:rsidP="002D5F75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 szt.)</w:t>
            </w:r>
          </w:p>
        </w:tc>
        <w:tc>
          <w:tcPr>
            <w:tcW w:w="2229" w:type="pct"/>
          </w:tcPr>
          <w:p w14:paraId="0A7AFC0C" w14:textId="1B7C3536" w:rsidR="00AD448B" w:rsidRPr="001704BA" w:rsidRDefault="00AD448B" w:rsidP="002D5F75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Ilość kanałów min. 12 x mono + 2 x stereo</w:t>
            </w:r>
          </w:p>
        </w:tc>
        <w:tc>
          <w:tcPr>
            <w:tcW w:w="1776" w:type="pct"/>
          </w:tcPr>
          <w:p w14:paraId="2B240518" w14:textId="3FC6AAB6" w:rsidR="00AD448B" w:rsidRPr="001704BA" w:rsidRDefault="00AD448B" w:rsidP="00AD44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AD448B" w:rsidRPr="00EF3781" w14:paraId="64D0CD5D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10F61AB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462282F6" w14:textId="4E728CB3" w:rsidR="00AD448B" w:rsidRPr="00AD448B" w:rsidRDefault="00AD448B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rStyle w:val="markedcontent"/>
                <w:rFonts w:cs="Arial"/>
                <w:sz w:val="18"/>
                <w:szCs w:val="18"/>
              </w:rPr>
            </w:pPr>
            <w:r w:rsidRPr="00AD448B">
              <w:rPr>
                <w:rStyle w:val="markedcontent"/>
                <w:rFonts w:cs="Arial"/>
                <w:sz w:val="18"/>
                <w:szCs w:val="18"/>
              </w:rPr>
              <w:t>Wejścia mono min. 12 mikrofonowych, w tym 4 combo (XLR/Jack)</w:t>
            </w:r>
            <w:r w:rsidRPr="00AD448B">
              <w:rPr>
                <w:sz w:val="18"/>
                <w:szCs w:val="18"/>
              </w:rPr>
              <w:br/>
            </w:r>
            <w:r w:rsidRPr="00AD448B">
              <w:rPr>
                <w:rStyle w:val="markedcontent"/>
                <w:rFonts w:cs="Arial"/>
                <w:sz w:val="18"/>
                <w:szCs w:val="18"/>
              </w:rPr>
              <w:t>Wejścia stereo min. 2 x stereo (złącza jack 6,3mm)</w:t>
            </w:r>
          </w:p>
        </w:tc>
        <w:tc>
          <w:tcPr>
            <w:tcW w:w="1776" w:type="pct"/>
          </w:tcPr>
          <w:p w14:paraId="3506E6CB" w14:textId="4FE62938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</w:t>
            </w:r>
          </w:p>
        </w:tc>
      </w:tr>
      <w:tr w:rsidR="00AD448B" w:rsidRPr="00EF3781" w14:paraId="78FCF91E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18D14D5D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0919FEF" w14:textId="2FE5C511" w:rsidR="00AD448B" w:rsidRPr="001704BA" w:rsidRDefault="00AD448B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rStyle w:val="markedcontent"/>
                <w:rFonts w:cs="Arial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Korekcja brzmienia Pełno-parametryczna, 4 punktowa,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Każdy punkt może być regulowany w zakresie od 20 Hz do 20 kHz,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Regulowana dobroć - Q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Gotową korekcję można zapisać w bibliotece korektora jako preset</w:t>
            </w:r>
          </w:p>
        </w:tc>
        <w:tc>
          <w:tcPr>
            <w:tcW w:w="1776" w:type="pct"/>
            <w:vMerge w:val="restart"/>
          </w:tcPr>
          <w:p w14:paraId="5DB161AC" w14:textId="114E7669" w:rsidR="00AD448B" w:rsidRPr="001704BA" w:rsidRDefault="00AD448B" w:rsidP="00AD44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AD448B" w:rsidRPr="00EF3781" w14:paraId="490FEC3F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1BEDFAD9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3BD0F8E" w14:textId="3C5BC3D8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Style w:val="markedcontent"/>
                <w:rFonts w:cs="Arial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Zasilanie Phantom +48V w każdym kanale</w:t>
            </w:r>
          </w:p>
        </w:tc>
        <w:tc>
          <w:tcPr>
            <w:tcW w:w="1776" w:type="pct"/>
            <w:vMerge/>
          </w:tcPr>
          <w:p w14:paraId="570A8151" w14:textId="77777777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AD448B" w:rsidRPr="00EF3781" w14:paraId="2860DBDA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2E71557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762A6605" w14:textId="0FE0A565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Style w:val="markedcontent"/>
                <w:rFonts w:cs="Arial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Aux 6 - wyjść XLR</w:t>
            </w:r>
          </w:p>
        </w:tc>
        <w:tc>
          <w:tcPr>
            <w:tcW w:w="1776" w:type="pct"/>
            <w:vMerge/>
          </w:tcPr>
          <w:p w14:paraId="5398CF98" w14:textId="77777777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AD448B" w:rsidRPr="00EF3781" w14:paraId="2F6AF652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26DF07AC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5362447" w14:textId="0217C754" w:rsidR="00AD448B" w:rsidRPr="001704BA" w:rsidRDefault="00AD448B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rStyle w:val="markedcontent"/>
                <w:rFonts w:cs="Arial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Procesor efektów 4 stereofoniczne efekty (reverb, delay, modulacja,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15-pasmowy korektor graficzny)</w:t>
            </w:r>
          </w:p>
        </w:tc>
        <w:tc>
          <w:tcPr>
            <w:tcW w:w="1776" w:type="pct"/>
            <w:vMerge/>
          </w:tcPr>
          <w:p w14:paraId="191AACFC" w14:textId="77777777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AD448B" w:rsidRPr="00EF3781" w14:paraId="75D124D4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578792A" w14:textId="77777777" w:rsidR="00AD448B" w:rsidRPr="001704BA" w:rsidRDefault="00AD448B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69CCFDC6" w14:textId="1D0DD927" w:rsidR="00AD448B" w:rsidRPr="001704BA" w:rsidRDefault="00AD448B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rStyle w:val="markedcontent"/>
                <w:rFonts w:cs="Arial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Wyjścia - kanał lewy i prawy (2 x XLR)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- min. 6 x AUX (XLR)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- AES/EBU (XLR)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- SPDIF wej./wyj. RCA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- słuchawkowe (jack 6,3mm)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- min. 2 x USB 2.0 do zapisu i odtwarzania muzyki i scen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z pamięci przenośnej typu pendrive</w:t>
            </w:r>
          </w:p>
        </w:tc>
        <w:tc>
          <w:tcPr>
            <w:tcW w:w="1776" w:type="pct"/>
          </w:tcPr>
          <w:p w14:paraId="783073A3" w14:textId="0A2153C5" w:rsidR="00AD448B" w:rsidRPr="001704BA" w:rsidRDefault="00AD448B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</w:t>
            </w:r>
          </w:p>
        </w:tc>
      </w:tr>
      <w:tr w:rsidR="00AD448B" w:rsidRPr="00EF3781" w14:paraId="1EDB057B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DE32779" w14:textId="77777777" w:rsidR="00AD448B" w:rsidRPr="001704BA" w:rsidRDefault="00AD448B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E6E1CE8" w14:textId="50508E51" w:rsidR="00AD448B" w:rsidRPr="001704BA" w:rsidRDefault="00AD448B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Style w:val="markedcontent"/>
                <w:rFonts w:cs="Arial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Wyświetlacz Wbudowany, dotykowy, przekątna 7"</w:t>
            </w:r>
          </w:p>
        </w:tc>
        <w:tc>
          <w:tcPr>
            <w:tcW w:w="1776" w:type="pct"/>
            <w:vMerge w:val="restart"/>
          </w:tcPr>
          <w:p w14:paraId="0157C2DB" w14:textId="52E52B3E" w:rsidR="00AD448B" w:rsidRPr="001704BA" w:rsidRDefault="00AD448B" w:rsidP="00AD44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AD448B" w:rsidRPr="00EF3781" w14:paraId="049D6BEF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36E02D2" w14:textId="77777777" w:rsidR="00AD448B" w:rsidRPr="001704BA" w:rsidRDefault="00AD448B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E6F0E0A" w14:textId="56A4A2C3" w:rsidR="00AD448B" w:rsidRPr="00AD448B" w:rsidRDefault="00AD448B" w:rsidP="00AD44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rStyle w:val="markedcontent"/>
                <w:rFonts w:cs="Arial"/>
                <w:sz w:val="18"/>
                <w:szCs w:val="18"/>
              </w:rPr>
            </w:pPr>
            <w:r w:rsidRPr="00AD448B">
              <w:rPr>
                <w:rStyle w:val="markedcontent"/>
                <w:rFonts w:cs="Arial"/>
                <w:sz w:val="18"/>
                <w:szCs w:val="18"/>
              </w:rPr>
              <w:t xml:space="preserve">Dodatkowe dane: </w:t>
            </w:r>
            <w:r w:rsidRPr="00AD448B">
              <w:rPr>
                <w:rStyle w:val="markedcontent"/>
                <w:rFonts w:cs="Arial"/>
                <w:sz w:val="18"/>
                <w:szCs w:val="18"/>
              </w:rPr>
              <w:br/>
              <w:t>Wbudowane procesory dynamiki</w:t>
            </w:r>
            <w:r w:rsidRPr="00AD448B">
              <w:rPr>
                <w:sz w:val="18"/>
                <w:szCs w:val="18"/>
              </w:rPr>
              <w:br/>
            </w:r>
            <w:r w:rsidRPr="00AD448B">
              <w:rPr>
                <w:rStyle w:val="markedcontent"/>
                <w:rFonts w:cs="Arial"/>
                <w:sz w:val="18"/>
                <w:szCs w:val="18"/>
              </w:rPr>
              <w:t>Profesjonalne przetworniki AD/DA: 48 kHz, 24bit</w:t>
            </w:r>
            <w:r w:rsidRPr="00AD448B">
              <w:rPr>
                <w:sz w:val="18"/>
                <w:szCs w:val="18"/>
              </w:rPr>
              <w:br/>
            </w:r>
            <w:r w:rsidRPr="00AD448B">
              <w:rPr>
                <w:rStyle w:val="markedcontent"/>
                <w:rFonts w:cs="Arial"/>
                <w:sz w:val="18"/>
                <w:szCs w:val="18"/>
              </w:rPr>
              <w:t xml:space="preserve">Procesor wewnętrzny DSP: 40 bit, SHARC </w:t>
            </w:r>
            <w:r w:rsidRPr="00AD448B">
              <w:rPr>
                <w:rStyle w:val="markedcontent"/>
                <w:rFonts w:cs="Arial"/>
                <w:sz w:val="18"/>
                <w:szCs w:val="18"/>
              </w:rPr>
              <w:lastRenderedPageBreak/>
              <w:t>procesor</w:t>
            </w:r>
            <w:r w:rsidRPr="00AD448B">
              <w:rPr>
                <w:sz w:val="18"/>
                <w:szCs w:val="18"/>
              </w:rPr>
              <w:br/>
            </w:r>
            <w:r w:rsidRPr="00AD448B">
              <w:rPr>
                <w:rStyle w:val="markedcontent"/>
                <w:rFonts w:cs="Arial"/>
                <w:sz w:val="18"/>
                <w:szCs w:val="18"/>
              </w:rPr>
              <w:t>Wbudowany interfejs wi-fi</w:t>
            </w:r>
          </w:p>
        </w:tc>
        <w:tc>
          <w:tcPr>
            <w:tcW w:w="1776" w:type="pct"/>
            <w:vMerge/>
          </w:tcPr>
          <w:p w14:paraId="457A6C66" w14:textId="77777777" w:rsidR="00AD448B" w:rsidRPr="001704BA" w:rsidRDefault="00AD448B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3C637E67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4D86E997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mikrofon bezprzewodowy do ręki z wkładką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SM58 pasmo H8E</w:t>
            </w:r>
          </w:p>
          <w:p w14:paraId="3F49B4B9" w14:textId="4BBC155B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 szt.)</w:t>
            </w:r>
          </w:p>
        </w:tc>
        <w:tc>
          <w:tcPr>
            <w:tcW w:w="2229" w:type="pct"/>
          </w:tcPr>
          <w:p w14:paraId="09A6F22E" w14:textId="79A8C265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Praca w paśmie UHF H8E</w:t>
            </w:r>
          </w:p>
        </w:tc>
        <w:tc>
          <w:tcPr>
            <w:tcW w:w="1776" w:type="pct"/>
            <w:vMerge w:val="restart"/>
          </w:tcPr>
          <w:p w14:paraId="64A5816F" w14:textId="7C7B4D92" w:rsidR="00E34CA1" w:rsidRPr="001704BA" w:rsidRDefault="00E34CA1" w:rsidP="00E34CA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E34CA1" w:rsidRPr="00EF3781" w14:paraId="4099E7A5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4ECB73B" w14:textId="77777777" w:rsidR="00E34CA1" w:rsidRPr="001704BA" w:rsidRDefault="00E34CA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83E4514" w14:textId="6C9D37D4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8 zakresów częstotliwości dla różnych krajów</w:t>
            </w:r>
          </w:p>
        </w:tc>
        <w:tc>
          <w:tcPr>
            <w:tcW w:w="1776" w:type="pct"/>
            <w:vMerge/>
          </w:tcPr>
          <w:p w14:paraId="27ECC04C" w14:textId="77777777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7A166DF2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B587C15" w14:textId="77777777" w:rsidR="00E34CA1" w:rsidRPr="001704BA" w:rsidRDefault="00E34CA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C9D14FC" w14:textId="6C84764A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 każdym zakresie częstotliwości możliwość pracy do 12 zestawów</w:t>
            </w:r>
          </w:p>
        </w:tc>
        <w:tc>
          <w:tcPr>
            <w:tcW w:w="1776" w:type="pct"/>
            <w:vMerge/>
          </w:tcPr>
          <w:p w14:paraId="713ADBFD" w14:textId="77777777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5AC98AB0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984D2A0" w14:textId="77777777" w:rsidR="00E34CA1" w:rsidRPr="001704BA" w:rsidRDefault="00E34CA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7912BC1" w14:textId="5F855D6F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Automatyczny wybór częstotliwości i synchronizacji z nadajnikiem</w:t>
            </w:r>
          </w:p>
        </w:tc>
        <w:tc>
          <w:tcPr>
            <w:tcW w:w="1776" w:type="pct"/>
            <w:vMerge/>
          </w:tcPr>
          <w:p w14:paraId="6748469B" w14:textId="77777777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2D94CD41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0DA6EBD" w14:textId="77777777" w:rsidR="00E34CA1" w:rsidRPr="001704BA" w:rsidRDefault="00E34CA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6D6F23F" w14:textId="569F8072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Wszystkie urządzenia pracują w układzie "diversity" zapewniając ciągłość transmisji</w:t>
            </w:r>
          </w:p>
        </w:tc>
        <w:tc>
          <w:tcPr>
            <w:tcW w:w="1776" w:type="pct"/>
            <w:vMerge/>
          </w:tcPr>
          <w:p w14:paraId="0F182D76" w14:textId="77777777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354ABABC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092F1BB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605078D6" w14:textId="6A2DCFA5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Wyjście sygnału w odbiorniku - symetryczne: XLR i niesymetryczne: jack</w:t>
            </w:r>
          </w:p>
        </w:tc>
        <w:tc>
          <w:tcPr>
            <w:tcW w:w="1776" w:type="pct"/>
            <w:vMerge/>
          </w:tcPr>
          <w:p w14:paraId="0A3884C9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1EF96074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EEA7C1E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4A838C1" w14:textId="182233CE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Blokada częstotliwości roboczych</w:t>
            </w:r>
          </w:p>
        </w:tc>
        <w:tc>
          <w:tcPr>
            <w:tcW w:w="1776" w:type="pct"/>
            <w:vMerge/>
          </w:tcPr>
          <w:p w14:paraId="5496243F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7DA158B0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A7B6DD7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C31C3C0" w14:textId="1D10E9BD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Wskaźnik LED grupy i numeru kanału w nadajniku i odbiorniku</w:t>
            </w:r>
          </w:p>
        </w:tc>
        <w:tc>
          <w:tcPr>
            <w:tcW w:w="1776" w:type="pct"/>
            <w:vMerge/>
          </w:tcPr>
          <w:p w14:paraId="3C2F4CC8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016636E6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1D45572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9DEB37B" w14:textId="17ED72E1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Dioda LED audio w odbiorniku wskazująca odbiór sygnału audio i sygnał przesterowany z nadajnika</w:t>
            </w:r>
          </w:p>
        </w:tc>
        <w:tc>
          <w:tcPr>
            <w:tcW w:w="1776" w:type="pct"/>
            <w:vMerge/>
          </w:tcPr>
          <w:p w14:paraId="2F9850F3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3C26BF7F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954C702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4636D12" w14:textId="307295F5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Dioda LED ready w odbiorniku wskazująca załączenie nadajnika</w:t>
            </w:r>
          </w:p>
        </w:tc>
        <w:tc>
          <w:tcPr>
            <w:tcW w:w="1776" w:type="pct"/>
            <w:vMerge/>
          </w:tcPr>
          <w:p w14:paraId="055C2C93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2E64E2D3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58D388A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5BED1F7" w14:textId="28E7F85E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 xml:space="preserve">Wskaźnik LED zasilania i stanu baterii w nadajniku </w:t>
            </w:r>
          </w:p>
        </w:tc>
        <w:tc>
          <w:tcPr>
            <w:tcW w:w="1776" w:type="pct"/>
            <w:vMerge/>
          </w:tcPr>
          <w:p w14:paraId="04899D51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31A5DAAE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F5E8D8B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96905FC" w14:textId="3BB71D5D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Układ ARC poprawiający brzmienie, redukujący szumy</w:t>
            </w:r>
            <w:r w:rsidRPr="001704BA">
              <w:rPr>
                <w:sz w:val="18"/>
                <w:szCs w:val="18"/>
              </w:rPr>
              <w:t xml:space="preserve">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i zakłócenia</w:t>
            </w:r>
          </w:p>
        </w:tc>
        <w:tc>
          <w:tcPr>
            <w:tcW w:w="1776" w:type="pct"/>
            <w:vMerge/>
          </w:tcPr>
          <w:p w14:paraId="6D174B04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45751F39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2C3135C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0CA9B92" w14:textId="6EEDB8DF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Przełącznik czułości mikrofonu w nadajniku</w:t>
            </w:r>
          </w:p>
        </w:tc>
        <w:tc>
          <w:tcPr>
            <w:tcW w:w="1776" w:type="pct"/>
            <w:vMerge/>
          </w:tcPr>
          <w:p w14:paraId="07BF0024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14278F44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F751FD1" w14:textId="77777777" w:rsidR="00E34CA1" w:rsidRPr="001704BA" w:rsidRDefault="00E34CA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7B5298DF" w14:textId="57FED7DB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Zasięg ok. 100 m</w:t>
            </w:r>
          </w:p>
        </w:tc>
        <w:tc>
          <w:tcPr>
            <w:tcW w:w="1776" w:type="pct"/>
            <w:vMerge/>
          </w:tcPr>
          <w:p w14:paraId="2ABF9E45" w14:textId="77777777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6F480A77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CAFE125" w14:textId="77777777" w:rsidR="00E34CA1" w:rsidRPr="001704BA" w:rsidRDefault="00E34CA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25D2030" w14:textId="7D4992AD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Moc nadajnika - 10 mW</w:t>
            </w:r>
          </w:p>
        </w:tc>
        <w:tc>
          <w:tcPr>
            <w:tcW w:w="1776" w:type="pct"/>
            <w:vMerge/>
          </w:tcPr>
          <w:p w14:paraId="19A87974" w14:textId="77777777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5BE8DCF3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9C66154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A90B527" w14:textId="5CF58AF0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Pasmo przenoszonych częstotliwości przez system - 50Hz-15.000Hz</w:t>
            </w:r>
          </w:p>
        </w:tc>
        <w:tc>
          <w:tcPr>
            <w:tcW w:w="1776" w:type="pct"/>
            <w:vMerge/>
          </w:tcPr>
          <w:p w14:paraId="6C824047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58CF4666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F714B8B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86BD13E" w14:textId="2F9E4FFD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Dewiacja - 33 kHz</w:t>
            </w:r>
          </w:p>
        </w:tc>
        <w:tc>
          <w:tcPr>
            <w:tcW w:w="1776" w:type="pct"/>
            <w:vMerge/>
          </w:tcPr>
          <w:p w14:paraId="2B46DE6A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397B9BB9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22CC923F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D13308A" w14:textId="171520FA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Zniekształcenia - mniejsze niż 0,5%</w:t>
            </w:r>
          </w:p>
        </w:tc>
        <w:tc>
          <w:tcPr>
            <w:tcW w:w="1776" w:type="pct"/>
            <w:vMerge/>
          </w:tcPr>
          <w:p w14:paraId="0439D3B6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3C08E3CF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611E14C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6FCF954" w14:textId="4CA25BD2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Dynamika - 100dB</w:t>
            </w:r>
          </w:p>
        </w:tc>
        <w:tc>
          <w:tcPr>
            <w:tcW w:w="1776" w:type="pct"/>
            <w:vMerge/>
          </w:tcPr>
          <w:p w14:paraId="31F5C164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718CAB28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C1844CE" w14:textId="77777777" w:rsidR="00E34CA1" w:rsidRPr="001704BA" w:rsidRDefault="00E34CA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A146D0E" w14:textId="5C569E8A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Zasilanie nadajnika - 2 x  AA (R6)- do 14 godzin nieprzerwanej pracy</w:t>
            </w:r>
          </w:p>
        </w:tc>
        <w:tc>
          <w:tcPr>
            <w:tcW w:w="1776" w:type="pct"/>
            <w:vMerge/>
          </w:tcPr>
          <w:p w14:paraId="4CA859DF" w14:textId="77777777" w:rsidR="00E34CA1" w:rsidRPr="001704BA" w:rsidRDefault="00E34CA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25D5E1A8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CA58BBD" w14:textId="77777777" w:rsidR="00E34CA1" w:rsidRPr="001704BA" w:rsidRDefault="00E34CA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5EECA25" w14:textId="5AD58445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Nadajnik: Charakterystyka kardioidalna</w:t>
            </w:r>
          </w:p>
        </w:tc>
        <w:tc>
          <w:tcPr>
            <w:tcW w:w="1776" w:type="pct"/>
            <w:vMerge/>
          </w:tcPr>
          <w:p w14:paraId="44CDCA47" w14:textId="77777777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34CA1" w:rsidRPr="00EF3781" w14:paraId="3920C6EB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193EB809" w14:textId="77777777" w:rsidR="00E34CA1" w:rsidRPr="001704BA" w:rsidRDefault="00E34CA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626E81F" w14:textId="5D5FC6A5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Przetwornik w nadajniku: dynamiczny</w:t>
            </w:r>
          </w:p>
        </w:tc>
        <w:tc>
          <w:tcPr>
            <w:tcW w:w="1776" w:type="pct"/>
            <w:vMerge/>
          </w:tcPr>
          <w:p w14:paraId="6DA39F3D" w14:textId="77777777" w:rsidR="00E34CA1" w:rsidRPr="001704BA" w:rsidRDefault="00E34CA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4716BF" w:rsidRPr="00FB7AF3" w14:paraId="77D7BAC1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13ADCA22" w14:textId="77777777" w:rsidR="004716BF" w:rsidRPr="001704BA" w:rsidRDefault="004716BF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Di-</w:t>
            </w:r>
            <w:proofErr w:type="spellStart"/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box</w:t>
            </w:r>
            <w:proofErr w:type="spellEnd"/>
          </w:p>
          <w:p w14:paraId="6252E36F" w14:textId="0D302B82" w:rsidR="004716BF" w:rsidRPr="001704BA" w:rsidRDefault="004716BF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 szt.)</w:t>
            </w:r>
          </w:p>
        </w:tc>
        <w:tc>
          <w:tcPr>
            <w:tcW w:w="2229" w:type="pct"/>
          </w:tcPr>
          <w:p w14:paraId="20EC1003" w14:textId="33C39888" w:rsidR="004716BF" w:rsidRPr="001704BA" w:rsidRDefault="004716BF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Ilość kanałów 8</w:t>
            </w:r>
          </w:p>
        </w:tc>
        <w:tc>
          <w:tcPr>
            <w:tcW w:w="1776" w:type="pct"/>
            <w:vMerge w:val="restart"/>
          </w:tcPr>
          <w:p w14:paraId="1B2F1224" w14:textId="22376331" w:rsidR="004716BF" w:rsidRPr="001704BA" w:rsidRDefault="004716BF" w:rsidP="004716B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4716BF" w:rsidRPr="00FB7AF3" w14:paraId="36E74B84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BF9E323" w14:textId="77777777" w:rsidR="004716BF" w:rsidRPr="001704BA" w:rsidRDefault="004716BF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7C8B8489" w14:textId="7CEAD082" w:rsidR="004716BF" w:rsidRPr="001704BA" w:rsidRDefault="004716BF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Pasmo przenoszenia 20 Hz – 20 kHz (+/- 3dB)</w:t>
            </w:r>
          </w:p>
        </w:tc>
        <w:tc>
          <w:tcPr>
            <w:tcW w:w="1776" w:type="pct"/>
            <w:vMerge/>
          </w:tcPr>
          <w:p w14:paraId="0F687F46" w14:textId="77777777" w:rsidR="004716BF" w:rsidRPr="001704BA" w:rsidRDefault="004716BF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4716BF" w:rsidRPr="00FB7AF3" w14:paraId="5093EDC7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248CB70" w14:textId="77777777" w:rsidR="004716BF" w:rsidRPr="001704BA" w:rsidRDefault="004716BF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DB16247" w14:textId="1FDC5A3C" w:rsidR="004716BF" w:rsidRPr="001704BA" w:rsidRDefault="004716BF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Stosunek sygnał/zakłócenia - 104 dBu</w:t>
            </w:r>
          </w:p>
        </w:tc>
        <w:tc>
          <w:tcPr>
            <w:tcW w:w="1776" w:type="pct"/>
            <w:vMerge/>
          </w:tcPr>
          <w:p w14:paraId="3914086C" w14:textId="77777777" w:rsidR="004716BF" w:rsidRPr="001704BA" w:rsidRDefault="004716BF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4716BF" w:rsidRPr="00FB7AF3" w14:paraId="3F55BFF9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615BD43" w14:textId="77777777" w:rsidR="004716BF" w:rsidRPr="001704BA" w:rsidRDefault="004716BF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790BC08" w14:textId="77777777" w:rsidR="004716BF" w:rsidRPr="001704BA" w:rsidRDefault="004716BF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Złącza wejściowe: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min. 8 x </w:t>
            </w:r>
            <w:proofErr w:type="spellStart"/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jack</w:t>
            </w:r>
            <w:proofErr w:type="spellEnd"/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 6,3 mm TS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link: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min. 8 x </w:t>
            </w:r>
            <w:proofErr w:type="spellStart"/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jack</w:t>
            </w:r>
            <w:proofErr w:type="spellEnd"/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 6,3 mm TS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wyjściowe: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lastRenderedPageBreak/>
              <w:t xml:space="preserve">min. 8 x </w:t>
            </w:r>
            <w:proofErr w:type="spellStart"/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jack</w:t>
            </w:r>
            <w:proofErr w:type="spellEnd"/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 xml:space="preserve"> 6,3 mm TS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min. 8 x XLR TRS</w:t>
            </w:r>
          </w:p>
          <w:p w14:paraId="1B0AA89B" w14:textId="77777777" w:rsidR="004716BF" w:rsidRPr="001704BA" w:rsidRDefault="004716BF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</w:p>
        </w:tc>
        <w:tc>
          <w:tcPr>
            <w:tcW w:w="1776" w:type="pct"/>
          </w:tcPr>
          <w:p w14:paraId="02F3000E" w14:textId="4BD4BDDA" w:rsidR="004716BF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....................................................................................</w:t>
            </w:r>
          </w:p>
        </w:tc>
      </w:tr>
      <w:tr w:rsidR="004716BF" w:rsidRPr="00FB7AF3" w14:paraId="1991E6C8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7B297B6" w14:textId="77777777" w:rsidR="004716BF" w:rsidRPr="001704BA" w:rsidRDefault="004716BF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7973134E" w14:textId="34E55166" w:rsidR="004716BF" w:rsidRPr="001704BA" w:rsidRDefault="004716BF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Dodatkowe dane w każdym kanale: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przycisk tłumika poziomu sygnału -30 dB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przycisk rozłączenia masy elektrycznej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przycisk układu wzmocnienia sygnału +20 dB</w:t>
            </w:r>
          </w:p>
        </w:tc>
        <w:tc>
          <w:tcPr>
            <w:tcW w:w="1776" w:type="pct"/>
          </w:tcPr>
          <w:p w14:paraId="4EB890A5" w14:textId="4DBD81FD" w:rsidR="004716BF" w:rsidRPr="001704BA" w:rsidRDefault="00EB6D61" w:rsidP="00EB6D6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4716BF" w:rsidRPr="00FB7AF3" w14:paraId="23F69A53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3758B1B" w14:textId="77777777" w:rsidR="004716BF" w:rsidRPr="001704BA" w:rsidRDefault="004716BF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4F664879" w14:textId="491C9E69" w:rsidR="004716BF" w:rsidRPr="001704BA" w:rsidRDefault="004716BF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Wymiary max. 220 x 45 x 490mm</w:t>
            </w:r>
          </w:p>
        </w:tc>
        <w:tc>
          <w:tcPr>
            <w:tcW w:w="1776" w:type="pct"/>
          </w:tcPr>
          <w:p w14:paraId="21F7369B" w14:textId="7A309F3F" w:rsidR="004716BF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</w:t>
            </w:r>
          </w:p>
        </w:tc>
      </w:tr>
      <w:tr w:rsidR="004716BF" w:rsidRPr="00FB7AF3" w14:paraId="6A5D8261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68B169A" w14:textId="77777777" w:rsidR="004716BF" w:rsidRPr="001704BA" w:rsidRDefault="004716BF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60EEF17A" w14:textId="41579AA5" w:rsidR="004716BF" w:rsidRPr="001704BA" w:rsidRDefault="004716BF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Masa urządzenia max. 2,5 kg</w:t>
            </w:r>
          </w:p>
        </w:tc>
        <w:tc>
          <w:tcPr>
            <w:tcW w:w="1776" w:type="pct"/>
          </w:tcPr>
          <w:p w14:paraId="49B2C5DD" w14:textId="365A3A02" w:rsidR="004716BF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</w:t>
            </w:r>
          </w:p>
        </w:tc>
      </w:tr>
      <w:tr w:rsidR="00EB6D61" w:rsidRPr="00FB7AF3" w14:paraId="6DBD4CB4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3913FBF1" w14:textId="7305DB09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P</w:t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rzewód głośnikowy (2x1,5mm2)</w:t>
            </w:r>
          </w:p>
          <w:p w14:paraId="2A24697D" w14:textId="4EB5245E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100 m</w:t>
            </w:r>
          </w:p>
        </w:tc>
        <w:tc>
          <w:tcPr>
            <w:tcW w:w="2229" w:type="pct"/>
          </w:tcPr>
          <w:p w14:paraId="51EF9F20" w14:textId="79CABBD4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Typ przewodu: głośnikowy typu linka, płaski, instalacyjny</w:t>
            </w:r>
          </w:p>
        </w:tc>
        <w:tc>
          <w:tcPr>
            <w:tcW w:w="1776" w:type="pct"/>
            <w:vMerge w:val="restart"/>
          </w:tcPr>
          <w:p w14:paraId="70B869BC" w14:textId="4D4DF9E6" w:rsidR="00EB6D61" w:rsidRPr="001704BA" w:rsidRDefault="00EB6D61" w:rsidP="00EB6D6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EB6D61" w:rsidRPr="00FB7AF3" w14:paraId="4C5924B6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7A4B3883" w14:textId="77777777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2C3F55F" w14:textId="0BF3A815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Ilość żył: dwie żyły każda w izolacji PCV</w:t>
            </w:r>
          </w:p>
        </w:tc>
        <w:tc>
          <w:tcPr>
            <w:tcW w:w="1776" w:type="pct"/>
            <w:vMerge/>
          </w:tcPr>
          <w:p w14:paraId="22A91A0D" w14:textId="77777777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089A13F6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12E2389B" w14:textId="77777777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BA247A9" w14:textId="6D149A85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Przekrój żył: 2 x 1,5mm2, 84 żyłki o średnicy 0,15mm2</w:t>
            </w:r>
          </w:p>
        </w:tc>
        <w:tc>
          <w:tcPr>
            <w:tcW w:w="1776" w:type="pct"/>
            <w:vMerge/>
          </w:tcPr>
          <w:p w14:paraId="6BA3DE75" w14:textId="77777777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206B8D25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19FC75BF" w14:textId="77777777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53DEEC4" w14:textId="420E38A3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Wymiar zewnętrzny: 3,5mm x 7mm</w:t>
            </w:r>
          </w:p>
        </w:tc>
        <w:tc>
          <w:tcPr>
            <w:tcW w:w="1776" w:type="pct"/>
            <w:vMerge/>
          </w:tcPr>
          <w:p w14:paraId="33FD8888" w14:textId="77777777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32EAC047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9127FB5" w14:textId="77777777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5BA3698" w14:textId="12B3C44A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Kolor: izolacja przezroczysta</w:t>
            </w:r>
          </w:p>
        </w:tc>
        <w:tc>
          <w:tcPr>
            <w:tcW w:w="1776" w:type="pct"/>
            <w:vMerge/>
          </w:tcPr>
          <w:p w14:paraId="43CD3804" w14:textId="77777777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75ABE166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6385B710" w14:textId="77777777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BCCD9E6" w14:textId="1BFFCA02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Cechy: wykonany z miedzi wysokiej czystości, elastyczna izolacja</w:t>
            </w:r>
          </w:p>
        </w:tc>
        <w:tc>
          <w:tcPr>
            <w:tcW w:w="1776" w:type="pct"/>
            <w:vMerge/>
          </w:tcPr>
          <w:p w14:paraId="1CD0146A" w14:textId="77777777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1D0B3AAE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5C2F6E39" w14:textId="3F230A22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P</w:t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rzewód mikrofonowy (2x0,22m2)</w:t>
            </w:r>
          </w:p>
          <w:p w14:paraId="12347587" w14:textId="22A457ED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20 m</w:t>
            </w:r>
          </w:p>
        </w:tc>
        <w:tc>
          <w:tcPr>
            <w:tcW w:w="2229" w:type="pct"/>
          </w:tcPr>
          <w:p w14:paraId="018D7152" w14:textId="2A34439A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przekrój żył: 2 x 0,22 mm2 (AWG 24), każda z dwóch żył zawiera 28 żyłek</w:t>
            </w:r>
            <w:r w:rsidRPr="001704BA">
              <w:rPr>
                <w:sz w:val="18"/>
                <w:szCs w:val="18"/>
              </w:rPr>
              <w:t xml:space="preserve">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miedzi 0,10mm</w:t>
            </w:r>
          </w:p>
        </w:tc>
        <w:tc>
          <w:tcPr>
            <w:tcW w:w="1776" w:type="pct"/>
            <w:vMerge w:val="restart"/>
          </w:tcPr>
          <w:p w14:paraId="2A410FE3" w14:textId="730A1438" w:rsidR="00EB6D61" w:rsidRPr="001704BA" w:rsidRDefault="00EB6D61" w:rsidP="00EB6D6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EB6D61" w:rsidRPr="00FB7AF3" w14:paraId="2EFDB95E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1D0BE11A" w14:textId="77777777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6BC76907" w14:textId="289A0FAC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wymiar zewnętrzny: średnica 6,15 mm, izolacja z polietylenu</w:t>
            </w:r>
          </w:p>
        </w:tc>
        <w:tc>
          <w:tcPr>
            <w:tcW w:w="1776" w:type="pct"/>
            <w:vMerge/>
          </w:tcPr>
          <w:p w14:paraId="5C150F6D" w14:textId="77777777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7C026B0B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6BD0CC9" w14:textId="77777777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DA0595B" w14:textId="41E27AB8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pojemność żyła/żyła: 60 pF</w:t>
            </w:r>
          </w:p>
        </w:tc>
        <w:tc>
          <w:tcPr>
            <w:tcW w:w="1776" w:type="pct"/>
            <w:vMerge/>
          </w:tcPr>
          <w:p w14:paraId="7B90C5D5" w14:textId="77777777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1629D518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3D19024" w14:textId="77777777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9937465" w14:textId="41E474A7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pojemność żyła/oplot ekranujący: 100 pF</w:t>
            </w:r>
          </w:p>
        </w:tc>
        <w:tc>
          <w:tcPr>
            <w:tcW w:w="1776" w:type="pct"/>
            <w:vMerge/>
          </w:tcPr>
          <w:p w14:paraId="48E50CD3" w14:textId="77777777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60C03684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DE0B669" w14:textId="77777777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0C2B8EF" w14:textId="5AFABFAD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rezystancja: 85 Ohm/km</w:t>
            </w:r>
          </w:p>
        </w:tc>
        <w:tc>
          <w:tcPr>
            <w:tcW w:w="1776" w:type="pct"/>
            <w:vMerge/>
          </w:tcPr>
          <w:p w14:paraId="193D53B0" w14:textId="77777777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60577D7B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092EFA1" w14:textId="77777777" w:rsidR="00EB6D61" w:rsidRPr="001704BA" w:rsidRDefault="00EB6D6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7FFFD484" w14:textId="16668189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kolor: czarny</w:t>
            </w:r>
          </w:p>
        </w:tc>
        <w:tc>
          <w:tcPr>
            <w:tcW w:w="1776" w:type="pct"/>
            <w:vMerge/>
          </w:tcPr>
          <w:p w14:paraId="1488D4C6" w14:textId="77777777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54501303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1775B173" w14:textId="77777777" w:rsidR="00EB6D61" w:rsidRPr="001704BA" w:rsidRDefault="00EB6D6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1925537C" w14:textId="78BF6D07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cechy: doskonałe pasmo przenoszonych częstotliwości audio, małe straty</w:t>
            </w:r>
            <w:r w:rsidRPr="001704BA">
              <w:rPr>
                <w:sz w:val="18"/>
                <w:szCs w:val="18"/>
              </w:rPr>
              <w:t xml:space="preserve">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sygnału, bawełna wypełniająca pod oplotem ekranującym, bardzo elastyczny, bardzo</w:t>
            </w:r>
            <w:r w:rsidRPr="001704BA">
              <w:rPr>
                <w:sz w:val="18"/>
                <w:szCs w:val="18"/>
              </w:rPr>
              <w:t xml:space="preserve">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niska pojemność elektryczna</w:t>
            </w:r>
          </w:p>
        </w:tc>
        <w:tc>
          <w:tcPr>
            <w:tcW w:w="1776" w:type="pct"/>
            <w:vMerge/>
          </w:tcPr>
          <w:p w14:paraId="48007332" w14:textId="77777777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6D8D8700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21E1B1EB" w14:textId="4A900118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S</w:t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tatyw mikrofonowy z wysuwanym ramieniem</w:t>
            </w:r>
            <w:r w:rsidRPr="001704BA">
              <w:rPr>
                <w:rFonts w:ascii="Acumin Pro" w:hAnsi="Acumin Pro"/>
                <w:sz w:val="18"/>
                <w:szCs w:val="18"/>
              </w:rPr>
              <w:br/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teleskopowym</w:t>
            </w:r>
          </w:p>
          <w:p w14:paraId="52D6E191" w14:textId="6A734E06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 szt.)</w:t>
            </w:r>
          </w:p>
        </w:tc>
        <w:tc>
          <w:tcPr>
            <w:tcW w:w="2229" w:type="pct"/>
          </w:tcPr>
          <w:p w14:paraId="18984A49" w14:textId="2E57177A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Długość ramienia: w przedziale 100-110cm.</w:t>
            </w:r>
          </w:p>
        </w:tc>
        <w:tc>
          <w:tcPr>
            <w:tcW w:w="1776" w:type="pct"/>
          </w:tcPr>
          <w:p w14:paraId="2566A325" w14:textId="1186D448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</w:t>
            </w:r>
          </w:p>
        </w:tc>
      </w:tr>
      <w:tr w:rsidR="00EB6D61" w:rsidRPr="00FB7AF3" w14:paraId="2CDF2E51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026A639" w14:textId="77777777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2229" w:type="pct"/>
          </w:tcPr>
          <w:p w14:paraId="65C3848A" w14:textId="47973468" w:rsidR="00EB6D61" w:rsidRPr="001704BA" w:rsidRDefault="00EB6D61" w:rsidP="009C46D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Cechy szczególnie korzystne: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- wysokość nieco większa od standardowych statywów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- wysuwane ramię poziome (teleskopowe)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- dłuższe nogi zapewniające większą stabilność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- odciągi do nóżek zabezpieczające przed zniszczeniem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w przypadku ich nadepnięcia (do obciążenia nawet 100kg)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- możliwość obrócenia ramienia w poziomie przy zakręconej śrubie rury pionowej</w:t>
            </w:r>
          </w:p>
        </w:tc>
        <w:tc>
          <w:tcPr>
            <w:tcW w:w="1776" w:type="pct"/>
          </w:tcPr>
          <w:p w14:paraId="18C085F1" w14:textId="0AC085EB" w:rsidR="00EB6D61" w:rsidRPr="001704BA" w:rsidRDefault="00EB6D61" w:rsidP="00EB6D6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EB6D61" w:rsidRPr="00FB7AF3" w14:paraId="3499DFEE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900A302" w14:textId="77777777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2229" w:type="pct"/>
          </w:tcPr>
          <w:p w14:paraId="787A4570" w14:textId="42A8E7AE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Masa max. 3 kg</w:t>
            </w:r>
          </w:p>
        </w:tc>
        <w:tc>
          <w:tcPr>
            <w:tcW w:w="1776" w:type="pct"/>
          </w:tcPr>
          <w:p w14:paraId="05C6BEFF" w14:textId="16DE315C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</w:t>
            </w:r>
          </w:p>
        </w:tc>
      </w:tr>
      <w:tr w:rsidR="00EB6D61" w:rsidRPr="00FB7AF3" w14:paraId="340749AC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E307625" w14:textId="77777777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2229" w:type="pct"/>
          </w:tcPr>
          <w:p w14:paraId="74312442" w14:textId="7AE96041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Wymiary Wysokość: w przedziale 100-110 do max. 180 cm-171 cm</w:t>
            </w:r>
          </w:p>
        </w:tc>
        <w:tc>
          <w:tcPr>
            <w:tcW w:w="1776" w:type="pct"/>
          </w:tcPr>
          <w:p w14:paraId="1C48E85F" w14:textId="6518579C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</w:t>
            </w:r>
          </w:p>
        </w:tc>
      </w:tr>
      <w:tr w:rsidR="00EB6D61" w:rsidRPr="00FB7AF3" w14:paraId="4C1C3F4D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359D5EE0" w14:textId="6F907C0B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P</w:t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ulpit mikrofonowy delegata</w:t>
            </w:r>
          </w:p>
          <w:p w14:paraId="7E50EAA2" w14:textId="714D890B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(9 szt.)</w:t>
            </w:r>
          </w:p>
        </w:tc>
        <w:tc>
          <w:tcPr>
            <w:tcW w:w="2229" w:type="pct"/>
          </w:tcPr>
          <w:p w14:paraId="01464E27" w14:textId="7103828D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Metoda transmisji: kabel połączeniowy</w:t>
            </w:r>
          </w:p>
        </w:tc>
        <w:tc>
          <w:tcPr>
            <w:tcW w:w="1776" w:type="pct"/>
            <w:vMerge w:val="restart"/>
          </w:tcPr>
          <w:p w14:paraId="0130E70B" w14:textId="64350CFA" w:rsidR="00EB6D61" w:rsidRPr="001704BA" w:rsidRDefault="00EB6D61" w:rsidP="00EB6D6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EB6D61" w:rsidRPr="00FB7AF3" w14:paraId="6C7E58D0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76EAD31" w14:textId="77777777" w:rsidR="00EB6D61" w:rsidRPr="001704BA" w:rsidRDefault="00EB6D6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BF6F12A" w14:textId="7C55A506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Charakterystyka: kardioida</w:t>
            </w:r>
          </w:p>
        </w:tc>
        <w:tc>
          <w:tcPr>
            <w:tcW w:w="1776" w:type="pct"/>
            <w:vMerge/>
          </w:tcPr>
          <w:p w14:paraId="3B8EB339" w14:textId="77777777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6F3D1DBE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6220BDD" w14:textId="77777777" w:rsidR="00EB6D61" w:rsidRPr="001704BA" w:rsidRDefault="00EB6D6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32DF122" w14:textId="0C18407A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System: back electret</w:t>
            </w:r>
          </w:p>
        </w:tc>
        <w:tc>
          <w:tcPr>
            <w:tcW w:w="1776" w:type="pct"/>
            <w:vMerge/>
          </w:tcPr>
          <w:p w14:paraId="348862A5" w14:textId="77777777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613E1E03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16AAFF02" w14:textId="77777777" w:rsidR="00EB6D61" w:rsidRPr="001704BA" w:rsidRDefault="00EB6D6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905A24E" w14:textId="31872608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Pasmo przenoszenia: 50-18 000 Hz</w:t>
            </w:r>
          </w:p>
        </w:tc>
        <w:tc>
          <w:tcPr>
            <w:tcW w:w="1776" w:type="pct"/>
            <w:vMerge/>
          </w:tcPr>
          <w:p w14:paraId="2830551E" w14:textId="77777777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47053678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2712492F" w14:textId="77777777" w:rsidR="00EB6D61" w:rsidRPr="001704BA" w:rsidRDefault="00EB6D6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38E5FBA" w14:textId="414AFDE7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Zasilanie: z jednostki sterującej CS-1CU</w:t>
            </w:r>
          </w:p>
        </w:tc>
        <w:tc>
          <w:tcPr>
            <w:tcW w:w="1776" w:type="pct"/>
            <w:vMerge/>
          </w:tcPr>
          <w:p w14:paraId="07FB1946" w14:textId="77777777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36E8D6A4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328FD47" w14:textId="77777777" w:rsidR="00EB6D61" w:rsidRPr="001704BA" w:rsidRDefault="00EB6D6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6894FA1" w14:textId="6C201F02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Długość gęsiej szyi: 400 mm</w:t>
            </w:r>
          </w:p>
        </w:tc>
        <w:tc>
          <w:tcPr>
            <w:tcW w:w="1776" w:type="pct"/>
            <w:vMerge/>
          </w:tcPr>
          <w:p w14:paraId="6CC0AE3A" w14:textId="77777777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EB6D61" w:rsidRPr="00FB7AF3" w14:paraId="0917D523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1D7F16E4" w14:textId="77777777" w:rsidR="00EB6D61" w:rsidRPr="001704BA" w:rsidRDefault="00EB6D6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F9DDCFB" w14:textId="236D509A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Wymiary: max. 120x70x170mm (podstawa)</w:t>
            </w:r>
          </w:p>
        </w:tc>
        <w:tc>
          <w:tcPr>
            <w:tcW w:w="1776" w:type="pct"/>
          </w:tcPr>
          <w:p w14:paraId="56334CD8" w14:textId="623FBBDE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</w:t>
            </w:r>
          </w:p>
        </w:tc>
      </w:tr>
      <w:tr w:rsidR="00EB6D61" w:rsidRPr="00FB7AF3" w14:paraId="057DAD42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72584AF2" w14:textId="77777777" w:rsidR="00EB6D61" w:rsidRPr="001704BA" w:rsidRDefault="00EB6D6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40401EB3" w14:textId="74D3F292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Masa: ok. 1 kg</w:t>
            </w:r>
          </w:p>
        </w:tc>
        <w:tc>
          <w:tcPr>
            <w:tcW w:w="1776" w:type="pct"/>
          </w:tcPr>
          <w:p w14:paraId="76E68B5F" w14:textId="421726D0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</w:t>
            </w:r>
          </w:p>
        </w:tc>
      </w:tr>
      <w:tr w:rsidR="00EB6D61" w:rsidRPr="00FB7AF3" w14:paraId="3437725E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16C6643" w14:textId="77777777" w:rsidR="00EB6D61" w:rsidRPr="001704BA" w:rsidRDefault="00EB6D61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769BF566" w14:textId="0EF35173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Kabel: +/- 2 m</w:t>
            </w:r>
          </w:p>
        </w:tc>
        <w:tc>
          <w:tcPr>
            <w:tcW w:w="1776" w:type="pct"/>
          </w:tcPr>
          <w:p w14:paraId="58223AD2" w14:textId="0D38DA60" w:rsidR="00EB6D61" w:rsidRPr="001704BA" w:rsidRDefault="00EB6D61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</w:t>
            </w:r>
          </w:p>
        </w:tc>
      </w:tr>
      <w:tr w:rsidR="00EB6D61" w:rsidRPr="00FB7AF3" w14:paraId="6072B52D" w14:textId="77777777" w:rsidTr="00BD1092">
        <w:tc>
          <w:tcPr>
            <w:tcW w:w="995" w:type="pct"/>
            <w:vMerge/>
            <w:shd w:val="clear" w:color="auto" w:fill="F2F2F2" w:themeFill="background1" w:themeFillShade="F2"/>
          </w:tcPr>
          <w:p w14:paraId="4DD45E16" w14:textId="77777777" w:rsidR="00EB6D61" w:rsidRPr="001704BA" w:rsidRDefault="00EB6D61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672A5352" w14:textId="3E05C37A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Złącza: mikrofonowe, min. 2 x gniazdo 3.5mm, min. 1 x 2m kabel połączeniowy z 7-pinowym</w:t>
            </w:r>
            <w:r w:rsidRPr="001704BA">
              <w:rPr>
                <w:sz w:val="18"/>
                <w:szCs w:val="18"/>
              </w:rPr>
              <w:t xml:space="preserve">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wtykiem DIN, min. 1 x 7-pinowe gniazdo DIN</w:t>
            </w:r>
          </w:p>
        </w:tc>
        <w:tc>
          <w:tcPr>
            <w:tcW w:w="1776" w:type="pct"/>
          </w:tcPr>
          <w:p w14:paraId="5DCB6F1E" w14:textId="77777777" w:rsidR="00EB6D61" w:rsidRPr="001704BA" w:rsidRDefault="00EB6D61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51BD2" w:rsidRPr="00FB7AF3" w14:paraId="30320788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3E400438" w14:textId="77F30B93" w:rsidR="00951BD2" w:rsidRPr="001704BA" w:rsidRDefault="00951BD2" w:rsidP="00B43607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P</w:t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ulpit mikrofonowy przewodniczącego</w:t>
            </w:r>
          </w:p>
          <w:p w14:paraId="72B55C0C" w14:textId="38EEB4A8" w:rsidR="00951BD2" w:rsidRPr="001704BA" w:rsidRDefault="00951BD2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 szt.)</w:t>
            </w:r>
          </w:p>
        </w:tc>
        <w:tc>
          <w:tcPr>
            <w:tcW w:w="2229" w:type="pct"/>
          </w:tcPr>
          <w:p w14:paraId="32993F9B" w14:textId="437EA8A6" w:rsidR="00951BD2" w:rsidRPr="001704BA" w:rsidRDefault="00951BD2" w:rsidP="00B4360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Metoda transmisji: kabel połączeniowy</w:t>
            </w:r>
          </w:p>
        </w:tc>
        <w:tc>
          <w:tcPr>
            <w:tcW w:w="1776" w:type="pct"/>
            <w:vMerge w:val="restart"/>
          </w:tcPr>
          <w:p w14:paraId="3C29F1E7" w14:textId="4BA52FDF" w:rsidR="00951BD2" w:rsidRPr="001704BA" w:rsidRDefault="00951BD2" w:rsidP="00951BD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951BD2" w:rsidRPr="00FB7AF3" w14:paraId="757D862A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3693D604" w14:textId="77777777" w:rsidR="00951BD2" w:rsidRPr="001704BA" w:rsidRDefault="00951BD2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60862FA4" w14:textId="17E28D7E" w:rsidR="00951BD2" w:rsidRPr="001704BA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Charakterystyka: kardioida</w:t>
            </w:r>
          </w:p>
        </w:tc>
        <w:tc>
          <w:tcPr>
            <w:tcW w:w="1776" w:type="pct"/>
            <w:vMerge/>
          </w:tcPr>
          <w:p w14:paraId="16DE9EC4" w14:textId="77777777" w:rsidR="00951BD2" w:rsidRPr="001704BA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51BD2" w:rsidRPr="00FB7AF3" w14:paraId="49B8F8D3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B90E59A" w14:textId="77777777" w:rsidR="00951BD2" w:rsidRPr="001704BA" w:rsidRDefault="00951BD2" w:rsidP="001704BA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0C537F6" w14:textId="56595D3D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System: back electret</w:t>
            </w:r>
          </w:p>
        </w:tc>
        <w:tc>
          <w:tcPr>
            <w:tcW w:w="1776" w:type="pct"/>
            <w:vMerge/>
          </w:tcPr>
          <w:p w14:paraId="1900AB51" w14:textId="77777777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51BD2" w:rsidRPr="00FB7AF3" w14:paraId="1625D0AE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82E8B8C" w14:textId="77777777" w:rsidR="00951BD2" w:rsidRPr="001704BA" w:rsidRDefault="00951BD2" w:rsidP="001704BA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CAC4BFC" w14:textId="3A24F607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Pasmo przenoszenia: 50-18 000 Hz</w:t>
            </w:r>
          </w:p>
        </w:tc>
        <w:tc>
          <w:tcPr>
            <w:tcW w:w="1776" w:type="pct"/>
            <w:vMerge/>
          </w:tcPr>
          <w:p w14:paraId="48EBB905" w14:textId="77777777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51BD2" w:rsidRPr="00FB7AF3" w14:paraId="074E54D2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43C37136" w14:textId="77777777" w:rsidR="00951BD2" w:rsidRPr="001704BA" w:rsidRDefault="00951BD2" w:rsidP="001704BA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BDB01D4" w14:textId="5F9AF888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Zasilanie: z jednostki sterującej CS-1CU</w:t>
            </w:r>
          </w:p>
        </w:tc>
        <w:tc>
          <w:tcPr>
            <w:tcW w:w="1776" w:type="pct"/>
            <w:vMerge/>
          </w:tcPr>
          <w:p w14:paraId="5BE1FA5B" w14:textId="77777777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51BD2" w:rsidRPr="00FB7AF3" w14:paraId="0463B8A0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318B502" w14:textId="77777777" w:rsidR="00951BD2" w:rsidRPr="001704BA" w:rsidRDefault="00951BD2" w:rsidP="001704BA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45E4FAD2" w14:textId="61228A21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Długość gęsiej szyi: 400 mm</w:t>
            </w:r>
          </w:p>
        </w:tc>
        <w:tc>
          <w:tcPr>
            <w:tcW w:w="1776" w:type="pct"/>
            <w:vMerge/>
          </w:tcPr>
          <w:p w14:paraId="7C77361C" w14:textId="77777777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51BD2" w:rsidRPr="00FB7AF3" w14:paraId="25BD2010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F24EF4F" w14:textId="77777777" w:rsidR="00951BD2" w:rsidRPr="001704BA" w:rsidRDefault="00951BD2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6FD9419" w14:textId="489B7FD7" w:rsidR="00951BD2" w:rsidRPr="001704BA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Masa: +/- 1 kg</w:t>
            </w:r>
          </w:p>
        </w:tc>
        <w:tc>
          <w:tcPr>
            <w:tcW w:w="1776" w:type="pct"/>
            <w:vMerge/>
          </w:tcPr>
          <w:p w14:paraId="69275A39" w14:textId="77777777" w:rsidR="00951BD2" w:rsidRPr="001704BA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51BD2" w:rsidRPr="00FB7AF3" w14:paraId="0510E2DC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6383DA1B" w14:textId="77777777" w:rsidR="00951BD2" w:rsidRPr="001704BA" w:rsidRDefault="00951BD2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45324E9" w14:textId="3E41951C" w:rsidR="00951BD2" w:rsidRPr="001704BA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Kabel: +/- 2 m</w:t>
            </w:r>
          </w:p>
        </w:tc>
        <w:tc>
          <w:tcPr>
            <w:tcW w:w="1776" w:type="pct"/>
            <w:vMerge/>
          </w:tcPr>
          <w:p w14:paraId="14BBD617" w14:textId="77777777" w:rsidR="00951BD2" w:rsidRPr="001704BA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51BD2" w:rsidRPr="00FB7AF3" w14:paraId="15BE12CC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73DBD5BB" w14:textId="77777777" w:rsidR="00951BD2" w:rsidRPr="001704BA" w:rsidRDefault="00951BD2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53A34F88" w14:textId="1C962A93" w:rsidR="00951BD2" w:rsidRPr="001704BA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Złącza: mikrofonowe, min. 2 x gniazdo 3.5mm, min. 1 x 2m kabel połączeniowy z 7-pinowym</w:t>
            </w:r>
            <w:r w:rsidRPr="001704BA">
              <w:rPr>
                <w:sz w:val="18"/>
                <w:szCs w:val="18"/>
              </w:rPr>
              <w:t xml:space="preserve"> </w:t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wtykiem DIN, min. 1 x 7-pinowe gniazdo DIN</w:t>
            </w:r>
          </w:p>
        </w:tc>
        <w:tc>
          <w:tcPr>
            <w:tcW w:w="1776" w:type="pct"/>
            <w:vMerge/>
          </w:tcPr>
          <w:p w14:paraId="3B2F0420" w14:textId="77777777" w:rsidR="00951BD2" w:rsidRPr="001704BA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951BD2" w:rsidRPr="00FB7AF3" w14:paraId="37935FBC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42EA3111" w14:textId="45C911B7" w:rsidR="00951BD2" w:rsidRPr="001704BA" w:rsidRDefault="00951BD2" w:rsidP="001704BA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>
              <w:rPr>
                <w:rStyle w:val="markedcontent"/>
                <w:rFonts w:ascii="Acumin Pro" w:hAnsi="Acumin Pro" w:cs="Arial"/>
                <w:sz w:val="18"/>
                <w:szCs w:val="18"/>
              </w:rPr>
              <w:t>J</w:t>
            </w: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ednostka centralna do pulpitów konferencyjnych</w:t>
            </w:r>
          </w:p>
          <w:p w14:paraId="0A57B35E" w14:textId="2D693E68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 szt.)</w:t>
            </w:r>
          </w:p>
        </w:tc>
        <w:tc>
          <w:tcPr>
            <w:tcW w:w="2229" w:type="pct"/>
          </w:tcPr>
          <w:p w14:paraId="6188D126" w14:textId="3036CE06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zasilanie: 100-240V ̃/50-60Hz/90VA</w:t>
            </w:r>
          </w:p>
        </w:tc>
        <w:tc>
          <w:tcPr>
            <w:tcW w:w="1776" w:type="pct"/>
          </w:tcPr>
          <w:p w14:paraId="58CC7AE4" w14:textId="41A2C2F6" w:rsidR="00951BD2" w:rsidRPr="001704BA" w:rsidRDefault="00951BD2" w:rsidP="00951BD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  <w:tr w:rsidR="00951BD2" w:rsidRPr="00FB7AF3" w14:paraId="17776CE8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12196806" w14:textId="77777777" w:rsidR="00951BD2" w:rsidRPr="001704BA" w:rsidRDefault="00951BD2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73B863AD" w14:textId="150B1C37" w:rsidR="00951BD2" w:rsidRPr="00951BD2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Style w:val="markedcontent"/>
                <w:rFonts w:cs="Arial"/>
                <w:sz w:val="18"/>
                <w:szCs w:val="18"/>
              </w:rPr>
            </w:pPr>
            <w:r w:rsidRPr="00951BD2">
              <w:rPr>
                <w:rStyle w:val="markedcontent"/>
                <w:rFonts w:cs="Arial"/>
                <w:sz w:val="18"/>
                <w:szCs w:val="18"/>
              </w:rPr>
              <w:t>Wymiary: max. 360x90x150mm</w:t>
            </w:r>
          </w:p>
        </w:tc>
        <w:tc>
          <w:tcPr>
            <w:tcW w:w="1776" w:type="pct"/>
          </w:tcPr>
          <w:p w14:paraId="03D4D837" w14:textId="04691430" w:rsidR="00951BD2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</w:t>
            </w:r>
          </w:p>
        </w:tc>
      </w:tr>
      <w:tr w:rsidR="00951BD2" w:rsidRPr="00FB7AF3" w14:paraId="5D39C35B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5A2CB509" w14:textId="77777777" w:rsidR="00951BD2" w:rsidRPr="001704BA" w:rsidRDefault="00951BD2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002A0DD0" w14:textId="7ED662AA" w:rsidR="00951BD2" w:rsidRPr="001704BA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Style w:val="markedcontent"/>
                <w:rFonts w:cs="Arial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Masa: max. 2kg</w:t>
            </w:r>
          </w:p>
        </w:tc>
        <w:tc>
          <w:tcPr>
            <w:tcW w:w="1776" w:type="pct"/>
          </w:tcPr>
          <w:p w14:paraId="68609B7C" w14:textId="1C1E2A51" w:rsidR="00951BD2" w:rsidRPr="001704BA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</w:t>
            </w:r>
          </w:p>
        </w:tc>
      </w:tr>
      <w:tr w:rsidR="00951BD2" w:rsidRPr="00FB7AF3" w14:paraId="4AD83AE4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0C086416" w14:textId="77777777" w:rsidR="00951BD2" w:rsidRPr="001704BA" w:rsidRDefault="00951BD2" w:rsidP="005D5148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38F4544B" w14:textId="623EA184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rStyle w:val="markedcontent"/>
                <w:rFonts w:cs="Arial"/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Połączenia (min.):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2 x RCA (wejście/wyjście dla centrali telefonicznej)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2 x RCA (wejście/wyjście, np. dla korektora)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2 x RCA L/R (wejście/wyjście dla rejestratora)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2 x RCA (wejście/wyjście liniowe)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1 x XLR (wejście mikrofonowe)</w:t>
            </w:r>
            <w:r w:rsidRPr="001704BA">
              <w:rPr>
                <w:sz w:val="18"/>
                <w:szCs w:val="18"/>
              </w:rPr>
              <w:br/>
            </w:r>
            <w:r w:rsidRPr="001704BA">
              <w:rPr>
                <w:rStyle w:val="markedcontent"/>
                <w:rFonts w:cs="Arial"/>
                <w:sz w:val="18"/>
                <w:szCs w:val="18"/>
              </w:rPr>
              <w:t>2 x 7-pinowy DIN (pulpity mikrofonowe)</w:t>
            </w:r>
          </w:p>
        </w:tc>
        <w:tc>
          <w:tcPr>
            <w:tcW w:w="1776" w:type="pct"/>
          </w:tcPr>
          <w:p w14:paraId="105292D9" w14:textId="4E383221" w:rsidR="00951BD2" w:rsidRPr="001704BA" w:rsidRDefault="00951BD2" w:rsidP="005D5148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</w:t>
            </w:r>
          </w:p>
        </w:tc>
      </w:tr>
      <w:tr w:rsidR="00951BD2" w:rsidRPr="00FB7AF3" w14:paraId="0813EA31" w14:textId="77777777" w:rsidTr="00BD1092">
        <w:tc>
          <w:tcPr>
            <w:tcW w:w="995" w:type="pct"/>
            <w:vMerge w:val="restart"/>
            <w:shd w:val="clear" w:color="auto" w:fill="F2F2F2" w:themeFill="background1" w:themeFillShade="F2"/>
          </w:tcPr>
          <w:p w14:paraId="4173C44B" w14:textId="77777777" w:rsidR="00951BD2" w:rsidRPr="001704BA" w:rsidRDefault="00951BD2" w:rsidP="001704BA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  <w:r w:rsidRPr="001704BA">
              <w:rPr>
                <w:rStyle w:val="markedcontent"/>
                <w:rFonts w:ascii="Acumin Pro" w:hAnsi="Acumin Pro" w:cs="Arial"/>
                <w:sz w:val="18"/>
                <w:szCs w:val="18"/>
              </w:rPr>
              <w:t>Kabel do pulpitów konferencyjnych</w:t>
            </w:r>
          </w:p>
          <w:p w14:paraId="4FF511A7" w14:textId="113E5222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(10 m)</w:t>
            </w:r>
          </w:p>
        </w:tc>
        <w:tc>
          <w:tcPr>
            <w:tcW w:w="2229" w:type="pct"/>
          </w:tcPr>
          <w:p w14:paraId="07B32484" w14:textId="33066774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Masa: max. 650 g</w:t>
            </w:r>
          </w:p>
        </w:tc>
        <w:tc>
          <w:tcPr>
            <w:tcW w:w="1776" w:type="pct"/>
          </w:tcPr>
          <w:p w14:paraId="0DE43D64" w14:textId="0793D322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</w:t>
            </w:r>
          </w:p>
        </w:tc>
      </w:tr>
      <w:tr w:rsidR="00951BD2" w:rsidRPr="00FB7AF3" w14:paraId="0BBE9058" w14:textId="77777777" w:rsidTr="005D5148">
        <w:tc>
          <w:tcPr>
            <w:tcW w:w="995" w:type="pct"/>
            <w:vMerge/>
            <w:shd w:val="clear" w:color="auto" w:fill="F2F2F2" w:themeFill="background1" w:themeFillShade="F2"/>
          </w:tcPr>
          <w:p w14:paraId="2135E723" w14:textId="77777777" w:rsidR="00951BD2" w:rsidRPr="001704BA" w:rsidRDefault="00951BD2" w:rsidP="001704BA">
            <w:pPr>
              <w:rPr>
                <w:rStyle w:val="markedcontent"/>
                <w:rFonts w:ascii="Acumin Pro" w:hAnsi="Acumin Pro" w:cs="Arial"/>
                <w:sz w:val="18"/>
                <w:szCs w:val="18"/>
              </w:rPr>
            </w:pPr>
          </w:p>
        </w:tc>
        <w:tc>
          <w:tcPr>
            <w:tcW w:w="2229" w:type="pct"/>
          </w:tcPr>
          <w:p w14:paraId="2BF0EFB3" w14:textId="23D73009" w:rsidR="00951BD2" w:rsidRPr="001704BA" w:rsidRDefault="00951BD2" w:rsidP="001704B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704BA">
              <w:rPr>
                <w:rStyle w:val="markedcontent"/>
                <w:rFonts w:cs="Arial"/>
                <w:sz w:val="18"/>
                <w:szCs w:val="18"/>
              </w:rPr>
              <w:t>Połączenia: 7-pinowy wtyk DIN, 7-pinowe gniazdo DIN</w:t>
            </w:r>
          </w:p>
        </w:tc>
        <w:tc>
          <w:tcPr>
            <w:tcW w:w="1776" w:type="pct"/>
          </w:tcPr>
          <w:p w14:paraId="55287287" w14:textId="45DE58B9" w:rsidR="00951BD2" w:rsidRPr="001704BA" w:rsidRDefault="00951BD2" w:rsidP="00951BD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</w:tc>
      </w:tr>
    </w:tbl>
    <w:p w14:paraId="3BEAE157" w14:textId="77777777" w:rsidR="004413DD" w:rsidRPr="004413DD" w:rsidRDefault="004413DD" w:rsidP="008C3DE8">
      <w:pPr>
        <w:pStyle w:val="Akapitzlist"/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bookmarkStart w:id="1" w:name="_Hlk113874467"/>
    </w:p>
    <w:p w14:paraId="1D0FAEFA" w14:textId="211378C8" w:rsidR="004413DD" w:rsidRPr="008C3DE8" w:rsidRDefault="004413DD" w:rsidP="004413DD">
      <w:pPr>
        <w:pStyle w:val="Akapitzlist"/>
        <w:numPr>
          <w:ilvl w:val="0"/>
          <w:numId w:val="11"/>
        </w:numPr>
        <w:spacing w:after="160"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hAnsi="Acumin Pro" w:cs="Times New Roman"/>
          <w:bCs/>
          <w:iCs/>
          <w:sz w:val="20"/>
          <w:szCs w:val="20"/>
        </w:rPr>
        <w:lastRenderedPageBreak/>
        <w:t xml:space="preserve">Udzielamy </w:t>
      </w:r>
      <w:r w:rsidR="008C3DE8">
        <w:rPr>
          <w:rFonts w:ascii="Acumin Pro" w:hAnsi="Acumin Pro" w:cs="Times New Roman"/>
          <w:bCs/>
          <w:iCs/>
          <w:sz w:val="20"/>
          <w:szCs w:val="20"/>
        </w:rPr>
        <w:t>……………….. miesięcznej (min. 24- miesiące) gwarancji jakości i rękojmi za wady na dostarczony sprzęt nagłaśniający i audiow</w:t>
      </w:r>
      <w:r w:rsidR="00382D9D">
        <w:rPr>
          <w:rFonts w:ascii="Acumin Pro" w:hAnsi="Acumin Pro" w:cs="Times New Roman"/>
          <w:bCs/>
          <w:iCs/>
          <w:sz w:val="20"/>
          <w:szCs w:val="20"/>
        </w:rPr>
        <w:t>izualny.</w:t>
      </w:r>
    </w:p>
    <w:p w14:paraId="2AC2AA96" w14:textId="77777777" w:rsidR="008C3DE8" w:rsidRPr="008C3DE8" w:rsidRDefault="00544138" w:rsidP="008C3DE8">
      <w:pPr>
        <w:pStyle w:val="Akapitzlist"/>
        <w:numPr>
          <w:ilvl w:val="0"/>
          <w:numId w:val="11"/>
        </w:numPr>
        <w:spacing w:after="160"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8C3DE8">
        <w:rPr>
          <w:rFonts w:ascii="Acumin Pro" w:hAnsi="Acumin Pro" w:cs="Times New Roman"/>
          <w:sz w:val="20"/>
          <w:szCs w:val="20"/>
        </w:rPr>
        <w:t>W ramach ceny uwzględniłem/my wszystkie koszty związane z realizacją przedmiotowego zamówienia.</w:t>
      </w:r>
    </w:p>
    <w:p w14:paraId="5AF8828D" w14:textId="77777777" w:rsidR="00382D9D" w:rsidRPr="00382D9D" w:rsidRDefault="008C3DE8" w:rsidP="00382D9D">
      <w:pPr>
        <w:pStyle w:val="Akapitzlist"/>
        <w:numPr>
          <w:ilvl w:val="0"/>
          <w:numId w:val="11"/>
        </w:numPr>
        <w:spacing w:after="160"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Zobowiązujemy się do dostarczenia </w:t>
      </w:r>
      <w:r w:rsidR="00382D9D">
        <w:rPr>
          <w:rFonts w:ascii="Acumin Pro" w:hAnsi="Acumin Pro" w:cs="Times New Roman"/>
          <w:sz w:val="20"/>
          <w:szCs w:val="20"/>
        </w:rPr>
        <w:t xml:space="preserve">sprzętu nagłaśniającego i audiowizualnego do 30 grudnia 2022 r. </w:t>
      </w:r>
      <w:bookmarkEnd w:id="1"/>
    </w:p>
    <w:p w14:paraId="1A1DF78B" w14:textId="4BECEACC" w:rsidR="00A555BB" w:rsidRPr="00382D9D" w:rsidRDefault="00A555BB" w:rsidP="00382D9D">
      <w:pPr>
        <w:pStyle w:val="Akapitzlist"/>
        <w:numPr>
          <w:ilvl w:val="0"/>
          <w:numId w:val="11"/>
        </w:numPr>
        <w:spacing w:after="160"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382D9D">
        <w:rPr>
          <w:rFonts w:ascii="Acumin Pro" w:hAnsi="Acumin Pro"/>
          <w:sz w:val="20"/>
          <w:szCs w:val="20"/>
        </w:rPr>
        <w:t>Oświadczam/y, że:</w:t>
      </w:r>
    </w:p>
    <w:p w14:paraId="0AAE4141" w14:textId="77777777"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14:paraId="5A09FF1A" w14:textId="77777777" w:rsidR="00A555BB" w:rsidRPr="00D9044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oraz wzorem umowy i nie wnoszę zastrzeżeń oraz przyjmuję zawarte w nim warunki,</w:t>
      </w:r>
    </w:p>
    <w:p w14:paraId="4346DDCD" w14:textId="77777777"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14:paraId="10B7D180" w14:textId="77777777" w:rsidR="00D275A5" w:rsidRPr="00B13E7B" w:rsidRDefault="00A555BB" w:rsidP="00B13E7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14:paraId="15411CBA" w14:textId="77777777" w:rsidR="003B2545" w:rsidRDefault="003B2545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7DF7CB2E" w14:textId="77777777" w:rsidR="00614389" w:rsidRDefault="00614389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7AB31A3C" w14:textId="77777777" w:rsidR="00D84384" w:rsidRDefault="00D84384" w:rsidP="00D84384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  <w:szCs w:val="20"/>
        </w:rPr>
      </w:pPr>
    </w:p>
    <w:p w14:paraId="44025D44" w14:textId="77777777" w:rsidR="00D84384" w:rsidRDefault="00D84384" w:rsidP="00D84384">
      <w:pPr>
        <w:pStyle w:val="Akapitzlist"/>
        <w:ind w:left="360"/>
        <w:jc w:val="center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 w:cs="Times New Roman"/>
          <w:bCs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p w14:paraId="29C0E214" w14:textId="77777777" w:rsidR="00D84384" w:rsidRDefault="00D84384" w:rsidP="00D84384">
      <w:pPr>
        <w:pStyle w:val="Akapitzlist"/>
        <w:ind w:left="360"/>
        <w:rPr>
          <w:rFonts w:ascii="Acumin Pro" w:hAnsi="Acumin Pro"/>
          <w:bCs/>
          <w:sz w:val="20"/>
          <w:szCs w:val="20"/>
        </w:rPr>
      </w:pPr>
    </w:p>
    <w:p w14:paraId="263AAC15" w14:textId="77777777" w:rsidR="00614389" w:rsidRPr="004B5A46" w:rsidRDefault="00614389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sectPr w:rsidR="00614389" w:rsidRPr="004B5A4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6859E" w14:textId="77777777"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14:paraId="1A99BB9A" w14:textId="77777777"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3688943"/>
      <w:docPartObj>
        <w:docPartGallery w:val="Page Numbers (Bottom of Page)"/>
        <w:docPartUnique/>
      </w:docPartObj>
    </w:sdtPr>
    <w:sdtEndPr/>
    <w:sdtContent>
      <w:p w14:paraId="78088BFA" w14:textId="77777777"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EEFB90" w14:textId="77777777"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4D9CB" w14:textId="77777777"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14:paraId="7C7B5994" w14:textId="77777777"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04962" w14:textId="77777777"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5E57327B" wp14:editId="52388EFF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8C0287" w14:textId="77777777"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B0A09"/>
    <w:multiLevelType w:val="hybridMultilevel"/>
    <w:tmpl w:val="B8D4330A"/>
    <w:lvl w:ilvl="0" w:tplc="9208C37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96E8F"/>
    <w:multiLevelType w:val="hybridMultilevel"/>
    <w:tmpl w:val="8A183E08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2DC7129"/>
    <w:multiLevelType w:val="hybridMultilevel"/>
    <w:tmpl w:val="FDC2C900"/>
    <w:lvl w:ilvl="0" w:tplc="8C7E56E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57B57"/>
    <w:multiLevelType w:val="hybridMultilevel"/>
    <w:tmpl w:val="9DAC4B50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E44A6"/>
    <w:multiLevelType w:val="hybridMultilevel"/>
    <w:tmpl w:val="85A6C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211073"/>
    <w:multiLevelType w:val="hybridMultilevel"/>
    <w:tmpl w:val="EE2CC994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8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A5780"/>
    <w:rsid w:val="000D1A65"/>
    <w:rsid w:val="000E79EE"/>
    <w:rsid w:val="00133990"/>
    <w:rsid w:val="00134887"/>
    <w:rsid w:val="001704BA"/>
    <w:rsid w:val="00170A3F"/>
    <w:rsid w:val="001D5874"/>
    <w:rsid w:val="002D288A"/>
    <w:rsid w:val="002D5F75"/>
    <w:rsid w:val="00343616"/>
    <w:rsid w:val="00351691"/>
    <w:rsid w:val="00382D9D"/>
    <w:rsid w:val="00385C26"/>
    <w:rsid w:val="003B2545"/>
    <w:rsid w:val="004259CA"/>
    <w:rsid w:val="004413DD"/>
    <w:rsid w:val="004600F2"/>
    <w:rsid w:val="004716BF"/>
    <w:rsid w:val="00502915"/>
    <w:rsid w:val="005354A9"/>
    <w:rsid w:val="00544138"/>
    <w:rsid w:val="00562025"/>
    <w:rsid w:val="005646FC"/>
    <w:rsid w:val="005745C5"/>
    <w:rsid w:val="00591B77"/>
    <w:rsid w:val="005E45B3"/>
    <w:rsid w:val="00614389"/>
    <w:rsid w:val="006C1790"/>
    <w:rsid w:val="00745E74"/>
    <w:rsid w:val="007A6969"/>
    <w:rsid w:val="007C5AF2"/>
    <w:rsid w:val="007D37A9"/>
    <w:rsid w:val="00852F0B"/>
    <w:rsid w:val="008626BA"/>
    <w:rsid w:val="00862BAB"/>
    <w:rsid w:val="008667EE"/>
    <w:rsid w:val="00871B10"/>
    <w:rsid w:val="008802BD"/>
    <w:rsid w:val="008C3DE8"/>
    <w:rsid w:val="008D2761"/>
    <w:rsid w:val="00951BD2"/>
    <w:rsid w:val="0097085E"/>
    <w:rsid w:val="00992A6F"/>
    <w:rsid w:val="009B1803"/>
    <w:rsid w:val="009C2A01"/>
    <w:rsid w:val="009C46DF"/>
    <w:rsid w:val="009D085E"/>
    <w:rsid w:val="009D0BE0"/>
    <w:rsid w:val="009D1739"/>
    <w:rsid w:val="00A555BB"/>
    <w:rsid w:val="00A624CC"/>
    <w:rsid w:val="00A874E0"/>
    <w:rsid w:val="00AD448B"/>
    <w:rsid w:val="00AE3B8E"/>
    <w:rsid w:val="00B01C10"/>
    <w:rsid w:val="00B13E7B"/>
    <w:rsid w:val="00B300EB"/>
    <w:rsid w:val="00B43607"/>
    <w:rsid w:val="00B80C58"/>
    <w:rsid w:val="00B90853"/>
    <w:rsid w:val="00BD1092"/>
    <w:rsid w:val="00BE4628"/>
    <w:rsid w:val="00C037BB"/>
    <w:rsid w:val="00C330D2"/>
    <w:rsid w:val="00C50734"/>
    <w:rsid w:val="00CD6E47"/>
    <w:rsid w:val="00D275A5"/>
    <w:rsid w:val="00D84384"/>
    <w:rsid w:val="00D9044B"/>
    <w:rsid w:val="00DA1767"/>
    <w:rsid w:val="00DA3000"/>
    <w:rsid w:val="00DA3F56"/>
    <w:rsid w:val="00DA4CAE"/>
    <w:rsid w:val="00DC5CA9"/>
    <w:rsid w:val="00DF7D50"/>
    <w:rsid w:val="00E34CA1"/>
    <w:rsid w:val="00E35F38"/>
    <w:rsid w:val="00EA15B9"/>
    <w:rsid w:val="00EB6D61"/>
    <w:rsid w:val="00EC21B2"/>
    <w:rsid w:val="00EF3781"/>
    <w:rsid w:val="00F22E00"/>
    <w:rsid w:val="00F25A49"/>
    <w:rsid w:val="00F3082C"/>
    <w:rsid w:val="00FB6103"/>
    <w:rsid w:val="00FB7AF3"/>
    <w:rsid w:val="00FE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29489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qFormat/>
    <w:rsid w:val="003B2545"/>
  </w:style>
  <w:style w:type="table" w:styleId="Tabela-Siatka">
    <w:name w:val="Table Grid"/>
    <w:basedOn w:val="Standardowy"/>
    <w:uiPriority w:val="59"/>
    <w:rsid w:val="00A5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A01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A01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A01"/>
    <w:rPr>
      <w:sz w:val="16"/>
      <w:szCs w:val="16"/>
    </w:rPr>
  </w:style>
  <w:style w:type="paragraph" w:customStyle="1" w:styleId="MNPTre">
    <w:name w:val="MNP Treść"/>
    <w:rsid w:val="004600F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markedcontent">
    <w:name w:val="markedcontent"/>
    <w:basedOn w:val="Domylnaczcionkaakapitu"/>
    <w:rsid w:val="00385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48DF-C07D-4D0B-A7AC-C0616E031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2543</Words>
  <Characters>15264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KurkiewiczA</cp:lastModifiedBy>
  <cp:revision>25</cp:revision>
  <cp:lastPrinted>2022-12-20T11:57:00Z</cp:lastPrinted>
  <dcterms:created xsi:type="dcterms:W3CDTF">2022-10-25T13:04:00Z</dcterms:created>
  <dcterms:modified xsi:type="dcterms:W3CDTF">2022-12-20T11:58:00Z</dcterms:modified>
</cp:coreProperties>
</file>