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5E7C" w:rsidRPr="009E1863" w:rsidRDefault="00B25E7C" w:rsidP="00B25E7C">
      <w:pPr>
        <w:pStyle w:val="Akapitzlist"/>
        <w:spacing w:after="0"/>
        <w:ind w:left="-709"/>
        <w:jc w:val="both"/>
        <w:rPr>
          <w:rFonts w:ascii="Times New Roman" w:hAnsi="Times New Roman" w:cs="Times New Roman"/>
        </w:rPr>
      </w:pPr>
      <w:r w:rsidRPr="009E1863">
        <w:rPr>
          <w:rFonts w:ascii="Times New Roman" w:hAnsi="Times New Roman" w:cs="Times New Roman"/>
          <w:b/>
        </w:rPr>
        <w:t xml:space="preserve">„ Dostawa i wymiana kotła kondensacyjnego gazowego </w:t>
      </w:r>
      <w:proofErr w:type="spellStart"/>
      <w:r w:rsidRPr="009E1863">
        <w:rPr>
          <w:rFonts w:ascii="Times New Roman" w:hAnsi="Times New Roman" w:cs="Times New Roman"/>
          <w:b/>
        </w:rPr>
        <w:t>c.o</w:t>
      </w:r>
      <w:proofErr w:type="spellEnd"/>
      <w:r w:rsidRPr="009E1863">
        <w:rPr>
          <w:rFonts w:ascii="Times New Roman" w:hAnsi="Times New Roman" w:cs="Times New Roman"/>
          <w:b/>
        </w:rPr>
        <w:t xml:space="preserve">. w Muzeum im. A. Mickiewicza w Śmiełowie” </w:t>
      </w:r>
      <w:r w:rsidRPr="009E1863">
        <w:rPr>
          <w:rFonts w:ascii="Times New Roman" w:hAnsi="Times New Roman" w:cs="Times New Roman"/>
        </w:rPr>
        <w:t>- znak sprawy AZ.281.13.U.2021</w:t>
      </w:r>
    </w:p>
    <w:p w:rsidR="009D3C17" w:rsidRDefault="009D3C17" w:rsidP="009D3C17">
      <w:pPr>
        <w:spacing w:after="0"/>
        <w:ind w:left="360"/>
        <w:jc w:val="right"/>
        <w:rPr>
          <w:rFonts w:ascii="Times New Roman" w:hAnsi="Times New Roman" w:cs="Times New Roman"/>
        </w:rPr>
      </w:pPr>
    </w:p>
    <w:p w:rsidR="009D3C17" w:rsidRPr="00E956B5" w:rsidRDefault="009E1863" w:rsidP="009D3C17">
      <w:pPr>
        <w:spacing w:after="0"/>
        <w:ind w:left="36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26</w:t>
      </w:r>
      <w:r w:rsidR="00E6042A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04</w:t>
      </w:r>
      <w:r w:rsidR="009D3C17">
        <w:rPr>
          <w:rFonts w:ascii="Times New Roman" w:hAnsi="Times New Roman" w:cs="Times New Roman"/>
        </w:rPr>
        <w:t>.202</w:t>
      </w:r>
      <w:r>
        <w:rPr>
          <w:rFonts w:ascii="Times New Roman" w:hAnsi="Times New Roman" w:cs="Times New Roman"/>
        </w:rPr>
        <w:t>1</w:t>
      </w:r>
      <w:r w:rsidR="009D3C17">
        <w:rPr>
          <w:rFonts w:ascii="Times New Roman" w:hAnsi="Times New Roman" w:cs="Times New Roman"/>
        </w:rPr>
        <w:t xml:space="preserve"> r.</w:t>
      </w:r>
    </w:p>
    <w:p w:rsidR="009D3C17" w:rsidRDefault="009D3C17" w:rsidP="009D3C17">
      <w:pPr>
        <w:spacing w:after="0"/>
        <w:jc w:val="center"/>
        <w:rPr>
          <w:rFonts w:ascii="Times New Roman" w:hAnsi="Times New Roman" w:cs="Times New Roman"/>
          <w:b/>
        </w:rPr>
      </w:pPr>
    </w:p>
    <w:p w:rsidR="009D3C17" w:rsidRPr="009A4CC2" w:rsidRDefault="009D3C17" w:rsidP="009D3C17">
      <w:pPr>
        <w:spacing w:after="0"/>
        <w:jc w:val="center"/>
        <w:rPr>
          <w:rFonts w:ascii="Times New Roman" w:hAnsi="Times New Roman" w:cs="Times New Roman"/>
          <w:b/>
        </w:rPr>
      </w:pPr>
      <w:r w:rsidRPr="009A4CC2">
        <w:rPr>
          <w:rFonts w:ascii="Times New Roman" w:hAnsi="Times New Roman" w:cs="Times New Roman"/>
          <w:b/>
        </w:rPr>
        <w:t>PYTANIA – ODPOWIEDZI (I)</w:t>
      </w:r>
    </w:p>
    <w:p w:rsidR="009D3C17" w:rsidRPr="00AF6054" w:rsidRDefault="009D3C17" w:rsidP="009D3C17">
      <w:pPr>
        <w:spacing w:after="0"/>
        <w:jc w:val="both"/>
        <w:rPr>
          <w:rFonts w:ascii="Times New Roman" w:hAnsi="Times New Roman" w:cs="Times New Roman"/>
        </w:rPr>
      </w:pPr>
    </w:p>
    <w:p w:rsidR="009D3C17" w:rsidRDefault="009D3C17" w:rsidP="009D3C17">
      <w:pPr>
        <w:spacing w:after="0"/>
        <w:jc w:val="both"/>
        <w:rPr>
          <w:rFonts w:ascii="Times New Roman" w:hAnsi="Times New Roman" w:cs="Times New Roman"/>
        </w:rPr>
      </w:pPr>
      <w:r w:rsidRPr="00AF6054">
        <w:rPr>
          <w:rFonts w:ascii="Times New Roman" w:hAnsi="Times New Roman" w:cs="Times New Roman"/>
        </w:rPr>
        <w:t>Do zapytania ofertowego wpłynęł</w:t>
      </w:r>
      <w:r w:rsidR="00B25E7C">
        <w:rPr>
          <w:rFonts w:ascii="Times New Roman" w:hAnsi="Times New Roman" w:cs="Times New Roman"/>
        </w:rPr>
        <w:t>y</w:t>
      </w:r>
      <w:r w:rsidRPr="00AF6054">
        <w:rPr>
          <w:rFonts w:ascii="Times New Roman" w:hAnsi="Times New Roman" w:cs="Times New Roman"/>
        </w:rPr>
        <w:t xml:space="preserve"> następujące pytani</w:t>
      </w:r>
      <w:r w:rsidR="00B25E7C">
        <w:rPr>
          <w:rFonts w:ascii="Times New Roman" w:hAnsi="Times New Roman" w:cs="Times New Roman"/>
        </w:rPr>
        <w:t>a</w:t>
      </w:r>
      <w:r w:rsidRPr="00AF6054">
        <w:rPr>
          <w:rFonts w:ascii="Times New Roman" w:hAnsi="Times New Roman" w:cs="Times New Roman"/>
        </w:rPr>
        <w:t>:</w:t>
      </w:r>
    </w:p>
    <w:p w:rsidR="00B25E7C" w:rsidRDefault="00B25E7C" w:rsidP="009E1863">
      <w:pPr>
        <w:spacing w:after="0"/>
        <w:jc w:val="both"/>
        <w:rPr>
          <w:rFonts w:ascii="Times New Roman" w:hAnsi="Times New Roman" w:cs="Times New Roman"/>
        </w:rPr>
      </w:pPr>
    </w:p>
    <w:p w:rsidR="00B25E7C" w:rsidRDefault="00B25E7C" w:rsidP="009E1863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„ W związku z zamiarem złożenia oferty i po odbytej wizji lokalnej, firma … stwierdza iż:</w:t>
      </w:r>
    </w:p>
    <w:p w:rsidR="00B25E7C" w:rsidRPr="00B25E7C" w:rsidRDefault="00B25E7C" w:rsidP="009E1863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eastAsia="Arial" w:hAnsi="Times New Roman" w:cs="Times New Roman"/>
        </w:rPr>
      </w:pPr>
      <w:r w:rsidRPr="00B25E7C">
        <w:rPr>
          <w:rFonts w:ascii="Times New Roman" w:eastAsia="Arial" w:hAnsi="Times New Roman" w:cs="Times New Roman"/>
        </w:rPr>
        <w:t>Zawory na rozdzielaczu są w bardzo złym stanie i powinny być wymienione</w:t>
      </w:r>
    </w:p>
    <w:p w:rsidR="00B25E7C" w:rsidRPr="00B25E7C" w:rsidRDefault="00B25E7C" w:rsidP="009E1863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eastAsia="Arial" w:hAnsi="Times New Roman" w:cs="Times New Roman"/>
        </w:rPr>
      </w:pPr>
      <w:r w:rsidRPr="00B25E7C">
        <w:rPr>
          <w:rFonts w:ascii="Times New Roman" w:eastAsia="Arial" w:hAnsi="Times New Roman" w:cs="Times New Roman"/>
        </w:rPr>
        <w:t xml:space="preserve"> Stacja uzdatniania wody jest nieużytkowana dość długo i powinna zostać wymieniona</w:t>
      </w:r>
    </w:p>
    <w:p w:rsidR="00B25E7C" w:rsidRPr="00B25E7C" w:rsidRDefault="00B25E7C" w:rsidP="009E1863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 związku z powyższym zwracam się do Zamawiającego o zajęcie stanowiska w tej sprawie”</w:t>
      </w:r>
    </w:p>
    <w:p w:rsidR="00B25E7C" w:rsidRDefault="00B25E7C" w:rsidP="009E1863">
      <w:pPr>
        <w:spacing w:after="0"/>
        <w:jc w:val="both"/>
        <w:rPr>
          <w:rFonts w:ascii="Times New Roman" w:hAnsi="Times New Roman" w:cs="Times New Roman"/>
        </w:rPr>
      </w:pPr>
    </w:p>
    <w:p w:rsidR="00B25E7C" w:rsidRDefault="00B25E7C" w:rsidP="009E1863">
      <w:pPr>
        <w:spacing w:after="0"/>
        <w:jc w:val="both"/>
        <w:rPr>
          <w:rFonts w:ascii="Times New Roman" w:hAnsi="Times New Roman" w:cs="Times New Roman"/>
          <w:color w:val="365F91" w:themeColor="accent1" w:themeShade="BF"/>
        </w:rPr>
      </w:pPr>
      <w:r>
        <w:rPr>
          <w:rFonts w:ascii="Times New Roman" w:hAnsi="Times New Roman" w:cs="Times New Roman"/>
          <w:color w:val="365F91" w:themeColor="accent1" w:themeShade="BF"/>
        </w:rPr>
        <w:t>Odpowiedź Zamawiającego</w:t>
      </w:r>
    </w:p>
    <w:p w:rsidR="00B25E7C" w:rsidRPr="00B25E7C" w:rsidRDefault="00B25E7C" w:rsidP="009E1863">
      <w:pPr>
        <w:spacing w:after="0"/>
        <w:jc w:val="both"/>
        <w:rPr>
          <w:rFonts w:ascii="Times New Roman" w:hAnsi="Times New Roman" w:cs="Times New Roman"/>
          <w:color w:val="365F91" w:themeColor="accent1" w:themeShade="BF"/>
        </w:rPr>
      </w:pPr>
      <w:r>
        <w:rPr>
          <w:rFonts w:ascii="Times New Roman" w:hAnsi="Times New Roman" w:cs="Times New Roman"/>
          <w:color w:val="365F91" w:themeColor="accent1" w:themeShade="BF"/>
        </w:rPr>
        <w:t>W składanej ofercie należy uwzg</w:t>
      </w:r>
      <w:r w:rsidR="009E1863">
        <w:rPr>
          <w:rFonts w:ascii="Times New Roman" w:hAnsi="Times New Roman" w:cs="Times New Roman"/>
          <w:color w:val="365F91" w:themeColor="accent1" w:themeShade="BF"/>
        </w:rPr>
        <w:t>lędnić wymianę zaworów na rozdzielaczu oraz stacji uzdatniania wody.</w:t>
      </w:r>
    </w:p>
    <w:p w:rsidR="00EE4C53" w:rsidRPr="009429DB" w:rsidRDefault="00EE4C53" w:rsidP="009E1863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1F04C4"/>
        </w:rPr>
      </w:pPr>
    </w:p>
    <w:p w:rsidR="009D3C17" w:rsidRPr="00AF6054" w:rsidRDefault="009D3C17" w:rsidP="009E1863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F6054">
        <w:rPr>
          <w:rFonts w:ascii="Times New Roman" w:hAnsi="Times New Roman" w:cs="Times New Roman"/>
          <w:b/>
          <w:i/>
          <w:sz w:val="28"/>
          <w:szCs w:val="28"/>
        </w:rPr>
        <w:t>Termin składania ofert – bez zmian tzn.  do</w:t>
      </w:r>
      <w:r w:rsidR="00EE4C53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E6042A">
        <w:rPr>
          <w:rFonts w:ascii="Times New Roman" w:hAnsi="Times New Roman" w:cs="Times New Roman"/>
          <w:b/>
          <w:i/>
          <w:sz w:val="28"/>
          <w:szCs w:val="28"/>
        </w:rPr>
        <w:t>0</w:t>
      </w:r>
      <w:r w:rsidR="009E1863">
        <w:rPr>
          <w:rFonts w:ascii="Times New Roman" w:hAnsi="Times New Roman" w:cs="Times New Roman"/>
          <w:b/>
          <w:i/>
          <w:sz w:val="28"/>
          <w:szCs w:val="28"/>
        </w:rPr>
        <w:t>4</w:t>
      </w:r>
      <w:r w:rsidRPr="00AF6054">
        <w:rPr>
          <w:rFonts w:ascii="Times New Roman" w:hAnsi="Times New Roman" w:cs="Times New Roman"/>
          <w:b/>
          <w:i/>
          <w:sz w:val="28"/>
          <w:szCs w:val="28"/>
        </w:rPr>
        <w:t>.</w:t>
      </w:r>
      <w:r w:rsidR="009E1863">
        <w:rPr>
          <w:rFonts w:ascii="Times New Roman" w:hAnsi="Times New Roman" w:cs="Times New Roman"/>
          <w:b/>
          <w:i/>
          <w:sz w:val="28"/>
          <w:szCs w:val="28"/>
        </w:rPr>
        <w:t>05</w:t>
      </w:r>
      <w:r w:rsidRPr="00AF6054">
        <w:rPr>
          <w:rFonts w:ascii="Times New Roman" w:hAnsi="Times New Roman" w:cs="Times New Roman"/>
          <w:b/>
          <w:i/>
          <w:sz w:val="28"/>
          <w:szCs w:val="28"/>
        </w:rPr>
        <w:t>.202</w:t>
      </w:r>
      <w:r w:rsidR="009E1863">
        <w:rPr>
          <w:rFonts w:ascii="Times New Roman" w:hAnsi="Times New Roman" w:cs="Times New Roman"/>
          <w:b/>
          <w:i/>
          <w:sz w:val="28"/>
          <w:szCs w:val="28"/>
        </w:rPr>
        <w:t>1</w:t>
      </w:r>
      <w:r w:rsidRPr="00AF6054">
        <w:rPr>
          <w:rFonts w:ascii="Times New Roman" w:hAnsi="Times New Roman" w:cs="Times New Roman"/>
          <w:b/>
          <w:i/>
          <w:sz w:val="28"/>
          <w:szCs w:val="28"/>
        </w:rPr>
        <w:t xml:space="preserve"> r. do godz. 11.00</w:t>
      </w:r>
    </w:p>
    <w:p w:rsidR="009D3C17" w:rsidRPr="00AF6054" w:rsidRDefault="009D3C17" w:rsidP="009D3C17">
      <w:pPr>
        <w:rPr>
          <w:rFonts w:ascii="Times New Roman" w:hAnsi="Times New Roman" w:cs="Times New Roman"/>
        </w:rPr>
      </w:pPr>
    </w:p>
    <w:p w:rsidR="009D3C17" w:rsidRDefault="009D3C17"/>
    <w:sectPr w:rsidR="009D3C17" w:rsidSect="00C93B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5B7163"/>
    <w:multiLevelType w:val="hybridMultilevel"/>
    <w:tmpl w:val="CD024F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A371A9"/>
    <w:multiLevelType w:val="hybridMultilevel"/>
    <w:tmpl w:val="044E72EC"/>
    <w:lvl w:ilvl="0" w:tplc="23EC79C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135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30003F9C"/>
    <w:multiLevelType w:val="hybridMultilevel"/>
    <w:tmpl w:val="BBA43B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ADA0DCF"/>
    <w:multiLevelType w:val="hybridMultilevel"/>
    <w:tmpl w:val="43940A08"/>
    <w:lvl w:ilvl="0" w:tplc="36CEC58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0D27F9B"/>
    <w:multiLevelType w:val="hybridMultilevel"/>
    <w:tmpl w:val="863892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9D3C17"/>
    <w:rsid w:val="00570B63"/>
    <w:rsid w:val="009429DB"/>
    <w:rsid w:val="009D3C17"/>
    <w:rsid w:val="009E1863"/>
    <w:rsid w:val="00AF6054"/>
    <w:rsid w:val="00B25E7C"/>
    <w:rsid w:val="00C93B07"/>
    <w:rsid w:val="00E6042A"/>
    <w:rsid w:val="00EE4C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93B0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uiPriority w:val="99"/>
    <w:semiHidden/>
    <w:unhideWhenUsed/>
    <w:rsid w:val="009D3C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9D3C17"/>
    <w:rPr>
      <w:rFonts w:ascii="Times New Roman" w:eastAsia="Times New Roman" w:hAnsi="Times New Roman" w:cs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9D3C17"/>
    <w:pPr>
      <w:ind w:left="720"/>
      <w:contextualSpacing/>
    </w:pPr>
    <w:rPr>
      <w:rFonts w:eastAsiaTheme="minorHAnsi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25E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25E7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78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614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63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26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738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1624CB-CCFF-4E79-A768-39B7FFF958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108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4</cp:revision>
  <dcterms:created xsi:type="dcterms:W3CDTF">2020-06-25T08:31:00Z</dcterms:created>
  <dcterms:modified xsi:type="dcterms:W3CDTF">2021-04-26T12:00:00Z</dcterms:modified>
</cp:coreProperties>
</file>