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A3B" w:rsidRPr="00564997" w:rsidRDefault="00564997" w:rsidP="00995A3B">
      <w:pPr>
        <w:rPr>
          <w:rFonts w:ascii="Acumin Pro" w:hAnsi="Acumin Pro"/>
          <w:b/>
          <w:sz w:val="20"/>
          <w:szCs w:val="20"/>
          <w:lang w:val="pl-PL"/>
        </w:rPr>
      </w:pPr>
      <w:r w:rsidRPr="00564997">
        <w:rPr>
          <w:rFonts w:ascii="Acumin Pro" w:hAnsi="Acumin Pro"/>
          <w:b/>
          <w:sz w:val="20"/>
          <w:szCs w:val="20"/>
          <w:lang w:val="pl-PL"/>
        </w:rPr>
        <w:t>AZ.281.21</w:t>
      </w:r>
      <w:r w:rsidR="00C31A6B" w:rsidRPr="00564997">
        <w:rPr>
          <w:rFonts w:ascii="Acumin Pro" w:hAnsi="Acumin Pro"/>
          <w:b/>
          <w:sz w:val="20"/>
          <w:szCs w:val="20"/>
          <w:lang w:val="pl-PL"/>
        </w:rPr>
        <w:t>.U.2021</w:t>
      </w:r>
      <w:r w:rsidR="00995A3B" w:rsidRPr="00564997">
        <w:rPr>
          <w:rFonts w:ascii="Acumin Pro" w:hAnsi="Acumin Pro"/>
          <w:b/>
          <w:sz w:val="20"/>
          <w:szCs w:val="20"/>
          <w:lang w:val="pl-PL"/>
        </w:rPr>
        <w:t xml:space="preserve">                                                                                               </w:t>
      </w:r>
    </w:p>
    <w:p w:rsidR="00995A3B" w:rsidRPr="00564997" w:rsidRDefault="000A0D83" w:rsidP="00995A3B">
      <w:pPr>
        <w:jc w:val="right"/>
        <w:rPr>
          <w:rFonts w:ascii="Acumin Pro" w:hAnsi="Acumin Pro"/>
          <w:sz w:val="18"/>
          <w:szCs w:val="18"/>
          <w:lang w:val="pl-PL"/>
        </w:rPr>
      </w:pPr>
      <w:r w:rsidRPr="00564997">
        <w:rPr>
          <w:rFonts w:ascii="Acumin Pro" w:hAnsi="Acumin Pro"/>
          <w:sz w:val="18"/>
          <w:szCs w:val="18"/>
          <w:lang w:val="pl-PL"/>
        </w:rPr>
        <w:t xml:space="preserve">             </w:t>
      </w:r>
      <w:r w:rsidR="00564997" w:rsidRPr="00564997">
        <w:rPr>
          <w:rFonts w:ascii="Acumin Pro" w:hAnsi="Acumin Pro"/>
          <w:sz w:val="18"/>
          <w:szCs w:val="18"/>
          <w:lang w:val="pl-PL"/>
        </w:rPr>
        <w:t>Poznań, 28</w:t>
      </w:r>
      <w:r w:rsidR="00C31A6B" w:rsidRPr="00564997">
        <w:rPr>
          <w:rFonts w:ascii="Acumin Pro" w:hAnsi="Acumin Pro"/>
          <w:sz w:val="18"/>
          <w:szCs w:val="18"/>
          <w:lang w:val="pl-PL"/>
        </w:rPr>
        <w:t>.05</w:t>
      </w:r>
      <w:r w:rsidR="00995A3B" w:rsidRPr="00564997">
        <w:rPr>
          <w:rFonts w:ascii="Acumin Pro" w:hAnsi="Acumin Pro"/>
          <w:sz w:val="18"/>
          <w:szCs w:val="18"/>
          <w:lang w:val="pl-PL"/>
        </w:rPr>
        <w:t>.2021</w:t>
      </w:r>
    </w:p>
    <w:p w:rsidR="00995A3B" w:rsidRPr="00564997" w:rsidRDefault="00995A3B" w:rsidP="00995A3B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995A3B" w:rsidRPr="00564997" w:rsidRDefault="00995A3B" w:rsidP="00995A3B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995A3B" w:rsidRPr="00564997" w:rsidRDefault="00995A3B" w:rsidP="00995A3B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995A3B" w:rsidRPr="00F84EFB" w:rsidRDefault="00995A3B" w:rsidP="00995A3B">
      <w:pPr>
        <w:jc w:val="center"/>
        <w:rPr>
          <w:rFonts w:ascii="Acumin Pro" w:hAnsi="Acumin Pro"/>
          <w:b/>
          <w:sz w:val="32"/>
          <w:szCs w:val="32"/>
          <w:lang w:val="pl-PL"/>
        </w:rPr>
      </w:pPr>
      <w:r w:rsidRPr="00F84EFB">
        <w:rPr>
          <w:rFonts w:ascii="Acumin Pro" w:hAnsi="Acumin Pro"/>
          <w:b/>
          <w:sz w:val="32"/>
          <w:szCs w:val="32"/>
          <w:lang w:val="pl-PL"/>
        </w:rPr>
        <w:t>WYBÓR OFERTY</w:t>
      </w:r>
    </w:p>
    <w:p w:rsidR="00995A3B" w:rsidRPr="00564997" w:rsidRDefault="00995A3B" w:rsidP="00995A3B">
      <w:pPr>
        <w:rPr>
          <w:rFonts w:ascii="Acumin Pro" w:hAnsi="Acumin Pro"/>
          <w:sz w:val="20"/>
          <w:szCs w:val="20"/>
          <w:lang w:val="pl-PL"/>
        </w:rPr>
      </w:pPr>
    </w:p>
    <w:p w:rsidR="00995A3B" w:rsidRPr="00564997" w:rsidRDefault="00995A3B" w:rsidP="00995A3B">
      <w:pPr>
        <w:rPr>
          <w:rFonts w:ascii="Acumin Pro" w:hAnsi="Acumin Pro"/>
          <w:sz w:val="20"/>
          <w:szCs w:val="20"/>
          <w:lang w:val="pl-PL"/>
        </w:rPr>
      </w:pPr>
      <w:r w:rsidRPr="00564997">
        <w:rPr>
          <w:rFonts w:ascii="Acumin Pro" w:hAnsi="Acumin Pro"/>
          <w:sz w:val="20"/>
          <w:szCs w:val="20"/>
          <w:lang w:val="pl-PL"/>
        </w:rPr>
        <w:t>W zapytaniu ofertowym prowadzonym na podstawie wewnętrznego Regulaminu udzielania zamówień publicznych o wartości nieprzekraczającej 130 000 złotych netto</w:t>
      </w:r>
    </w:p>
    <w:p w:rsidR="00995A3B" w:rsidRPr="00564997" w:rsidRDefault="00995A3B" w:rsidP="00995A3B">
      <w:pPr>
        <w:rPr>
          <w:rFonts w:ascii="Acumin Pro" w:hAnsi="Acumin Pro"/>
          <w:sz w:val="20"/>
          <w:szCs w:val="20"/>
          <w:lang w:val="pl-PL"/>
        </w:rPr>
      </w:pPr>
    </w:p>
    <w:p w:rsidR="00564997" w:rsidRPr="00564997" w:rsidRDefault="00995A3B" w:rsidP="00564997">
      <w:pPr>
        <w:pStyle w:val="Akapitzlist"/>
        <w:spacing w:line="256" w:lineRule="auto"/>
        <w:ind w:left="360"/>
        <w:rPr>
          <w:rFonts w:ascii="Acumin Pro" w:hAnsi="Acumin Pro"/>
          <w:b/>
          <w:color w:val="000000" w:themeColor="text1"/>
          <w:sz w:val="20"/>
          <w:szCs w:val="20"/>
        </w:rPr>
      </w:pPr>
      <w:r w:rsidRPr="00564997">
        <w:rPr>
          <w:rFonts w:ascii="Acumin Pro" w:hAnsi="Acumin Pro"/>
          <w:sz w:val="20"/>
          <w:szCs w:val="20"/>
        </w:rPr>
        <w:t xml:space="preserve">p.n. </w:t>
      </w:r>
      <w:r w:rsidR="00564997" w:rsidRPr="00564997">
        <w:rPr>
          <w:rFonts w:ascii="Acumin Pro" w:hAnsi="Acumin Pro" w:cs="Times New Roman"/>
          <w:b/>
          <w:sz w:val="22"/>
          <w:szCs w:val="22"/>
        </w:rPr>
        <w:t>Serwisowanie wind platformowych dla osób niepełnosprawnych w Muzeum Pałacu w Rogalinie</w:t>
      </w:r>
      <w:r w:rsidR="00564997" w:rsidRPr="00564997">
        <w:rPr>
          <w:rFonts w:ascii="Acumin Pro" w:hAnsi="Acumin Pro" w:cs="Times New Roman"/>
          <w:sz w:val="22"/>
          <w:szCs w:val="22"/>
        </w:rPr>
        <w:t xml:space="preserve"> </w:t>
      </w:r>
      <w:r w:rsidR="00564997" w:rsidRPr="00564997">
        <w:rPr>
          <w:rFonts w:ascii="Acumin Pro" w:hAnsi="Acumin Pro" w:cs="Times New Roman"/>
          <w:b/>
          <w:sz w:val="22"/>
          <w:szCs w:val="22"/>
        </w:rPr>
        <w:t>–</w:t>
      </w:r>
      <w:r w:rsidR="00564997" w:rsidRPr="00564997">
        <w:rPr>
          <w:rFonts w:ascii="Acumin Pro" w:hAnsi="Acumin Pro" w:cs="Times New Roman"/>
          <w:sz w:val="22"/>
          <w:szCs w:val="22"/>
        </w:rPr>
        <w:t xml:space="preserve">znak sprawy </w:t>
      </w:r>
      <w:r w:rsidR="00564997" w:rsidRPr="00564997">
        <w:rPr>
          <w:rFonts w:ascii="Acumin Pro" w:hAnsi="Acumin Pro"/>
          <w:b/>
          <w:color w:val="000000" w:themeColor="text1"/>
          <w:sz w:val="22"/>
          <w:szCs w:val="22"/>
        </w:rPr>
        <w:t>AZ.281.21.U.2021</w:t>
      </w:r>
    </w:p>
    <w:p w:rsidR="00C31A6B" w:rsidRPr="00564997" w:rsidRDefault="00C31A6B" w:rsidP="00564997">
      <w:pPr>
        <w:pStyle w:val="Akapitzlist"/>
        <w:ind w:left="360"/>
        <w:rPr>
          <w:rFonts w:ascii="Acumin Pro" w:hAnsi="Acumin Pro"/>
          <w:b/>
          <w:sz w:val="20"/>
          <w:szCs w:val="20"/>
        </w:rPr>
      </w:pPr>
    </w:p>
    <w:p w:rsidR="00995A3B" w:rsidRPr="00564997" w:rsidRDefault="00995A3B" w:rsidP="00995A3B">
      <w:pPr>
        <w:pStyle w:val="Akapitzlist"/>
        <w:spacing w:line="256" w:lineRule="auto"/>
        <w:ind w:left="360"/>
        <w:rPr>
          <w:rFonts w:ascii="Acumin Pro" w:hAnsi="Acumin Pro" w:cs="Times New Roman"/>
          <w:sz w:val="20"/>
          <w:szCs w:val="20"/>
        </w:rPr>
      </w:pPr>
    </w:p>
    <w:p w:rsidR="00995A3B" w:rsidRPr="00564997" w:rsidRDefault="00995A3B" w:rsidP="00995A3B">
      <w:pPr>
        <w:pStyle w:val="Akapitzlist"/>
        <w:spacing w:line="256" w:lineRule="auto"/>
        <w:ind w:left="360"/>
        <w:rPr>
          <w:rFonts w:ascii="Acumin Pro" w:hAnsi="Acumin Pro" w:cs="Times New Roman"/>
          <w:b/>
          <w:sz w:val="20"/>
          <w:szCs w:val="20"/>
        </w:rPr>
      </w:pPr>
      <w:bookmarkStart w:id="0" w:name="_GoBack"/>
      <w:bookmarkEnd w:id="0"/>
    </w:p>
    <w:p w:rsidR="00995A3B" w:rsidRPr="00564997" w:rsidRDefault="00995A3B" w:rsidP="00995A3B">
      <w:pPr>
        <w:pStyle w:val="Akapitzlist"/>
        <w:spacing w:after="100" w:line="240" w:lineRule="auto"/>
        <w:rPr>
          <w:rFonts w:ascii="Acumin Pro" w:hAnsi="Acumin Pro" w:cs="Times New Roman"/>
          <w:sz w:val="20"/>
          <w:szCs w:val="20"/>
        </w:rPr>
      </w:pPr>
    </w:p>
    <w:p w:rsidR="00995A3B" w:rsidRPr="00564997" w:rsidRDefault="00995A3B" w:rsidP="00995A3B">
      <w:pPr>
        <w:pStyle w:val="Akapitzlist"/>
        <w:spacing w:after="100" w:line="240" w:lineRule="auto"/>
        <w:rPr>
          <w:rFonts w:ascii="Acumin Pro" w:hAnsi="Acumin Pro" w:cs="Times New Roman"/>
          <w:sz w:val="20"/>
          <w:szCs w:val="20"/>
        </w:rPr>
      </w:pPr>
      <w:r w:rsidRPr="00564997">
        <w:rPr>
          <w:rFonts w:ascii="Acumin Pro" w:hAnsi="Acumin Pro" w:cs="Times New Roman"/>
          <w:sz w:val="20"/>
          <w:szCs w:val="20"/>
        </w:rPr>
        <w:t>Złożono następujące oferty (w kolejności składania):</w:t>
      </w:r>
    </w:p>
    <w:tbl>
      <w:tblPr>
        <w:tblStyle w:val="Tabela-Siatka"/>
        <w:tblW w:w="9922" w:type="dxa"/>
        <w:jc w:val="center"/>
        <w:tblInd w:w="851" w:type="dxa"/>
        <w:tblLook w:val="04A0" w:firstRow="1" w:lastRow="0" w:firstColumn="1" w:lastColumn="0" w:noHBand="0" w:noVBand="1"/>
      </w:tblPr>
      <w:tblGrid>
        <w:gridCol w:w="567"/>
        <w:gridCol w:w="5290"/>
        <w:gridCol w:w="1626"/>
        <w:gridCol w:w="2439"/>
      </w:tblGrid>
      <w:tr w:rsidR="00995A3B" w:rsidRPr="00F84EFB" w:rsidTr="00B55481">
        <w:trPr>
          <w:trHeight w:val="567"/>
          <w:jc w:val="center"/>
        </w:trPr>
        <w:tc>
          <w:tcPr>
            <w:tcW w:w="567" w:type="dxa"/>
          </w:tcPr>
          <w:p w:rsidR="00995A3B" w:rsidRPr="00564997" w:rsidRDefault="00995A3B" w:rsidP="000E3668">
            <w:pPr>
              <w:pStyle w:val="Akapitzlist"/>
              <w:ind w:left="0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564997">
              <w:rPr>
                <w:rFonts w:ascii="Acumin Pro" w:hAnsi="Acumin Pro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5290" w:type="dxa"/>
          </w:tcPr>
          <w:p w:rsidR="00995A3B" w:rsidRPr="00564997" w:rsidRDefault="00995A3B" w:rsidP="000E3668">
            <w:pPr>
              <w:pStyle w:val="Akapitzlist"/>
              <w:ind w:left="0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564997">
              <w:rPr>
                <w:rFonts w:ascii="Acumin Pro" w:hAnsi="Acumin Pro" w:cs="Times New Roman"/>
                <w:b/>
                <w:sz w:val="20"/>
                <w:szCs w:val="20"/>
              </w:rPr>
              <w:t>Nazwa i adres</w:t>
            </w:r>
          </w:p>
        </w:tc>
        <w:tc>
          <w:tcPr>
            <w:tcW w:w="1626" w:type="dxa"/>
          </w:tcPr>
          <w:p w:rsidR="00995A3B" w:rsidRPr="00564997" w:rsidRDefault="00995A3B" w:rsidP="000E3668">
            <w:pPr>
              <w:pStyle w:val="Akapitzlist"/>
              <w:ind w:left="0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564997">
              <w:rPr>
                <w:rFonts w:ascii="Acumin Pro" w:hAnsi="Acumin Pro" w:cs="Times New Roman"/>
                <w:b/>
                <w:sz w:val="20"/>
                <w:szCs w:val="20"/>
              </w:rPr>
              <w:t>Cena brutto zł</w:t>
            </w:r>
            <w:r w:rsidR="00564997" w:rsidRPr="00564997">
              <w:rPr>
                <w:rFonts w:ascii="Acumin Pro" w:hAnsi="Acumin Pro" w:cs="Times New Roman"/>
                <w:b/>
                <w:sz w:val="20"/>
                <w:szCs w:val="20"/>
              </w:rPr>
              <w:t xml:space="preserve">/ 1 m-c </w:t>
            </w:r>
          </w:p>
        </w:tc>
        <w:tc>
          <w:tcPr>
            <w:tcW w:w="2439" w:type="dxa"/>
          </w:tcPr>
          <w:p w:rsidR="00995A3B" w:rsidRPr="00564997" w:rsidRDefault="00995A3B" w:rsidP="000E3668">
            <w:pPr>
              <w:pStyle w:val="Akapitzlist"/>
              <w:ind w:left="0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564997">
              <w:rPr>
                <w:rFonts w:ascii="Acumin Pro" w:hAnsi="Acumin Pro" w:cs="Times New Roman"/>
                <w:b/>
                <w:sz w:val="20"/>
                <w:szCs w:val="20"/>
              </w:rPr>
              <w:t>Kolejność wg najniższej wartości oferty</w:t>
            </w:r>
          </w:p>
        </w:tc>
      </w:tr>
      <w:tr w:rsidR="00995A3B" w:rsidRPr="00564997" w:rsidTr="00647C1F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</w:tcPr>
          <w:p w:rsidR="00995A3B" w:rsidRPr="00564997" w:rsidRDefault="00647C1F" w:rsidP="000E3668">
            <w:pPr>
              <w:pStyle w:val="Akapitzlist"/>
              <w:ind w:left="0"/>
              <w:rPr>
                <w:rFonts w:ascii="Acumin Pro" w:hAnsi="Acumin Pro" w:cs="Times New Roman"/>
                <w:sz w:val="20"/>
                <w:szCs w:val="20"/>
              </w:rPr>
            </w:pPr>
            <w:r w:rsidRPr="00564997">
              <w:rPr>
                <w:rFonts w:ascii="Acumin Pro" w:hAnsi="Acumin Pro" w:cs="Times New Roman"/>
                <w:sz w:val="20"/>
                <w:szCs w:val="20"/>
              </w:rPr>
              <w:t>1</w:t>
            </w:r>
          </w:p>
        </w:tc>
        <w:tc>
          <w:tcPr>
            <w:tcW w:w="5290" w:type="dxa"/>
            <w:shd w:val="clear" w:color="auto" w:fill="FFFFFF" w:themeFill="background1"/>
          </w:tcPr>
          <w:p w:rsidR="00995A3B" w:rsidRPr="00564997" w:rsidRDefault="00564997" w:rsidP="000E3668">
            <w:pPr>
              <w:pStyle w:val="Akapitzlist"/>
              <w:ind w:left="0"/>
              <w:rPr>
                <w:rFonts w:ascii="Acumin Pro" w:hAnsi="Acumin Pro" w:cs="Times New Roman"/>
                <w:sz w:val="20"/>
                <w:szCs w:val="20"/>
              </w:rPr>
            </w:pPr>
            <w:r w:rsidRPr="00564997">
              <w:rPr>
                <w:rFonts w:ascii="Acumin Pro" w:hAnsi="Acumin Pro" w:cs="Times New Roman"/>
                <w:sz w:val="20"/>
                <w:szCs w:val="20"/>
              </w:rPr>
              <w:t>KONE Sp. z o.o., ul. Czarnkowska 3, 60-415 Poznań</w:t>
            </w:r>
          </w:p>
        </w:tc>
        <w:tc>
          <w:tcPr>
            <w:tcW w:w="1626" w:type="dxa"/>
            <w:shd w:val="clear" w:color="auto" w:fill="FFFFFF" w:themeFill="background1"/>
          </w:tcPr>
          <w:p w:rsidR="00995A3B" w:rsidRPr="00564997" w:rsidRDefault="00564997" w:rsidP="000E3668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564997">
              <w:rPr>
                <w:rFonts w:ascii="Acumin Pro" w:hAnsi="Acumin Pro" w:cs="Times New Roman"/>
                <w:sz w:val="20"/>
                <w:szCs w:val="20"/>
              </w:rPr>
              <w:t>738,00</w:t>
            </w:r>
          </w:p>
        </w:tc>
        <w:tc>
          <w:tcPr>
            <w:tcW w:w="2439" w:type="dxa"/>
            <w:shd w:val="clear" w:color="auto" w:fill="FFFFFF" w:themeFill="background1"/>
          </w:tcPr>
          <w:p w:rsidR="00995A3B" w:rsidRPr="00564997" w:rsidRDefault="00F84EFB" w:rsidP="000E3668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2</w:t>
            </w:r>
          </w:p>
        </w:tc>
      </w:tr>
      <w:tr w:rsidR="00995A3B" w:rsidRPr="00564997" w:rsidTr="00B55481">
        <w:trPr>
          <w:trHeight w:val="567"/>
          <w:jc w:val="center"/>
        </w:trPr>
        <w:tc>
          <w:tcPr>
            <w:tcW w:w="567" w:type="dxa"/>
          </w:tcPr>
          <w:p w:rsidR="00995A3B" w:rsidRPr="00564997" w:rsidRDefault="00647C1F" w:rsidP="000E3668">
            <w:pPr>
              <w:pStyle w:val="Akapitzlist"/>
              <w:ind w:left="0"/>
              <w:rPr>
                <w:rFonts w:ascii="Acumin Pro" w:hAnsi="Acumin Pro" w:cs="Times New Roman"/>
                <w:sz w:val="20"/>
                <w:szCs w:val="20"/>
              </w:rPr>
            </w:pPr>
            <w:r w:rsidRPr="00564997">
              <w:rPr>
                <w:rFonts w:ascii="Acumin Pro" w:hAnsi="Acumin Pro" w:cs="Times New Roman"/>
                <w:sz w:val="20"/>
                <w:szCs w:val="20"/>
              </w:rPr>
              <w:t>2</w:t>
            </w:r>
          </w:p>
        </w:tc>
        <w:tc>
          <w:tcPr>
            <w:tcW w:w="5290" w:type="dxa"/>
          </w:tcPr>
          <w:p w:rsidR="00995A3B" w:rsidRPr="00564997" w:rsidRDefault="00564997" w:rsidP="000E3668">
            <w:pPr>
              <w:pStyle w:val="Akapitzlist"/>
              <w:ind w:left="0"/>
              <w:rPr>
                <w:rFonts w:ascii="Acumin Pro" w:hAnsi="Acumin Pro" w:cs="Times New Roman"/>
                <w:sz w:val="20"/>
                <w:szCs w:val="20"/>
              </w:rPr>
            </w:pPr>
            <w:r w:rsidRPr="00564997">
              <w:rPr>
                <w:rFonts w:ascii="Acumin Pro" w:hAnsi="Acumin Pro" w:cs="Times New Roman"/>
                <w:sz w:val="20"/>
                <w:szCs w:val="20"/>
              </w:rPr>
              <w:t>REHA Błoch Jacek Błoch, ul. M. Lermontowa 3, 60-461 Poznań</w:t>
            </w:r>
          </w:p>
        </w:tc>
        <w:tc>
          <w:tcPr>
            <w:tcW w:w="1626" w:type="dxa"/>
          </w:tcPr>
          <w:p w:rsidR="00995A3B" w:rsidRPr="00564997" w:rsidRDefault="00564997" w:rsidP="000E3668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564997">
              <w:rPr>
                <w:rFonts w:ascii="Acumin Pro" w:hAnsi="Acumin Pro" w:cs="Times New Roman"/>
                <w:sz w:val="20"/>
                <w:szCs w:val="20"/>
              </w:rPr>
              <w:t>897,90</w:t>
            </w:r>
          </w:p>
        </w:tc>
        <w:tc>
          <w:tcPr>
            <w:tcW w:w="2439" w:type="dxa"/>
          </w:tcPr>
          <w:p w:rsidR="00995A3B" w:rsidRPr="00564997" w:rsidRDefault="00F84EFB" w:rsidP="000E3668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4</w:t>
            </w:r>
          </w:p>
        </w:tc>
      </w:tr>
      <w:tr w:rsidR="00564997" w:rsidRPr="00564997" w:rsidTr="00B55481">
        <w:trPr>
          <w:trHeight w:val="567"/>
          <w:jc w:val="center"/>
        </w:trPr>
        <w:tc>
          <w:tcPr>
            <w:tcW w:w="567" w:type="dxa"/>
          </w:tcPr>
          <w:p w:rsidR="00564997" w:rsidRPr="00564997" w:rsidRDefault="00564997" w:rsidP="000E3668">
            <w:pPr>
              <w:pStyle w:val="Akapitzlist"/>
              <w:ind w:left="0"/>
              <w:rPr>
                <w:rFonts w:ascii="Acumin Pro" w:hAnsi="Acumin Pro" w:cs="Times New Roman"/>
                <w:sz w:val="20"/>
                <w:szCs w:val="20"/>
              </w:rPr>
            </w:pPr>
            <w:r w:rsidRPr="00564997">
              <w:rPr>
                <w:rFonts w:ascii="Acumin Pro" w:hAnsi="Acumin Pro" w:cs="Times New Roman"/>
                <w:sz w:val="20"/>
                <w:szCs w:val="20"/>
              </w:rPr>
              <w:t>3</w:t>
            </w:r>
          </w:p>
        </w:tc>
        <w:tc>
          <w:tcPr>
            <w:tcW w:w="5290" w:type="dxa"/>
          </w:tcPr>
          <w:p w:rsidR="00564997" w:rsidRPr="00564997" w:rsidRDefault="00564997" w:rsidP="000E3668">
            <w:pPr>
              <w:pStyle w:val="Akapitzlist"/>
              <w:ind w:left="0"/>
              <w:rPr>
                <w:rFonts w:ascii="Acumin Pro" w:hAnsi="Acumin Pro" w:cs="Times New Roman"/>
                <w:sz w:val="20"/>
                <w:szCs w:val="20"/>
              </w:rPr>
            </w:pPr>
            <w:r w:rsidRPr="00564997">
              <w:rPr>
                <w:rFonts w:ascii="Acumin Pro" w:hAnsi="Acumin Pro" w:cs="Times New Roman"/>
                <w:sz w:val="20"/>
                <w:szCs w:val="20"/>
              </w:rPr>
              <w:t>LIFT UP WINDY, ul. Ostatnia 23, 60-102 Poznań</w:t>
            </w:r>
          </w:p>
        </w:tc>
        <w:tc>
          <w:tcPr>
            <w:tcW w:w="1626" w:type="dxa"/>
          </w:tcPr>
          <w:p w:rsidR="00564997" w:rsidRPr="00564997" w:rsidRDefault="00564997" w:rsidP="000E3668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564997">
              <w:rPr>
                <w:rFonts w:ascii="Acumin Pro" w:hAnsi="Acumin Pro" w:cs="Times New Roman"/>
                <w:sz w:val="20"/>
                <w:szCs w:val="20"/>
              </w:rPr>
              <w:t>762,60</w:t>
            </w:r>
          </w:p>
        </w:tc>
        <w:tc>
          <w:tcPr>
            <w:tcW w:w="2439" w:type="dxa"/>
          </w:tcPr>
          <w:p w:rsidR="00564997" w:rsidRPr="00564997" w:rsidRDefault="00F84EFB" w:rsidP="000E3668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3</w:t>
            </w:r>
          </w:p>
        </w:tc>
      </w:tr>
      <w:tr w:rsidR="00564997" w:rsidRPr="00564997" w:rsidTr="00F84EFB">
        <w:trPr>
          <w:trHeight w:val="567"/>
          <w:jc w:val="center"/>
        </w:trPr>
        <w:tc>
          <w:tcPr>
            <w:tcW w:w="567" w:type="dxa"/>
            <w:shd w:val="clear" w:color="auto" w:fill="CCECFF" w:themeFill="accent1" w:themeFillTint="33"/>
          </w:tcPr>
          <w:p w:rsidR="00564997" w:rsidRPr="00564997" w:rsidRDefault="00564997" w:rsidP="000E3668">
            <w:pPr>
              <w:pStyle w:val="Akapitzlist"/>
              <w:ind w:left="0"/>
              <w:rPr>
                <w:rFonts w:ascii="Acumin Pro" w:hAnsi="Acumin Pro" w:cs="Times New Roman"/>
                <w:sz w:val="20"/>
                <w:szCs w:val="20"/>
              </w:rPr>
            </w:pPr>
            <w:r w:rsidRPr="00564997">
              <w:rPr>
                <w:rFonts w:ascii="Acumin Pro" w:hAnsi="Acumin Pro" w:cs="Times New Roman"/>
                <w:sz w:val="20"/>
                <w:szCs w:val="20"/>
              </w:rPr>
              <w:t>4</w:t>
            </w:r>
          </w:p>
        </w:tc>
        <w:tc>
          <w:tcPr>
            <w:tcW w:w="5290" w:type="dxa"/>
            <w:shd w:val="clear" w:color="auto" w:fill="CCECFF" w:themeFill="accent1" w:themeFillTint="33"/>
          </w:tcPr>
          <w:p w:rsidR="00564997" w:rsidRPr="00564997" w:rsidRDefault="00564997" w:rsidP="000E3668">
            <w:pPr>
              <w:pStyle w:val="Akapitzlist"/>
              <w:ind w:left="0"/>
              <w:rPr>
                <w:rFonts w:ascii="Acumin Pro" w:hAnsi="Acumin Pro" w:cs="Times New Roman"/>
                <w:sz w:val="20"/>
                <w:szCs w:val="20"/>
              </w:rPr>
            </w:pPr>
            <w:r w:rsidRPr="00564997">
              <w:rPr>
                <w:rFonts w:ascii="Acumin Pro" w:hAnsi="Acumin Pro" w:cs="Times New Roman"/>
                <w:sz w:val="20"/>
                <w:szCs w:val="20"/>
              </w:rPr>
              <w:t>VERTICAL Tomasz Pilarski, ul. Południowa 21, 62-200 Gniezno</w:t>
            </w:r>
          </w:p>
        </w:tc>
        <w:tc>
          <w:tcPr>
            <w:tcW w:w="1626" w:type="dxa"/>
            <w:shd w:val="clear" w:color="auto" w:fill="CCECFF" w:themeFill="accent1" w:themeFillTint="33"/>
          </w:tcPr>
          <w:p w:rsidR="00564997" w:rsidRPr="00564997" w:rsidRDefault="00564997" w:rsidP="000E3668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564997">
              <w:rPr>
                <w:rFonts w:ascii="Acumin Pro" w:hAnsi="Acumin Pro" w:cs="Times New Roman"/>
                <w:sz w:val="20"/>
                <w:szCs w:val="20"/>
              </w:rPr>
              <w:t>467,40</w:t>
            </w:r>
          </w:p>
        </w:tc>
        <w:tc>
          <w:tcPr>
            <w:tcW w:w="2439" w:type="dxa"/>
            <w:shd w:val="clear" w:color="auto" w:fill="CCECFF" w:themeFill="accent1" w:themeFillTint="33"/>
          </w:tcPr>
          <w:p w:rsidR="00564997" w:rsidRPr="00564997" w:rsidRDefault="00F84EFB" w:rsidP="000E3668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1</w:t>
            </w:r>
          </w:p>
        </w:tc>
      </w:tr>
    </w:tbl>
    <w:p w:rsidR="00995A3B" w:rsidRPr="00564997" w:rsidRDefault="00995A3B" w:rsidP="00995A3B">
      <w:pPr>
        <w:rPr>
          <w:rFonts w:ascii="Acumin Pro" w:hAnsi="Acumin Pro"/>
          <w:sz w:val="20"/>
          <w:szCs w:val="20"/>
          <w:lang w:val="pl-PL"/>
        </w:rPr>
      </w:pPr>
    </w:p>
    <w:p w:rsidR="00995A3B" w:rsidRPr="00564997" w:rsidRDefault="00995A3B" w:rsidP="00995A3B">
      <w:pPr>
        <w:rPr>
          <w:rFonts w:ascii="Acumin Pro" w:hAnsi="Acumin Pro"/>
          <w:sz w:val="20"/>
          <w:szCs w:val="20"/>
          <w:lang w:val="pl-PL"/>
        </w:rPr>
      </w:pPr>
    </w:p>
    <w:p w:rsidR="00995A3B" w:rsidRPr="00564997" w:rsidRDefault="00995A3B" w:rsidP="00995A3B">
      <w:pPr>
        <w:rPr>
          <w:rFonts w:ascii="Acumin Pro" w:hAnsi="Acumin Pro"/>
          <w:sz w:val="20"/>
          <w:szCs w:val="20"/>
          <w:lang w:val="pl-PL"/>
        </w:rPr>
      </w:pPr>
    </w:p>
    <w:p w:rsidR="00995A3B" w:rsidRPr="00564997" w:rsidRDefault="00995A3B" w:rsidP="00995A3B">
      <w:pPr>
        <w:ind w:left="360"/>
        <w:rPr>
          <w:rFonts w:ascii="Acumin Pro" w:hAnsi="Acumin Pro"/>
          <w:sz w:val="20"/>
          <w:szCs w:val="20"/>
          <w:lang w:val="pl-PL"/>
        </w:rPr>
      </w:pPr>
    </w:p>
    <w:p w:rsidR="000A0D83" w:rsidRPr="00564997" w:rsidRDefault="00995A3B" w:rsidP="000A0D83">
      <w:pPr>
        <w:rPr>
          <w:rFonts w:ascii="Acumin Pro" w:hAnsi="Acumin Pro"/>
          <w:sz w:val="20"/>
          <w:szCs w:val="20"/>
          <w:lang w:val="pl-PL"/>
        </w:rPr>
      </w:pPr>
      <w:r w:rsidRPr="00564997">
        <w:rPr>
          <w:rFonts w:ascii="Acumin Pro" w:hAnsi="Acumin Pro"/>
          <w:sz w:val="20"/>
          <w:szCs w:val="20"/>
          <w:lang w:val="pl-PL"/>
        </w:rPr>
        <w:t xml:space="preserve">Zamawiający zawrze umowę z Wykonawcą nr </w:t>
      </w:r>
      <w:r w:rsidR="00564997" w:rsidRPr="00564997">
        <w:rPr>
          <w:rFonts w:ascii="Acumin Pro" w:hAnsi="Acumin Pro"/>
          <w:sz w:val="20"/>
          <w:szCs w:val="20"/>
          <w:lang w:val="pl-PL"/>
        </w:rPr>
        <w:t>4</w:t>
      </w:r>
      <w:r w:rsidRPr="00564997">
        <w:rPr>
          <w:rFonts w:ascii="Acumin Pro" w:hAnsi="Acumin Pro"/>
          <w:sz w:val="20"/>
          <w:szCs w:val="20"/>
          <w:lang w:val="pl-PL"/>
        </w:rPr>
        <w:t xml:space="preserve">  - firmą </w:t>
      </w:r>
    </w:p>
    <w:p w:rsidR="00564997" w:rsidRPr="00564997" w:rsidRDefault="00564997" w:rsidP="000A0D83">
      <w:pPr>
        <w:rPr>
          <w:rFonts w:ascii="Acumin Pro" w:hAnsi="Acumin Pro"/>
          <w:sz w:val="20"/>
          <w:szCs w:val="20"/>
          <w:lang w:val="pl-PL"/>
        </w:rPr>
      </w:pPr>
      <w:r w:rsidRPr="00564997">
        <w:rPr>
          <w:rFonts w:ascii="Acumin Pro" w:hAnsi="Acumin Pro"/>
          <w:sz w:val="20"/>
          <w:szCs w:val="20"/>
          <w:lang w:val="pl-PL"/>
        </w:rPr>
        <w:t>VERTICAL Tomasz Pilarski, ul. Południowa 21, 62-200 Gniezno</w:t>
      </w:r>
    </w:p>
    <w:p w:rsidR="00995A3B" w:rsidRPr="00564997" w:rsidRDefault="00995A3B" w:rsidP="00995A3B">
      <w:pPr>
        <w:rPr>
          <w:rFonts w:ascii="Acumin Pro" w:hAnsi="Acumin Pro"/>
          <w:sz w:val="20"/>
          <w:szCs w:val="20"/>
          <w:lang w:val="pl-PL"/>
        </w:rPr>
      </w:pPr>
    </w:p>
    <w:p w:rsidR="00995A3B" w:rsidRPr="00564997" w:rsidRDefault="00995A3B" w:rsidP="00995A3B">
      <w:pPr>
        <w:rPr>
          <w:rFonts w:ascii="Acumin Pro" w:hAnsi="Acumin Pro"/>
          <w:sz w:val="20"/>
          <w:szCs w:val="20"/>
          <w:lang w:val="pl-PL"/>
        </w:rPr>
      </w:pPr>
    </w:p>
    <w:p w:rsidR="00995A3B" w:rsidRPr="00564997" w:rsidRDefault="00995A3B" w:rsidP="00995A3B">
      <w:pPr>
        <w:rPr>
          <w:rFonts w:ascii="Acumin Pro" w:hAnsi="Acumin Pro"/>
          <w:sz w:val="20"/>
          <w:szCs w:val="20"/>
          <w:lang w:val="pl-PL"/>
        </w:rPr>
      </w:pPr>
    </w:p>
    <w:p w:rsidR="00995A3B" w:rsidRPr="00564997" w:rsidRDefault="00995A3B" w:rsidP="00995A3B">
      <w:pPr>
        <w:rPr>
          <w:rFonts w:ascii="Acumin Pro" w:hAnsi="Acumin Pro"/>
          <w:sz w:val="20"/>
          <w:szCs w:val="20"/>
          <w:lang w:val="pl-PL"/>
        </w:rPr>
      </w:pPr>
    </w:p>
    <w:p w:rsidR="00995A3B" w:rsidRPr="00564997" w:rsidRDefault="00995A3B" w:rsidP="00995A3B">
      <w:pPr>
        <w:rPr>
          <w:rFonts w:ascii="Acumin Pro" w:hAnsi="Acumin Pro"/>
          <w:sz w:val="20"/>
          <w:szCs w:val="20"/>
          <w:lang w:val="pl-PL"/>
        </w:rPr>
      </w:pPr>
      <w:r w:rsidRPr="00564997">
        <w:rPr>
          <w:rFonts w:ascii="Acumin Pro" w:hAnsi="Acumin Pro"/>
          <w:sz w:val="20"/>
          <w:szCs w:val="20"/>
          <w:lang w:val="pl-PL"/>
        </w:rPr>
        <w:t xml:space="preserve">                  </w:t>
      </w:r>
    </w:p>
    <w:p w:rsidR="00B833B7" w:rsidRPr="00564997" w:rsidRDefault="00B833B7" w:rsidP="0004571C">
      <w:pPr>
        <w:rPr>
          <w:rFonts w:ascii="Acumin Pro" w:hAnsi="Acumin Pro"/>
          <w:sz w:val="20"/>
          <w:szCs w:val="20"/>
          <w:lang w:val="pl-PL"/>
        </w:rPr>
      </w:pPr>
    </w:p>
    <w:sectPr w:rsidR="00B833B7" w:rsidRPr="00564997" w:rsidSect="00046BDD"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34AC" w:rsidRDefault="001F34AC">
      <w:r>
        <w:separator/>
      </w:r>
    </w:p>
  </w:endnote>
  <w:endnote w:type="continuationSeparator" w:id="0">
    <w:p w:rsidR="001F34AC" w:rsidRDefault="001F34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204" w:rsidRDefault="00995A3B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margin">
            <wp:align>center</wp:align>
          </wp:positionH>
          <wp:positionV relativeFrom="margin">
            <wp:align>bottom</wp:align>
          </wp:positionV>
          <wp:extent cx="6193790" cy="357505"/>
          <wp:effectExtent l="0" t="0" r="0" b="4445"/>
          <wp:wrapSquare wrapText="bothSides"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34AC" w:rsidRDefault="001F34AC">
      <w:r>
        <w:separator/>
      </w:r>
    </w:p>
  </w:footnote>
  <w:footnote w:type="continuationSeparator" w:id="0">
    <w:p w:rsidR="001F34AC" w:rsidRDefault="001F34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204" w:rsidRDefault="00046BDD" w:rsidP="00893204">
    <w:pPr>
      <w:pStyle w:val="Nagwek"/>
      <w:ind w:left="-1361"/>
    </w:pPr>
    <w:r>
      <w:ptab w:relativeTo="margin" w:alignment="left" w:leader="none"/>
    </w:r>
    <w:r>
      <w:ptab w:relativeTo="indent" w:alignment="center" w:leader="none"/>
    </w:r>
    <w:r>
      <w:ptab w:relativeTo="margin" w:alignment="left" w:leader="none"/>
    </w:r>
    <w:r w:rsidR="00893204">
      <w:rPr>
        <w:noProof/>
        <w:lang w:val="pl-PL" w:eastAsia="pl-PL"/>
      </w:rPr>
      <w:drawing>
        <wp:inline distT="0" distB="0" distL="0" distR="0" wp14:anchorId="467E84CB" wp14:editId="7EB94412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635D25BF"/>
    <w:multiLevelType w:val="hybridMultilevel"/>
    <w:tmpl w:val="DB6AE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E33"/>
    <w:rsid w:val="00002F1D"/>
    <w:rsid w:val="00016203"/>
    <w:rsid w:val="000342A2"/>
    <w:rsid w:val="00034959"/>
    <w:rsid w:val="0004571C"/>
    <w:rsid w:val="00046BDD"/>
    <w:rsid w:val="000A0D83"/>
    <w:rsid w:val="00147280"/>
    <w:rsid w:val="00167C11"/>
    <w:rsid w:val="001704E2"/>
    <w:rsid w:val="001D45B0"/>
    <w:rsid w:val="001F34AC"/>
    <w:rsid w:val="001F3F04"/>
    <w:rsid w:val="002107C0"/>
    <w:rsid w:val="0025601D"/>
    <w:rsid w:val="00291E43"/>
    <w:rsid w:val="002A234C"/>
    <w:rsid w:val="002F0D09"/>
    <w:rsid w:val="00301E50"/>
    <w:rsid w:val="0032538C"/>
    <w:rsid w:val="00325C37"/>
    <w:rsid w:val="00333594"/>
    <w:rsid w:val="00354309"/>
    <w:rsid w:val="003A6470"/>
    <w:rsid w:val="003E76E2"/>
    <w:rsid w:val="00446A2F"/>
    <w:rsid w:val="00467AC4"/>
    <w:rsid w:val="00477B54"/>
    <w:rsid w:val="004B1D9B"/>
    <w:rsid w:val="004B1F28"/>
    <w:rsid w:val="004B7706"/>
    <w:rsid w:val="004F75FC"/>
    <w:rsid w:val="00514881"/>
    <w:rsid w:val="00536352"/>
    <w:rsid w:val="00545297"/>
    <w:rsid w:val="00564997"/>
    <w:rsid w:val="0057622D"/>
    <w:rsid w:val="00647C1F"/>
    <w:rsid w:val="00660B85"/>
    <w:rsid w:val="00667307"/>
    <w:rsid w:val="006D1838"/>
    <w:rsid w:val="0075787B"/>
    <w:rsid w:val="00774D39"/>
    <w:rsid w:val="007E23C5"/>
    <w:rsid w:val="007E4248"/>
    <w:rsid w:val="007E48BB"/>
    <w:rsid w:val="007F5AC4"/>
    <w:rsid w:val="00893204"/>
    <w:rsid w:val="008A42B8"/>
    <w:rsid w:val="008A4D87"/>
    <w:rsid w:val="008F2C2C"/>
    <w:rsid w:val="00911FCE"/>
    <w:rsid w:val="00967D1F"/>
    <w:rsid w:val="00995A3B"/>
    <w:rsid w:val="00A86A3A"/>
    <w:rsid w:val="00AA7AF7"/>
    <w:rsid w:val="00B24F28"/>
    <w:rsid w:val="00B55481"/>
    <w:rsid w:val="00B64EC9"/>
    <w:rsid w:val="00B72EB1"/>
    <w:rsid w:val="00B833B7"/>
    <w:rsid w:val="00B97175"/>
    <w:rsid w:val="00BA74AC"/>
    <w:rsid w:val="00C16BF4"/>
    <w:rsid w:val="00C24790"/>
    <w:rsid w:val="00C31A6B"/>
    <w:rsid w:val="00C72E33"/>
    <w:rsid w:val="00CC4A7D"/>
    <w:rsid w:val="00CD6CE8"/>
    <w:rsid w:val="00CF1D99"/>
    <w:rsid w:val="00CF5A57"/>
    <w:rsid w:val="00CF6669"/>
    <w:rsid w:val="00CF711D"/>
    <w:rsid w:val="00D20C7F"/>
    <w:rsid w:val="00D279C1"/>
    <w:rsid w:val="00D63445"/>
    <w:rsid w:val="00D72871"/>
    <w:rsid w:val="00D86DDE"/>
    <w:rsid w:val="00DA31E3"/>
    <w:rsid w:val="00DA6978"/>
    <w:rsid w:val="00DD3108"/>
    <w:rsid w:val="00DD6D67"/>
    <w:rsid w:val="00DF57A3"/>
    <w:rsid w:val="00E20525"/>
    <w:rsid w:val="00E86157"/>
    <w:rsid w:val="00EE2856"/>
    <w:rsid w:val="00EE5C35"/>
    <w:rsid w:val="00F10993"/>
    <w:rsid w:val="00F84EFB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basedOn w:val="Normalny"/>
    <w:uiPriority w:val="34"/>
    <w:qFormat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59" w:lineRule="auto"/>
      <w:ind w:left="720"/>
      <w:contextualSpacing/>
    </w:pPr>
    <w:rPr>
      <w:rFonts w:asciiTheme="minorHAnsi" w:eastAsiaTheme="minorHAnsi" w:hAnsiTheme="minorHAnsi" w:cstheme="minorHAnsi"/>
      <w:bdr w:val="none" w:sz="0" w:space="0" w:color="auto"/>
      <w:lang w:val="pl-PL"/>
    </w:rPr>
  </w:style>
  <w:style w:type="table" w:styleId="Tabela-Siatka">
    <w:name w:val="Table Grid"/>
    <w:basedOn w:val="Standardowy"/>
    <w:uiPriority w:val="59"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HAnsi"/>
      <w:sz w:val="24"/>
      <w:szCs w:val="24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basedOn w:val="Normalny"/>
    <w:uiPriority w:val="34"/>
    <w:qFormat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59" w:lineRule="auto"/>
      <w:ind w:left="720"/>
      <w:contextualSpacing/>
    </w:pPr>
    <w:rPr>
      <w:rFonts w:asciiTheme="minorHAnsi" w:eastAsiaTheme="minorHAnsi" w:hAnsiTheme="minorHAnsi" w:cstheme="minorHAnsi"/>
      <w:bdr w:val="none" w:sz="0" w:space="0" w:color="auto"/>
      <w:lang w:val="pl-PL"/>
    </w:rPr>
  </w:style>
  <w:style w:type="table" w:styleId="Tabela-Siatka">
    <w:name w:val="Table Grid"/>
    <w:basedOn w:val="Standardowy"/>
    <w:uiPriority w:val="59"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HAnsi"/>
      <w:sz w:val="24"/>
      <w:szCs w:val="24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52739C-D5DE-4A5D-BFB2-8A46BC55D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140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Anna</cp:lastModifiedBy>
  <cp:revision>10</cp:revision>
  <cp:lastPrinted>2021-05-28T09:04:00Z</cp:lastPrinted>
  <dcterms:created xsi:type="dcterms:W3CDTF">2021-05-06T10:27:00Z</dcterms:created>
  <dcterms:modified xsi:type="dcterms:W3CDTF">2021-05-28T09:06:00Z</dcterms:modified>
</cp:coreProperties>
</file>