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536ABC">
      <w:pPr>
        <w:ind w:left="6480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F26DD">
        <w:rPr>
          <w:rFonts w:ascii="Acumin Pro" w:hAnsi="Acumin Pro"/>
          <w:sz w:val="20"/>
          <w:szCs w:val="20"/>
          <w:lang w:val="pl-PL"/>
        </w:rPr>
        <w:t>3</w:t>
      </w:r>
      <w:r w:rsidR="00563DF9">
        <w:rPr>
          <w:rFonts w:ascii="Acumin Pro" w:hAnsi="Acumin Pro"/>
          <w:sz w:val="20"/>
          <w:szCs w:val="20"/>
          <w:lang w:val="pl-PL"/>
        </w:rPr>
        <w:t>.08</w:t>
      </w:r>
      <w:r w:rsidR="00507F47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AZ.281.43.U.2021</w:t>
      </w: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Narodowe w Poznaniu zaprasza do złożenia ofert na realizację zadania</w:t>
      </w:r>
      <w:r w:rsidR="00CF26DD">
        <w:rPr>
          <w:rFonts w:ascii="Acumin Pro" w:hAnsi="Acumin Pro"/>
          <w:sz w:val="20"/>
          <w:szCs w:val="20"/>
          <w:lang w:val="pl-PL"/>
        </w:rPr>
        <w:t xml:space="preserve"> pn.</w:t>
      </w:r>
      <w:r>
        <w:rPr>
          <w:rFonts w:ascii="Acumin Pro" w:hAnsi="Acumin Pro"/>
          <w:sz w:val="20"/>
          <w:szCs w:val="20"/>
          <w:lang w:val="pl-PL"/>
        </w:rPr>
        <w:t xml:space="preserve">:                 </w:t>
      </w:r>
      <w:r w:rsidRPr="00D000B3">
        <w:rPr>
          <w:rFonts w:ascii="Acumin Pro" w:hAnsi="Acumin Pro"/>
          <w:b/>
          <w:sz w:val="20"/>
          <w:szCs w:val="20"/>
          <w:lang w:val="pl-PL"/>
        </w:rPr>
        <w:t>Wymiana szyb zespolonych w oknach na parterze Wielkopolskiego Muzeum Wojskowego</w:t>
      </w:r>
      <w:r w:rsidR="00012EF9">
        <w:rPr>
          <w:rFonts w:ascii="Acumin Pro" w:hAnsi="Acumin Pro"/>
          <w:b/>
          <w:sz w:val="20"/>
          <w:szCs w:val="20"/>
          <w:lang w:val="pl-PL"/>
        </w:rPr>
        <w:t>, Stary Rynek</w:t>
      </w:r>
      <w:r w:rsidR="00A64F87">
        <w:rPr>
          <w:rFonts w:ascii="Acumin Pro" w:hAnsi="Acumin Pro"/>
          <w:b/>
          <w:sz w:val="20"/>
          <w:szCs w:val="20"/>
          <w:lang w:val="pl-PL"/>
        </w:rPr>
        <w:t xml:space="preserve"> 9, </w:t>
      </w:r>
      <w:r w:rsidR="00012EF9">
        <w:rPr>
          <w:rFonts w:ascii="Acumin Pro" w:hAnsi="Acumin Pro"/>
          <w:b/>
          <w:sz w:val="20"/>
          <w:szCs w:val="20"/>
          <w:lang w:val="pl-PL"/>
        </w:rPr>
        <w:t>Poznań</w:t>
      </w:r>
      <w:r w:rsidR="00A64F87">
        <w:rPr>
          <w:rFonts w:ascii="Acumin Pro" w:hAnsi="Acumin Pro"/>
          <w:b/>
          <w:sz w:val="20"/>
          <w:szCs w:val="20"/>
          <w:lang w:val="pl-PL"/>
        </w:rPr>
        <w:t>.</w:t>
      </w:r>
    </w:p>
    <w:p w:rsidR="00D000B3" w:rsidRPr="00D000B3" w:rsidRDefault="00D000B3" w:rsidP="00CF26DD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012EF9" w:rsidRDefault="00012EF9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Zamówienie obejmuje demontaż  i utylizację istniejących szyb oraz montaż nowych.</w:t>
      </w:r>
    </w:p>
    <w:p w:rsidR="00012EF9" w:rsidRDefault="00012EF9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Parametry szyb, ilość oraz sposób ich montażu określa </w:t>
      </w:r>
      <w:r w:rsidRPr="001F4832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</w:t>
      </w:r>
      <w:r w:rsidR="00FF75A9">
        <w:rPr>
          <w:rFonts w:ascii="Acumin Pro" w:hAnsi="Acumin Pro"/>
          <w:sz w:val="20"/>
          <w:szCs w:val="20"/>
          <w:lang w:val="pl-PL"/>
        </w:rPr>
        <w:t>ania.</w:t>
      </w:r>
    </w:p>
    <w:p w:rsidR="00012EF9" w:rsidRPr="00012EF9" w:rsidRDefault="00012EF9" w:rsidP="00CF26D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wady:</w:t>
      </w:r>
      <w:r w:rsidR="000205AA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0F6FA2" w:rsidRPr="000F6FA2">
        <w:rPr>
          <w:rFonts w:ascii="Acumin Pro" w:hAnsi="Acumin Pro"/>
          <w:b/>
          <w:sz w:val="20"/>
          <w:szCs w:val="20"/>
          <w:lang w:val="pl-PL"/>
        </w:rPr>
        <w:t>36 miesięcy</w:t>
      </w:r>
      <w:r w:rsidR="000F6FA2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licząc od daty odbioru końcowego.</w:t>
      </w:r>
    </w:p>
    <w:p w:rsidR="00012EF9" w:rsidRDefault="00012EF9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realizacji zamówienia: od daty z</w:t>
      </w:r>
      <w:r w:rsidR="00CF26DD">
        <w:rPr>
          <w:rFonts w:ascii="Acumin Pro" w:hAnsi="Acumin Pro"/>
          <w:sz w:val="20"/>
          <w:szCs w:val="20"/>
          <w:lang w:val="pl-PL"/>
        </w:rPr>
        <w:t xml:space="preserve">awarcia umowy do dnia </w:t>
      </w:r>
      <w:r w:rsidR="00536ABC">
        <w:rPr>
          <w:rFonts w:ascii="Acumin Pro" w:hAnsi="Acumin Pro"/>
          <w:sz w:val="20"/>
          <w:szCs w:val="20"/>
          <w:lang w:val="pl-PL"/>
        </w:rPr>
        <w:t>9.10.</w:t>
      </w:r>
      <w:r w:rsidR="00CF26DD">
        <w:rPr>
          <w:rFonts w:ascii="Acumin Pro" w:hAnsi="Acumin Pro"/>
          <w:sz w:val="20"/>
          <w:szCs w:val="20"/>
          <w:lang w:val="pl-PL"/>
        </w:rPr>
        <w:t xml:space="preserve">2021 r. </w:t>
      </w:r>
    </w:p>
    <w:p w:rsidR="00012EF9" w:rsidRDefault="00012EF9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Default="001D0237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1D0237" w:rsidRDefault="001D0237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</w:p>
    <w:p w:rsidR="001D0237" w:rsidRPr="001D0237" w:rsidRDefault="001D0237" w:rsidP="00CF26D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CF26DD">
      <w:pPr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CF26DD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F26DD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CF26DD" w:rsidRPr="00CF26DD">
        <w:rPr>
          <w:rFonts w:ascii="Acumin Pro" w:hAnsi="Acumin Pro"/>
          <w:b/>
          <w:sz w:val="20"/>
          <w:szCs w:val="20"/>
          <w:lang w:val="pl-PL"/>
        </w:rPr>
        <w:t>9</w:t>
      </w:r>
      <w:r w:rsidRPr="005B4C07">
        <w:rPr>
          <w:rFonts w:ascii="Acumin Pro" w:hAnsi="Acumin Pro"/>
          <w:b/>
          <w:sz w:val="20"/>
          <w:szCs w:val="20"/>
          <w:lang w:val="pl-PL"/>
        </w:rPr>
        <w:t>.0</w:t>
      </w:r>
      <w:r w:rsidR="00CF26DD">
        <w:rPr>
          <w:rFonts w:ascii="Acumin Pro" w:hAnsi="Acumin Pro"/>
          <w:b/>
          <w:sz w:val="20"/>
          <w:szCs w:val="20"/>
          <w:lang w:val="pl-PL"/>
        </w:rPr>
        <w:t>8</w:t>
      </w:r>
      <w:r w:rsidRPr="005B4C07">
        <w:rPr>
          <w:rFonts w:ascii="Acumin Pro" w:hAnsi="Acumin Pro"/>
          <w:b/>
          <w:sz w:val="20"/>
          <w:szCs w:val="20"/>
          <w:lang w:val="pl-PL"/>
        </w:rPr>
        <w:t>.2021</w:t>
      </w:r>
      <w:r>
        <w:rPr>
          <w:rFonts w:ascii="Acumin Pro" w:hAnsi="Acumin Pro"/>
          <w:sz w:val="20"/>
          <w:szCs w:val="20"/>
          <w:lang w:val="pl-PL"/>
        </w:rPr>
        <w:t xml:space="preserve"> r., do godz. </w:t>
      </w:r>
      <w:r w:rsidRPr="005B4C07">
        <w:rPr>
          <w:rFonts w:ascii="Acumin Pro" w:hAnsi="Acumin Pro"/>
          <w:b/>
          <w:sz w:val="20"/>
          <w:szCs w:val="20"/>
          <w:lang w:val="pl-PL"/>
        </w:rPr>
        <w:t>1</w:t>
      </w:r>
      <w:r w:rsidR="00CF26DD">
        <w:rPr>
          <w:rFonts w:ascii="Acumin Pro" w:hAnsi="Acumin Pro"/>
          <w:b/>
          <w:sz w:val="20"/>
          <w:szCs w:val="20"/>
          <w:lang w:val="pl-PL"/>
        </w:rPr>
        <w:t>1</w:t>
      </w:r>
      <w:r w:rsidRPr="005B4C07">
        <w:rPr>
          <w:rFonts w:ascii="Acumin Pro" w:hAnsi="Acumin Pro"/>
          <w:b/>
          <w:sz w:val="20"/>
          <w:szCs w:val="20"/>
          <w:lang w:val="pl-PL"/>
        </w:rPr>
        <w:t>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upoważnioną do jego reprezentacji.</w:t>
      </w:r>
    </w:p>
    <w:p w:rsidR="00C523AE" w:rsidRDefault="00C523AE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CF26DD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do </w:t>
      </w:r>
      <w:r w:rsidR="00CF26DD">
        <w:rPr>
          <w:rFonts w:ascii="Acumin Pro" w:hAnsi="Acumin Pro"/>
          <w:sz w:val="20"/>
          <w:szCs w:val="20"/>
          <w:lang w:val="pl-PL"/>
        </w:rPr>
        <w:t>8</w:t>
      </w:r>
      <w:r w:rsidR="00FF75A9">
        <w:rPr>
          <w:rFonts w:ascii="Acumin Pro" w:hAnsi="Acumin Pro"/>
          <w:sz w:val="20"/>
          <w:szCs w:val="20"/>
          <w:lang w:val="pl-PL"/>
        </w:rPr>
        <w:t xml:space="preserve">.09.2021 r. </w:t>
      </w:r>
    </w:p>
    <w:p w:rsidR="008F28DC" w:rsidRPr="008F28DC" w:rsidRDefault="008F28DC" w:rsidP="00CF26D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CF26DD">
      <w:pPr>
        <w:pStyle w:val="Akapitzlist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2207B0" w:rsidRDefault="00A17695" w:rsidP="00CF26DD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Osoba upoważnioną do kontaktu z Wykonawcami ze strony Zamawiającego jest Agnieszka Kurkiewicz</w:t>
      </w:r>
      <w:r w:rsidR="00536ABC">
        <w:rPr>
          <w:rFonts w:ascii="Acumin Pro" w:hAnsi="Acumin Pro"/>
          <w:sz w:val="20"/>
          <w:szCs w:val="20"/>
          <w:lang w:val="pl-PL"/>
        </w:rPr>
        <w:t>, e-mail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 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FF75A9" w:rsidRDefault="002207B0" w:rsidP="00D46508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536ABC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536ABC">
        <w:rPr>
          <w:rFonts w:ascii="Acumin Pro" w:hAnsi="Acumin Pro"/>
          <w:b/>
          <w:sz w:val="20"/>
          <w:szCs w:val="20"/>
          <w:lang w:val="pl-PL"/>
        </w:rPr>
        <w:t>załącznik nr 3</w:t>
      </w:r>
      <w:r w:rsidRPr="00536ABC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CD7CD7" w:rsidRPr="00CD7CD7" w:rsidRDefault="00CD7CD7" w:rsidP="00CD7CD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CD7CD7" w:rsidRDefault="00CD7CD7" w:rsidP="00CD7CD7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012EF9" w:rsidRPr="00012EF9" w:rsidRDefault="00CD7CD7" w:rsidP="00CD7CD7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Zastępca Dyrektora ds. Administracyjnych</w:t>
      </w:r>
      <w:bookmarkStart w:id="0" w:name="_GoBack"/>
      <w:bookmarkEnd w:id="0"/>
    </w:p>
    <w:sectPr w:rsidR="00012EF9" w:rsidRPr="00012EF9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D7CD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AD4A86F2"/>
    <w:lvl w:ilvl="0" w:tplc="71B0C9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2107C0"/>
    <w:rsid w:val="002207B0"/>
    <w:rsid w:val="002465B8"/>
    <w:rsid w:val="00291E43"/>
    <w:rsid w:val="002D4F34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75FC"/>
    <w:rsid w:val="00507F47"/>
    <w:rsid w:val="00514881"/>
    <w:rsid w:val="00536ABC"/>
    <w:rsid w:val="00545297"/>
    <w:rsid w:val="00563DF9"/>
    <w:rsid w:val="0057622D"/>
    <w:rsid w:val="005B4C07"/>
    <w:rsid w:val="00667307"/>
    <w:rsid w:val="006B3105"/>
    <w:rsid w:val="006D1838"/>
    <w:rsid w:val="007E23C5"/>
    <w:rsid w:val="007F5AC4"/>
    <w:rsid w:val="0080690F"/>
    <w:rsid w:val="008308DE"/>
    <w:rsid w:val="008768B2"/>
    <w:rsid w:val="00893204"/>
    <w:rsid w:val="008A42B8"/>
    <w:rsid w:val="008A4D87"/>
    <w:rsid w:val="008F28DC"/>
    <w:rsid w:val="008F2C2C"/>
    <w:rsid w:val="00911FCE"/>
    <w:rsid w:val="00967D1F"/>
    <w:rsid w:val="00A17695"/>
    <w:rsid w:val="00A26260"/>
    <w:rsid w:val="00A6154D"/>
    <w:rsid w:val="00A64F87"/>
    <w:rsid w:val="00A86A3A"/>
    <w:rsid w:val="00AB70BD"/>
    <w:rsid w:val="00AF2D91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523AE"/>
    <w:rsid w:val="00C72E33"/>
    <w:rsid w:val="00CC1B53"/>
    <w:rsid w:val="00CC4A7D"/>
    <w:rsid w:val="00CD6CE8"/>
    <w:rsid w:val="00CD7CD7"/>
    <w:rsid w:val="00CF1D99"/>
    <w:rsid w:val="00CF26DD"/>
    <w:rsid w:val="00CF6669"/>
    <w:rsid w:val="00CF711D"/>
    <w:rsid w:val="00D000B3"/>
    <w:rsid w:val="00D20C7F"/>
    <w:rsid w:val="00D64F2C"/>
    <w:rsid w:val="00DA31E3"/>
    <w:rsid w:val="00DA6978"/>
    <w:rsid w:val="00DD3108"/>
    <w:rsid w:val="00DF57A3"/>
    <w:rsid w:val="00E86157"/>
    <w:rsid w:val="00EA0678"/>
    <w:rsid w:val="00EE2856"/>
    <w:rsid w:val="00F10993"/>
    <w:rsid w:val="00FB3663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9D96FE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173A6-34C5-40BA-A8E1-4A775FBC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71</cp:revision>
  <cp:lastPrinted>2021-08-03T11:43:00Z</cp:lastPrinted>
  <dcterms:created xsi:type="dcterms:W3CDTF">2021-01-20T13:48:00Z</dcterms:created>
  <dcterms:modified xsi:type="dcterms:W3CDTF">2021-08-03T13:17:00Z</dcterms:modified>
</cp:coreProperties>
</file>