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62AE1">
        <w:rPr>
          <w:rFonts w:ascii="Acumin Pro" w:hAnsi="Acumin Pro"/>
          <w:sz w:val="20"/>
          <w:szCs w:val="20"/>
          <w:lang w:val="pl-PL"/>
        </w:rPr>
        <w:t>25</w:t>
      </w:r>
      <w:r w:rsidR="00B57C7F">
        <w:rPr>
          <w:rFonts w:ascii="Acumin Pro" w:hAnsi="Acumin Pro"/>
          <w:sz w:val="20"/>
          <w:szCs w:val="20"/>
          <w:lang w:val="pl-PL"/>
        </w:rPr>
        <w:t xml:space="preserve">.08.2021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57622D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B57C7F">
        <w:rPr>
          <w:rFonts w:ascii="Acumin Pro" w:hAnsi="Acumin Pro"/>
          <w:sz w:val="20"/>
          <w:szCs w:val="20"/>
          <w:lang w:val="pl-PL"/>
        </w:rPr>
        <w:t>4</w:t>
      </w:r>
      <w:r w:rsidR="00862AE1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667307" w:rsidRPr="0032538C" w:rsidRDefault="00667307" w:rsidP="001704E2">
      <w:pPr>
        <w:rPr>
          <w:rFonts w:ascii="Acumin Pro" w:hAnsi="Acumin Pro"/>
          <w:sz w:val="20"/>
          <w:szCs w:val="20"/>
          <w:lang w:val="pl-PL"/>
        </w:rPr>
      </w:pP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INFORM</w:t>
      </w:r>
      <w:r w:rsidR="00A931A7">
        <w:rPr>
          <w:rFonts w:ascii="Acumin Pro" w:hAnsi="Acumin Pro"/>
          <w:b/>
          <w:sz w:val="20"/>
          <w:szCs w:val="20"/>
          <w:lang w:val="pl-PL"/>
        </w:rPr>
        <w:t>A</w:t>
      </w:r>
      <w:r w:rsidRPr="008B20B1">
        <w:rPr>
          <w:rFonts w:ascii="Acumin Pro" w:hAnsi="Acumin Pro"/>
          <w:b/>
          <w:sz w:val="20"/>
          <w:szCs w:val="20"/>
          <w:lang w:val="pl-PL"/>
        </w:rPr>
        <w:t>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</w:t>
      </w:r>
      <w:r w:rsidR="00862AE1">
        <w:rPr>
          <w:rFonts w:ascii="Acumin Pro" w:hAnsi="Acumin Pro"/>
          <w:sz w:val="20"/>
          <w:szCs w:val="20"/>
          <w:lang w:val="pl-PL"/>
        </w:rPr>
        <w:t>iż</w:t>
      </w:r>
      <w:r>
        <w:rPr>
          <w:rFonts w:ascii="Acumin Pro" w:hAnsi="Acumin Pro"/>
          <w:sz w:val="20"/>
          <w:szCs w:val="20"/>
          <w:lang w:val="pl-PL"/>
        </w:rPr>
        <w:t xml:space="preserve"> do realizacji zamówienia </w:t>
      </w:r>
      <w:r w:rsidR="00A931A7">
        <w:rPr>
          <w:rFonts w:ascii="Acumin Pro" w:hAnsi="Acumin Pro"/>
          <w:sz w:val="20"/>
          <w:szCs w:val="20"/>
          <w:lang w:val="pl-PL"/>
        </w:rPr>
        <w:t>pn.: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62AE1">
        <w:rPr>
          <w:rFonts w:ascii="Acumin Pro" w:hAnsi="Acumin Pro"/>
          <w:b/>
          <w:sz w:val="20"/>
          <w:szCs w:val="20"/>
          <w:lang w:val="pl-PL"/>
        </w:rPr>
        <w:t>Dostarczenie sprzętu oświetleniowego i jego montaż w przestrzeni wystawy czasowej</w:t>
      </w:r>
      <w:r w:rsidR="00472246">
        <w:rPr>
          <w:rFonts w:ascii="Acumin Pro" w:hAnsi="Acumin Pro"/>
          <w:b/>
          <w:sz w:val="20"/>
          <w:szCs w:val="20"/>
          <w:lang w:val="pl-PL"/>
        </w:rPr>
        <w:t xml:space="preserve"> „</w:t>
      </w:r>
      <w:proofErr w:type="spellStart"/>
      <w:r w:rsidR="00472246">
        <w:rPr>
          <w:rFonts w:ascii="Acumin Pro" w:hAnsi="Acumin Pro"/>
          <w:b/>
          <w:sz w:val="20"/>
          <w:szCs w:val="20"/>
          <w:lang w:val="pl-PL"/>
        </w:rPr>
        <w:t>Vilhelm</w:t>
      </w:r>
      <w:proofErr w:type="spellEnd"/>
      <w:r w:rsidR="00472246">
        <w:rPr>
          <w:rFonts w:ascii="Acumin Pro" w:hAnsi="Acumin Pro"/>
          <w:b/>
          <w:sz w:val="20"/>
          <w:szCs w:val="20"/>
          <w:lang w:val="pl-PL"/>
        </w:rPr>
        <w:t xml:space="preserve"> </w:t>
      </w:r>
      <w:proofErr w:type="spellStart"/>
      <w:r w:rsidR="00472246">
        <w:rPr>
          <w:rFonts w:ascii="Acumin Pro" w:hAnsi="Acumin Pro"/>
          <w:b/>
          <w:sz w:val="20"/>
          <w:szCs w:val="20"/>
          <w:lang w:val="pl-PL"/>
        </w:rPr>
        <w:t>Hammershoi</w:t>
      </w:r>
      <w:proofErr w:type="spellEnd"/>
      <w:r w:rsidR="00472246">
        <w:rPr>
          <w:rFonts w:ascii="Acumin Pro" w:hAnsi="Acumin Pro"/>
          <w:b/>
          <w:sz w:val="20"/>
          <w:szCs w:val="20"/>
          <w:lang w:val="pl-PL"/>
        </w:rPr>
        <w:t>. Światło i cisza”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B57C7F" w:rsidRPr="001E1C76" w:rsidRDefault="00862AE1" w:rsidP="008B20B1">
      <w:pPr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ZG Lighting</w:t>
      </w:r>
      <w:r w:rsidR="00A931A7" w:rsidRPr="001E1C76">
        <w:rPr>
          <w:rFonts w:ascii="Acumin Pro" w:hAnsi="Acumin Pro"/>
          <w:b/>
          <w:sz w:val="20"/>
          <w:szCs w:val="20"/>
        </w:rPr>
        <w:t xml:space="preserve"> Sp. z o.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A931A7" w:rsidRPr="001E1C76">
        <w:rPr>
          <w:rFonts w:ascii="Acumin Pro" w:hAnsi="Acumin Pro"/>
          <w:b/>
          <w:sz w:val="20"/>
          <w:szCs w:val="20"/>
        </w:rPr>
        <w:t>o.</w:t>
      </w:r>
    </w:p>
    <w:p w:rsidR="00A931A7" w:rsidRDefault="00862AE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Ul. Jana Długosza 60</w:t>
      </w:r>
    </w:p>
    <w:p w:rsidR="00862AE1" w:rsidRDefault="00862AE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51-162 Wrocław</w:t>
      </w:r>
    </w:p>
    <w:p w:rsidR="00A931A7" w:rsidRPr="00A931A7" w:rsidRDefault="00A931A7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 w:rsidR="00862AE1">
        <w:rPr>
          <w:rFonts w:ascii="Acumin Pro" w:hAnsi="Acumin Pro"/>
          <w:b/>
          <w:sz w:val="20"/>
          <w:szCs w:val="20"/>
          <w:lang w:val="pl-PL"/>
        </w:rPr>
        <w:t>109 819,32</w:t>
      </w:r>
      <w:r>
        <w:rPr>
          <w:rFonts w:ascii="Acumin Pro" w:hAnsi="Acumin Pro"/>
          <w:b/>
          <w:sz w:val="20"/>
          <w:szCs w:val="20"/>
          <w:lang w:val="pl-PL"/>
        </w:rPr>
        <w:t xml:space="preserve"> zł</w:t>
      </w:r>
    </w:p>
    <w:p w:rsidR="008B20B1" w:rsidRPr="001E1C76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62AE1" w:rsidRDefault="00B57C7F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C74566">
        <w:rPr>
          <w:rFonts w:ascii="Acumin Pro" w:hAnsi="Acumin Pro"/>
          <w:sz w:val="20"/>
          <w:szCs w:val="20"/>
          <w:lang w:val="pl-PL"/>
        </w:rPr>
        <w:t>25</w:t>
      </w:r>
      <w:r w:rsidR="00626CA2">
        <w:rPr>
          <w:rFonts w:ascii="Acumin Pro" w:hAnsi="Acumin Pro"/>
          <w:sz w:val="20"/>
          <w:szCs w:val="20"/>
          <w:lang w:val="pl-PL"/>
        </w:rPr>
        <w:t xml:space="preserve">.08.2021r.,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</w:t>
      </w:r>
      <w:r w:rsidR="00862AE1">
        <w:rPr>
          <w:rFonts w:ascii="Acumin Pro" w:hAnsi="Acumin Pro"/>
          <w:sz w:val="20"/>
          <w:szCs w:val="20"/>
          <w:lang w:val="pl-PL"/>
        </w:rPr>
        <w:t>dwie</w:t>
      </w:r>
      <w:r w:rsidR="00A931A7">
        <w:rPr>
          <w:rFonts w:ascii="Acumin Pro" w:hAnsi="Acumin Pro"/>
          <w:sz w:val="20"/>
          <w:szCs w:val="20"/>
          <w:lang w:val="pl-PL"/>
        </w:rPr>
        <w:t xml:space="preserve"> ofer</w:t>
      </w:r>
      <w:r w:rsidR="00862AE1">
        <w:rPr>
          <w:rFonts w:ascii="Acumin Pro" w:hAnsi="Acumin Pro"/>
          <w:sz w:val="20"/>
          <w:szCs w:val="20"/>
          <w:lang w:val="pl-PL"/>
        </w:rPr>
        <w:t>ty, w tym jedną po terminie składania ofert:</w:t>
      </w:r>
    </w:p>
    <w:p w:rsidR="008B20B1" w:rsidRDefault="00862AE1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Zakłady Artystyczne ART. Sp. z o. o.</w:t>
      </w:r>
    </w:p>
    <w:p w:rsidR="00862AE1" w:rsidRDefault="00862AE1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Ul. Zakopiańska 34/10a</w:t>
      </w:r>
    </w:p>
    <w:p w:rsidR="00862AE1" w:rsidRDefault="00862AE1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80-139 Gdańsk</w:t>
      </w:r>
    </w:p>
    <w:p w:rsidR="00862AE1" w:rsidRPr="00862AE1" w:rsidRDefault="00862AE1" w:rsidP="00A931A7">
      <w:pPr>
        <w:rPr>
          <w:rFonts w:ascii="Acumin Pro" w:hAnsi="Acumin Pro"/>
          <w:b/>
          <w:sz w:val="20"/>
          <w:szCs w:val="20"/>
          <w:lang w:val="pl-PL"/>
        </w:rPr>
      </w:pPr>
    </w:p>
    <w:p w:rsidR="00524732" w:rsidRPr="00524732" w:rsidRDefault="00524732" w:rsidP="00524732">
      <w:pPr>
        <w:pStyle w:val="Teksttreci0"/>
        <w:shd w:val="clear" w:color="auto" w:fill="auto"/>
        <w:spacing w:line="240" w:lineRule="auto"/>
        <w:ind w:left="4320" w:firstLine="720"/>
        <w:rPr>
          <w:rFonts w:ascii="Acumin Pro" w:hAnsi="Acumin Pro" w:cs="Times New Roman"/>
          <w:szCs w:val="22"/>
        </w:rPr>
      </w:pPr>
      <w:r w:rsidRPr="00524732">
        <w:rPr>
          <w:rFonts w:ascii="Acumin Pro" w:hAnsi="Acumin Pro" w:cs="Times New Roman"/>
          <w:szCs w:val="22"/>
        </w:rPr>
        <w:t xml:space="preserve">(-) </w:t>
      </w:r>
      <w:r>
        <w:rPr>
          <w:rFonts w:ascii="Acumin Pro" w:hAnsi="Acumin Pro" w:cs="Times New Roman"/>
          <w:szCs w:val="22"/>
        </w:rPr>
        <w:t>Tomasz Łęcki</w:t>
      </w:r>
      <w:bookmarkStart w:id="0" w:name="_GoBack"/>
      <w:bookmarkEnd w:id="0"/>
    </w:p>
    <w:p w:rsidR="000B2589" w:rsidRPr="00524732" w:rsidRDefault="00524732" w:rsidP="00524732">
      <w:pPr>
        <w:rPr>
          <w:rFonts w:ascii="Acumin Pro" w:hAnsi="Acumin Pro"/>
          <w:sz w:val="18"/>
          <w:szCs w:val="20"/>
          <w:lang w:val="pl-PL"/>
        </w:rPr>
      </w:pPr>
      <w:r>
        <w:rPr>
          <w:rFonts w:ascii="Acumin Pro" w:hAnsi="Acumin Pro"/>
          <w:sz w:val="20"/>
          <w:szCs w:val="22"/>
        </w:rPr>
        <w:t xml:space="preserve">                                                                                </w:t>
      </w:r>
      <w:proofErr w:type="spellStart"/>
      <w:r w:rsidRPr="00524732">
        <w:rPr>
          <w:rFonts w:ascii="Acumin Pro" w:hAnsi="Acumin Pro"/>
          <w:sz w:val="20"/>
          <w:szCs w:val="22"/>
        </w:rPr>
        <w:t>Dyrektor</w:t>
      </w:r>
      <w:proofErr w:type="spellEnd"/>
      <w:r>
        <w:rPr>
          <w:rFonts w:ascii="Acumin Pro" w:hAnsi="Acumin Pro"/>
          <w:sz w:val="20"/>
          <w:szCs w:val="22"/>
        </w:rPr>
        <w:t xml:space="preserve"> </w:t>
      </w:r>
      <w:proofErr w:type="spellStart"/>
      <w:r>
        <w:rPr>
          <w:rFonts w:ascii="Acumin Pro" w:hAnsi="Acumin Pro"/>
          <w:sz w:val="20"/>
          <w:szCs w:val="22"/>
        </w:rPr>
        <w:t>Muzeum</w:t>
      </w:r>
      <w:proofErr w:type="spellEnd"/>
      <w:r>
        <w:rPr>
          <w:rFonts w:ascii="Acumin Pro" w:hAnsi="Acumin Pro"/>
          <w:sz w:val="20"/>
          <w:szCs w:val="22"/>
        </w:rPr>
        <w:t xml:space="preserve"> </w:t>
      </w:r>
      <w:proofErr w:type="spellStart"/>
      <w:r>
        <w:rPr>
          <w:rFonts w:ascii="Acumin Pro" w:hAnsi="Acumin Pro"/>
          <w:sz w:val="20"/>
          <w:szCs w:val="22"/>
        </w:rPr>
        <w:t>Narodowego</w:t>
      </w:r>
      <w:proofErr w:type="spellEnd"/>
      <w:r>
        <w:rPr>
          <w:rFonts w:ascii="Acumin Pro" w:hAnsi="Acumin Pro"/>
          <w:sz w:val="20"/>
          <w:szCs w:val="22"/>
        </w:rPr>
        <w:t xml:space="preserve"> w </w:t>
      </w:r>
      <w:proofErr w:type="spellStart"/>
      <w:r>
        <w:rPr>
          <w:rFonts w:ascii="Acumin Pro" w:hAnsi="Acumin Pro"/>
          <w:sz w:val="20"/>
          <w:szCs w:val="22"/>
        </w:rPr>
        <w:t>Poznaniu</w:t>
      </w:r>
      <w:proofErr w:type="spellEnd"/>
    </w:p>
    <w:p w:rsidR="005A371E" w:rsidRPr="00524732" w:rsidRDefault="005A371E" w:rsidP="005A371E">
      <w:pPr>
        <w:rPr>
          <w:rFonts w:ascii="Acumin Pro" w:hAnsi="Acumin Pro"/>
          <w:sz w:val="18"/>
          <w:szCs w:val="20"/>
          <w:lang w:val="pl-PL"/>
        </w:rPr>
      </w:pPr>
    </w:p>
    <w:p w:rsidR="001E1C76" w:rsidRDefault="001E1C76" w:rsidP="001E1C76">
      <w:pPr>
        <w:ind w:left="4320"/>
        <w:rPr>
          <w:rFonts w:ascii="Acumin Pro" w:hAnsi="Acumin Pro"/>
          <w:sz w:val="20"/>
          <w:szCs w:val="20"/>
          <w:lang w:val="pl-PL"/>
        </w:rPr>
      </w:pPr>
    </w:p>
    <w:p w:rsidR="001E1C76" w:rsidRDefault="001E1C76" w:rsidP="001E1C76">
      <w:pPr>
        <w:ind w:left="4320"/>
        <w:rPr>
          <w:rFonts w:ascii="Acumin Pro" w:hAnsi="Acumin Pro"/>
          <w:sz w:val="20"/>
          <w:szCs w:val="20"/>
          <w:lang w:val="pl-PL"/>
        </w:rPr>
      </w:pPr>
    </w:p>
    <w:p w:rsidR="001E1C76" w:rsidRDefault="001E1C76" w:rsidP="001E1C76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52473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E1C76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72246"/>
    <w:rsid w:val="004B1F28"/>
    <w:rsid w:val="004F75FC"/>
    <w:rsid w:val="00514881"/>
    <w:rsid w:val="00524732"/>
    <w:rsid w:val="00545297"/>
    <w:rsid w:val="0057622D"/>
    <w:rsid w:val="005A371E"/>
    <w:rsid w:val="005E51A1"/>
    <w:rsid w:val="00626CA2"/>
    <w:rsid w:val="00667307"/>
    <w:rsid w:val="006D1838"/>
    <w:rsid w:val="007E23C5"/>
    <w:rsid w:val="007F5AC4"/>
    <w:rsid w:val="00862AE1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A931A7"/>
    <w:rsid w:val="00AF56B3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74566"/>
    <w:rsid w:val="00C93A2D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7C67C2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524732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2473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B6FAA-83DF-4264-84A7-4A79E031C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60</cp:revision>
  <cp:lastPrinted>2021-08-09T09:54:00Z</cp:lastPrinted>
  <dcterms:created xsi:type="dcterms:W3CDTF">2021-01-20T13:48:00Z</dcterms:created>
  <dcterms:modified xsi:type="dcterms:W3CDTF">2021-08-26T10:19:00Z</dcterms:modified>
</cp:coreProperties>
</file>