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800" w:rsidRDefault="00D01112" w:rsidP="00D01112">
      <w:pPr>
        <w:jc w:val="right"/>
      </w:pPr>
      <w:bookmarkStart w:id="0" w:name="_GoBack"/>
      <w:bookmarkEnd w:id="0"/>
      <w:r>
        <w:t>Załącznik nr 1 do zapytania ofertowego nr AZ.281.57.U.2021</w:t>
      </w:r>
    </w:p>
    <w:p w:rsidR="00D01112" w:rsidRDefault="00D01112" w:rsidP="00D01112">
      <w:r>
        <w:t>Wykaz artykułów biurowych:</w:t>
      </w:r>
    </w:p>
    <w:tbl>
      <w:tblPr>
        <w:tblW w:w="137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1006"/>
        <w:gridCol w:w="821"/>
        <w:gridCol w:w="1265"/>
      </w:tblGrid>
      <w:tr w:rsidR="00D01112" w:rsidRPr="005368A8" w:rsidTr="00C740D0">
        <w:trPr>
          <w:trHeight w:val="8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1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Nazwa artykułu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Jedn.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D01112" w:rsidRPr="005368A8" w:rsidTr="00C740D0">
        <w:trPr>
          <w:trHeight w:val="38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Nożyczki szkolne dla dzieci z zaokrąglonymi końcówkami  zielone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Bambino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Papier ksero A4 80g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Polspeed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500 ark.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ryz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Etykiety uniwersalne MULTI 3 AP10496 70x50,8mm 100ark.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01112" w:rsidRPr="005368A8" w:rsidTr="00C740D0">
        <w:trPr>
          <w:trHeight w:val="356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Folia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Laminacyjna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do laminowania A4 80mic x2  160mic 100szt  Błyszcząca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Cristal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kod produktu 320480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57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FOLIA LAMINACYJNA A4 100mic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Argo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Kod produktu: 110006B  op.100szt  BŁYSZCZĄCA SZTYWNA ANTYSTATYCZNA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D01112" w:rsidRPr="005368A8" w:rsidTr="00C740D0">
        <w:trPr>
          <w:trHeight w:val="412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Folia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laminacyjna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A3 200mic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Argo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 2x100mic błyszcząca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Cristal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kod katalogowy 320310 100szt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276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1112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FOLIA DO LAMINOWANIA A5 100 MIC LAMINACYJNA100ark ARGO błysz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ząca kod 320510 100szt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Segregator Esselte A4 7,5m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czerwony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 11253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Segregator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A4 7,5m  niebieskie 11255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Segregator Esselte A4 7,5m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czarny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 11257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Segregator Esselte A4 7,5m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zielony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 11256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Segregator Esselte A4 7,5m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szary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  811380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Segregator Esselte A4/50mm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szary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Segregator A4 wąski 50mm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ekonomiczny czerwony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Segregator A4 wąski 50mm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ekonomiczny zielony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Segregator A4 wąski 50mm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ekonomiczny czarny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Segregator A4 wąski 50mm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ekonomiczny niebieski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Segregator A4 Esselte 14453,2RR/25mm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zielony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</w:tr>
      <w:tr w:rsidR="00D01112" w:rsidRPr="005368A8" w:rsidTr="00C740D0">
        <w:trPr>
          <w:trHeight w:val="28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1112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Skoroszyt z perforacją plastikowy twardy BIURFOL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przezroczysta okładka przednia tylna kolorowa    mix kolorów        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160</w:t>
            </w:r>
          </w:p>
        </w:tc>
      </w:tr>
      <w:tr w:rsidR="00D01112" w:rsidRPr="005368A8" w:rsidTr="00C740D0">
        <w:trPr>
          <w:trHeight w:val="7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Skoroszyt  plastikowy twardy BIURFOL  przezroczysta okładka przedn</w:t>
            </w:r>
            <w:r w:rsidR="00DE2B8C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i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a tylna kolorowa,   mix kolorów        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</w:tr>
      <w:tr w:rsidR="00D01112" w:rsidRPr="005368A8" w:rsidTr="00C740D0">
        <w:trPr>
          <w:trHeight w:val="422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Skoroszyt papierowy A4 zwykły nadruk 400g wykonany z tektury jednostronnie bielonej o gramaturze 400 g/m2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Koszulki A4 100szt  groszkowe  50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Bantex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 antystatyczne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D01112" w:rsidRPr="005368A8" w:rsidTr="00C740D0">
        <w:trPr>
          <w:trHeight w:val="801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Kieszonki na etykietę z dziurką rozmiar A8 100szt op. (Kieszonki ekspozycyjne na etykietę i wkładki.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br/>
              <w:t>krótka krawędź otwarta, wisząca krawędź z otworem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br/>
              <w:t>Folia PCV 180 mikronów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kopertowa A4 niebieska zawieszana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Biurfol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1112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skrzydłowa na gumkę 4cm kolor CZARNY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skrzydłowa na gumkę 4cm kolor niebieski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Wąsy skoroszytowe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Durable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25szt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granatowy,zielony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Zakładki  kolorowe 12 x45mm samoprzylepne 5 x25 neonowe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Notes kostka klejona  biała  85x85x35mm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Notes samoprzylepny żółty 75 x75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Notes samoprzylepny żółty 40 x50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Klej biurowy AMOS   w sztyfcie 15g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Tusz do stempli czarny 25ml 110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Noris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Naboje atramentowe Pelikan 4001 niebieskie długie (5szt)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1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biała A4 z wiązana 300g wykonana  z kartonu bezkwasowego Tekpar.pl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</w:tr>
      <w:tr w:rsidR="00D01112" w:rsidRPr="005368A8" w:rsidTr="00C740D0">
        <w:trPr>
          <w:trHeight w:val="2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Teczka biała A4 z gumką 300g wykonana  z kartonu bezkwasowego Tekpar.pl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Toma TO038 wkład niebieski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Toma TO038 wkład czarny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Długopis Toma niebieski   TO  069 gwiazdki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Pelikan K86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Stick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Soft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Długopis Toma kolor wkładu zielony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Wkład do długopisu TOMA  TO 077niebieski żelowy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Plastelina 12 kolorów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Plastelina 8 kolorów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biała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Sk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C6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2000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Koperta bąbelkowa I19 biała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biała C5 HK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2000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biała C4 HK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Koperta biała C3 HK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biała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Sk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DL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1000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Koperta brązowa B4 353 x250x38mm z rozszerzanym dnem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Taśma biurowa   18 x30 GRAND            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Taśma dwustronna 50mmx5m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Dalpo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Taśma pakowa 50x66 TESA brązowa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Zszywki   biurowe    24/6   Grand      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>Zszywki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val="en-US" w:eastAsia="pl-PL"/>
              </w:rPr>
              <w:t xml:space="preserve"> Rapid 26/8+ Super Strong High Performance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Korektor w płynie; TIPP-EX RAPID 3086126100326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Marker olejowy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Snowman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średni 1-1,5mm biały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Dziennik korespondencyjny A4 288 kartek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Interdruk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DZKORA4288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ofertowa album A4 na 40 koszulek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office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Teczka harmonijkowa z 12 przegródkami czarna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01112" w:rsidRPr="005368A8" w:rsidTr="00C740D0">
        <w:trPr>
          <w:trHeight w:val="36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Pojemnik archiwizacyjny na czasopisma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kod 493222 papierowy 80x322x254 mm biały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Przekładki do segregatora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MYLAR A4 10kart nr100201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Przekładki do segregatora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Colorspan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XXL 6 HERLITZ - 6 sztuk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Dyspenser podajnik do taśmy biurowej </w:t>
            </w: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tesa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+ taśma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Liniał biurowy 30cm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Zeszyt A5 kratka 96k twarda oprawa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D01112" w:rsidRPr="005368A8" w:rsidTr="00C740D0">
        <w:trPr>
          <w:trHeight w:val="281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Zeszyt 4A kratka  96 kartek twarda oprawa  laminowana okładka  OXFORD fioletowy i niebieski kolor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Masa mocująca 28g Astra 401119001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s</w:t>
            </w: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D01112" w:rsidRPr="005368A8" w:rsidTr="00C740D0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Rystor</w:t>
            </w:r>
            <w:proofErr w:type="spellEnd"/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 xml:space="preserve"> Marker do Flipchartów RMF 1  ABCD 4 szt</w:t>
            </w:r>
            <w:r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01112" w:rsidRPr="005368A8" w:rsidRDefault="00D01112" w:rsidP="00D00D1A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</w:pPr>
            <w:r w:rsidRPr="005368A8">
              <w:rPr>
                <w:rFonts w:ascii="Acumin Pro" w:eastAsia="Times New Roman" w:hAnsi="Acumin Pro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:rsidR="00D01112" w:rsidRDefault="00D01112" w:rsidP="00D01112"/>
    <w:p w:rsidR="00D01112" w:rsidRDefault="00D01112" w:rsidP="00D01112"/>
    <w:sectPr w:rsidR="00D01112" w:rsidSect="00D011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85"/>
    <w:rsid w:val="000C5988"/>
    <w:rsid w:val="00114B85"/>
    <w:rsid w:val="006B4800"/>
    <w:rsid w:val="00C740D0"/>
    <w:rsid w:val="00D01112"/>
    <w:rsid w:val="00DD403E"/>
    <w:rsid w:val="00DE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7F828-378D-4925-B5DD-4BA24C8B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652</Words>
  <Characters>3912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</cp:revision>
  <dcterms:created xsi:type="dcterms:W3CDTF">2021-10-19T12:32:00Z</dcterms:created>
  <dcterms:modified xsi:type="dcterms:W3CDTF">2021-10-19T12:47:00Z</dcterms:modified>
</cp:coreProperties>
</file>