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1704E2">
      <w:pPr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865167">
        <w:rPr>
          <w:rFonts w:ascii="Acumin Pro" w:hAnsi="Acumin Pro"/>
          <w:sz w:val="20"/>
          <w:szCs w:val="20"/>
          <w:lang w:val="pl-PL"/>
        </w:rPr>
        <w:t xml:space="preserve">2.11.2021 4. </w:t>
      </w:r>
    </w:p>
    <w:p w:rsidR="00D000B3" w:rsidRDefault="00D000B3" w:rsidP="00D000B3">
      <w:pPr>
        <w:rPr>
          <w:rFonts w:ascii="Acumin Pro" w:hAnsi="Acumin Pro"/>
          <w:sz w:val="20"/>
          <w:szCs w:val="20"/>
          <w:lang w:val="pl-PL"/>
        </w:rPr>
      </w:pPr>
    </w:p>
    <w:p w:rsidR="00D000B3" w:rsidRDefault="00D000B3" w:rsidP="00D000B3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434D5A">
        <w:rPr>
          <w:rFonts w:ascii="Acumin Pro" w:hAnsi="Acumin Pro"/>
          <w:sz w:val="20"/>
          <w:szCs w:val="20"/>
          <w:lang w:val="pl-PL"/>
        </w:rPr>
        <w:t>62</w:t>
      </w:r>
      <w:r>
        <w:rPr>
          <w:rFonts w:ascii="Acumin Pro" w:hAnsi="Acumin Pro"/>
          <w:sz w:val="20"/>
          <w:szCs w:val="20"/>
          <w:lang w:val="pl-PL"/>
        </w:rPr>
        <w:t>.U.2021</w:t>
      </w:r>
    </w:p>
    <w:p w:rsidR="00D000B3" w:rsidRDefault="00D000B3" w:rsidP="00D000B3">
      <w:pPr>
        <w:rPr>
          <w:rFonts w:ascii="Acumin Pro" w:hAnsi="Acumin Pro"/>
          <w:sz w:val="20"/>
          <w:szCs w:val="20"/>
          <w:lang w:val="pl-PL"/>
        </w:rPr>
      </w:pPr>
    </w:p>
    <w:p w:rsidR="00D000B3" w:rsidRPr="00D000B3" w:rsidRDefault="00D000B3" w:rsidP="00D000B3">
      <w:pPr>
        <w:jc w:val="center"/>
        <w:rPr>
          <w:rFonts w:ascii="Acumin Pro" w:hAnsi="Acumin Pro"/>
          <w:b/>
          <w:sz w:val="28"/>
          <w:szCs w:val="28"/>
          <w:lang w:val="pl-PL"/>
        </w:rPr>
      </w:pPr>
      <w:r w:rsidRPr="00D000B3">
        <w:rPr>
          <w:rFonts w:ascii="Acumin Pro" w:hAnsi="Acumin Pro"/>
          <w:b/>
          <w:sz w:val="28"/>
          <w:szCs w:val="28"/>
          <w:lang w:val="pl-PL"/>
        </w:rPr>
        <w:t>ZAPYTANIE OFERTOWE</w:t>
      </w:r>
    </w:p>
    <w:p w:rsidR="00D000B3" w:rsidRDefault="00D000B3" w:rsidP="00D000B3">
      <w:pPr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(postępowanie prowadzone w oparciu o Regulamin udzielenia zamówień publicznych o wartości nieprzekraczającej kwoty 130 000 zł)</w:t>
      </w:r>
    </w:p>
    <w:p w:rsidR="00D000B3" w:rsidRDefault="00D000B3" w:rsidP="00D000B3">
      <w:pPr>
        <w:rPr>
          <w:rFonts w:ascii="Acumin Pro" w:hAnsi="Acumin Pro"/>
          <w:sz w:val="20"/>
          <w:szCs w:val="20"/>
          <w:lang w:val="pl-PL"/>
        </w:rPr>
      </w:pPr>
    </w:p>
    <w:p w:rsidR="00D000B3" w:rsidRPr="00434D5A" w:rsidRDefault="00D000B3" w:rsidP="00D000B3">
      <w:pPr>
        <w:rPr>
          <w:rFonts w:ascii="Acumin Pro" w:hAnsi="Acumin Pro"/>
          <w:sz w:val="20"/>
          <w:szCs w:val="20"/>
          <w:lang w:val="pl-PL"/>
        </w:rPr>
      </w:pPr>
    </w:p>
    <w:p w:rsidR="00D000B3" w:rsidRPr="00434D5A" w:rsidRDefault="006016E8" w:rsidP="00D000B3">
      <w:pPr>
        <w:pStyle w:val="Akapitzlist"/>
        <w:numPr>
          <w:ilvl w:val="0"/>
          <w:numId w:val="2"/>
        </w:numPr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 w:rsidRPr="00434D5A">
        <w:rPr>
          <w:rFonts w:ascii="Acumin Pro" w:hAnsi="Acumin Pro"/>
          <w:sz w:val="20"/>
          <w:szCs w:val="20"/>
          <w:lang w:val="pl-PL"/>
        </w:rPr>
        <w:t xml:space="preserve">Przedmiotem zapytania ofertowego jest </w:t>
      </w:r>
      <w:r w:rsidR="00434D5A" w:rsidRPr="00434D5A">
        <w:rPr>
          <w:rFonts w:ascii="Acumin Pro" w:hAnsi="Acumin Pro"/>
          <w:b/>
          <w:sz w:val="20"/>
          <w:szCs w:val="20"/>
          <w:lang w:val="pl-PL"/>
        </w:rPr>
        <w:t>uszczelnienie dachów magazynu kontenerowego na terenie Zespołu Pałacowego w Rogalinie</w:t>
      </w:r>
      <w:r w:rsidRPr="00434D5A">
        <w:rPr>
          <w:rFonts w:ascii="Acumin Pro" w:hAnsi="Acumin Pro"/>
          <w:b/>
          <w:i/>
          <w:sz w:val="20"/>
          <w:szCs w:val="20"/>
          <w:lang w:val="pl-PL"/>
        </w:rPr>
        <w:t>.</w:t>
      </w:r>
      <w:r w:rsidR="00D000B3" w:rsidRPr="00434D5A">
        <w:rPr>
          <w:rFonts w:ascii="Acumin Pro" w:hAnsi="Acumin Pro"/>
          <w:b/>
          <w:i/>
          <w:sz w:val="20"/>
          <w:szCs w:val="20"/>
          <w:lang w:val="pl-PL"/>
        </w:rPr>
        <w:t xml:space="preserve">  </w:t>
      </w:r>
    </w:p>
    <w:p w:rsidR="00D000B3" w:rsidRPr="005B04EB" w:rsidRDefault="00D000B3" w:rsidP="00D000B3">
      <w:pPr>
        <w:pStyle w:val="Akapitzlist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D000B3" w:rsidRDefault="00D000B3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Opis przedmiotu zamówienia:</w:t>
      </w:r>
    </w:p>
    <w:p w:rsidR="006016E8" w:rsidRDefault="00434D5A" w:rsidP="00AA0FD8">
      <w:pPr>
        <w:pStyle w:val="Akapitzlist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Zamówienie obejmuje uszczelnienie dachów magazynu kontenerowego na terenie Zespołu Pałacowego w Rogalinie, zgodnie z opisem przedmiotu zamówienia stanowiącym </w:t>
      </w:r>
      <w:r w:rsidRPr="00434D5A">
        <w:rPr>
          <w:rFonts w:ascii="Acumin Pro" w:hAnsi="Acumin Pro"/>
          <w:b/>
          <w:sz w:val="20"/>
          <w:szCs w:val="20"/>
          <w:lang w:val="pl-PL"/>
        </w:rPr>
        <w:t>załącznik nr 1</w:t>
      </w:r>
      <w:r>
        <w:rPr>
          <w:rFonts w:ascii="Acumin Pro" w:hAnsi="Acumin Pro"/>
          <w:sz w:val="20"/>
          <w:szCs w:val="20"/>
          <w:lang w:val="pl-PL"/>
        </w:rPr>
        <w:t xml:space="preserve"> do zapytania ofertowego</w:t>
      </w:r>
      <w:r w:rsidR="005B04EB">
        <w:rPr>
          <w:rFonts w:ascii="Acumin Pro" w:hAnsi="Acumin Pro"/>
          <w:sz w:val="20"/>
          <w:szCs w:val="20"/>
          <w:lang w:val="pl-PL"/>
        </w:rPr>
        <w:t>.</w:t>
      </w:r>
    </w:p>
    <w:p w:rsidR="00012EF9" w:rsidRPr="00012EF9" w:rsidRDefault="00012EF9" w:rsidP="00012EF9">
      <w:pPr>
        <w:pStyle w:val="Akapitzlist"/>
        <w:rPr>
          <w:rFonts w:ascii="Acumin Pro" w:hAnsi="Acumin Pro"/>
          <w:sz w:val="20"/>
          <w:szCs w:val="20"/>
          <w:lang w:val="pl-PL"/>
        </w:rPr>
      </w:pPr>
    </w:p>
    <w:p w:rsidR="00012EF9" w:rsidRDefault="00012EF9" w:rsidP="003635C7">
      <w:pPr>
        <w:pStyle w:val="Akapitzlist"/>
        <w:numPr>
          <w:ilvl w:val="0"/>
          <w:numId w:val="2"/>
        </w:num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Gwarancja jakości i rękojmia za wady</w:t>
      </w:r>
      <w:r w:rsidR="003635C7">
        <w:rPr>
          <w:rFonts w:ascii="Acumin Pro" w:hAnsi="Acumin Pro"/>
          <w:sz w:val="20"/>
          <w:szCs w:val="20"/>
          <w:lang w:val="pl-PL"/>
        </w:rPr>
        <w:t xml:space="preserve"> na </w:t>
      </w:r>
      <w:r w:rsidR="00DA32FF">
        <w:rPr>
          <w:rFonts w:ascii="Acumin Pro" w:hAnsi="Acumin Pro"/>
          <w:sz w:val="20"/>
          <w:szCs w:val="20"/>
          <w:lang w:val="pl-PL"/>
        </w:rPr>
        <w:t xml:space="preserve">przedmiot zamówienia: </w:t>
      </w:r>
      <w:r w:rsidR="00434D5A">
        <w:rPr>
          <w:rFonts w:ascii="Acumin Pro" w:hAnsi="Acumin Pro"/>
          <w:sz w:val="20"/>
          <w:szCs w:val="20"/>
          <w:lang w:val="pl-PL"/>
        </w:rPr>
        <w:t>36</w:t>
      </w:r>
      <w:r w:rsidR="003635C7">
        <w:rPr>
          <w:rFonts w:ascii="Acumin Pro" w:hAnsi="Acumin Pro"/>
          <w:sz w:val="20"/>
          <w:szCs w:val="20"/>
          <w:lang w:val="pl-PL"/>
        </w:rPr>
        <w:t xml:space="preserve"> miesi</w:t>
      </w:r>
      <w:r w:rsidR="00434D5A">
        <w:rPr>
          <w:rFonts w:ascii="Acumin Pro" w:hAnsi="Acumin Pro"/>
          <w:sz w:val="20"/>
          <w:szCs w:val="20"/>
          <w:lang w:val="pl-PL"/>
        </w:rPr>
        <w:t>ęcy</w:t>
      </w:r>
      <w:r w:rsidR="00E54CD6">
        <w:rPr>
          <w:rFonts w:ascii="Acumin Pro" w:hAnsi="Acumin Pro"/>
          <w:sz w:val="20"/>
          <w:szCs w:val="20"/>
          <w:lang w:val="pl-PL"/>
        </w:rPr>
        <w:t xml:space="preserve">. Bieg terminu gwarancji </w:t>
      </w:r>
      <w:r w:rsidR="009606A1">
        <w:rPr>
          <w:rFonts w:ascii="Acumin Pro" w:hAnsi="Acumin Pro"/>
          <w:sz w:val="20"/>
          <w:szCs w:val="20"/>
          <w:lang w:val="pl-PL"/>
        </w:rPr>
        <w:t>– zgodnie z zasadami przewidzianym w § 8 wzoru umowy.</w:t>
      </w:r>
    </w:p>
    <w:p w:rsidR="00012EF9" w:rsidRDefault="00012EF9" w:rsidP="00012EF9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012EF9" w:rsidRDefault="00012EF9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Termin realizacji zamówienia: </w:t>
      </w:r>
      <w:r w:rsidR="00434D5A">
        <w:rPr>
          <w:rFonts w:ascii="Acumin Pro" w:hAnsi="Acumin Pro"/>
          <w:sz w:val="20"/>
          <w:szCs w:val="20"/>
          <w:lang w:val="pl-PL"/>
        </w:rPr>
        <w:t>do 30.11.2021 r</w:t>
      </w:r>
      <w:r w:rsidR="006016E8">
        <w:rPr>
          <w:rFonts w:ascii="Acumin Pro" w:hAnsi="Acumin Pro"/>
          <w:sz w:val="20"/>
          <w:szCs w:val="20"/>
          <w:lang w:val="pl-PL"/>
        </w:rPr>
        <w:t xml:space="preserve">. </w:t>
      </w:r>
      <w:r w:rsidR="00B7127C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012EF9" w:rsidRDefault="00012EF9" w:rsidP="00012EF9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012EF9" w:rsidRDefault="003B297C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Sposób płatności:</w:t>
      </w:r>
    </w:p>
    <w:p w:rsidR="008C20CA" w:rsidRPr="00DA32FF" w:rsidRDefault="001D0237" w:rsidP="00DA32FF">
      <w:pPr>
        <w:pStyle w:val="Akapitzlist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Przelew na rachunek bankowy wskazany na fakturze VAT. Termin płatności: do 30 dni od dnia dostarczenia do siedziby Zamawiającego prawidłowo wystawionej faktury VAT.</w:t>
      </w:r>
      <w:r w:rsidR="008C20CA" w:rsidRPr="00DA32FF">
        <w:rPr>
          <w:rFonts w:ascii="Acumin Pro" w:hAnsi="Acumin Pro"/>
          <w:iCs/>
          <w:sz w:val="20"/>
          <w:szCs w:val="20"/>
          <w:lang w:val="pl-PL"/>
        </w:rPr>
        <w:t xml:space="preserve"> </w:t>
      </w:r>
    </w:p>
    <w:p w:rsidR="003C5B05" w:rsidRDefault="003C5B05" w:rsidP="003C5B05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FB3663" w:rsidRDefault="00FB3663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Opis kryteriów wyboru oferty:</w:t>
      </w:r>
    </w:p>
    <w:p w:rsidR="008F28DC" w:rsidRPr="008F28DC" w:rsidRDefault="008F28DC" w:rsidP="008F28DC">
      <w:pPr>
        <w:ind w:left="360"/>
        <w:rPr>
          <w:rFonts w:ascii="Acumin Pro" w:hAnsi="Acumin Pro"/>
          <w:b/>
          <w:sz w:val="20"/>
          <w:szCs w:val="20"/>
          <w:lang w:val="pl-PL"/>
        </w:rPr>
      </w:pPr>
      <w:r w:rsidRPr="008F28DC">
        <w:rPr>
          <w:rFonts w:ascii="Acumin Pro" w:hAnsi="Acumin Pro"/>
          <w:b/>
          <w:sz w:val="20"/>
          <w:szCs w:val="20"/>
          <w:lang w:val="pl-PL"/>
        </w:rPr>
        <w:t>Cena 100%.</w:t>
      </w:r>
    </w:p>
    <w:p w:rsidR="008F28DC" w:rsidRPr="008F28DC" w:rsidRDefault="008F28DC" w:rsidP="008F28DC">
      <w:pPr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ramach ceny, jaką Wykonawca przedstawi w ofercie konieczne jest uwzględnienie wszystkich kosztów związanych z realizacją przedmiotowego zamówienia.</w:t>
      </w:r>
    </w:p>
    <w:p w:rsidR="008F28DC" w:rsidRDefault="008F28DC" w:rsidP="008F28DC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C523AE" w:rsidRDefault="00C523AE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Sposób przygotowania oferty:</w:t>
      </w:r>
    </w:p>
    <w:p w:rsidR="00C523AE" w:rsidRDefault="00C523AE" w:rsidP="00C523AE">
      <w:pPr>
        <w:pStyle w:val="Akapitzlist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Ofertę należy złożyć na formularzu ofertowym stanowiącym </w:t>
      </w:r>
      <w:r w:rsidRPr="001F4832">
        <w:rPr>
          <w:rFonts w:ascii="Acumin Pro" w:hAnsi="Acumin Pro"/>
          <w:b/>
          <w:sz w:val="20"/>
          <w:szCs w:val="20"/>
          <w:lang w:val="pl-PL"/>
        </w:rPr>
        <w:t xml:space="preserve">załącznik nr </w:t>
      </w:r>
      <w:r w:rsidR="00434D5A">
        <w:rPr>
          <w:rFonts w:ascii="Acumin Pro" w:hAnsi="Acumin Pro"/>
          <w:b/>
          <w:sz w:val="20"/>
          <w:szCs w:val="20"/>
          <w:lang w:val="pl-PL"/>
        </w:rPr>
        <w:t>2</w:t>
      </w:r>
      <w:r>
        <w:rPr>
          <w:rFonts w:ascii="Acumin Pro" w:hAnsi="Acumin Pro"/>
          <w:sz w:val="20"/>
          <w:szCs w:val="20"/>
          <w:lang w:val="pl-PL"/>
        </w:rPr>
        <w:t xml:space="preserve"> do zapytania</w:t>
      </w:r>
      <w:r w:rsidR="001F4832">
        <w:rPr>
          <w:rFonts w:ascii="Acumin Pro" w:hAnsi="Acumin Pro"/>
          <w:sz w:val="20"/>
          <w:szCs w:val="20"/>
          <w:lang w:val="pl-PL"/>
        </w:rPr>
        <w:t xml:space="preserve">                       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="008F28DC">
        <w:rPr>
          <w:rFonts w:ascii="Acumin Pro" w:hAnsi="Acumin Pro"/>
          <w:sz w:val="20"/>
          <w:szCs w:val="20"/>
          <w:lang w:val="pl-PL"/>
        </w:rPr>
        <w:t xml:space="preserve">i </w:t>
      </w:r>
      <w:r>
        <w:rPr>
          <w:rFonts w:ascii="Acumin Pro" w:hAnsi="Acumin Pro"/>
          <w:sz w:val="20"/>
          <w:szCs w:val="20"/>
          <w:lang w:val="pl-PL"/>
        </w:rPr>
        <w:t xml:space="preserve">przesłać za pośrednictwem poczty elektronicznej na adres: </w:t>
      </w:r>
      <w:hyperlink r:id="rId8" w:history="1">
        <w:r w:rsidRPr="005B4C07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zp@mnp.art.pl</w:t>
        </w:r>
      </w:hyperlink>
      <w:r>
        <w:rPr>
          <w:rFonts w:ascii="Acumin Pro" w:hAnsi="Acumin Pro"/>
          <w:sz w:val="20"/>
          <w:szCs w:val="20"/>
          <w:lang w:val="pl-PL"/>
        </w:rPr>
        <w:t>, w terminie do dnia</w:t>
      </w:r>
      <w:r w:rsidR="004960A4">
        <w:rPr>
          <w:rFonts w:ascii="Acumin Pro" w:hAnsi="Acumin Pro"/>
          <w:sz w:val="20"/>
          <w:szCs w:val="20"/>
          <w:lang w:val="pl-PL"/>
        </w:rPr>
        <w:t xml:space="preserve"> </w:t>
      </w:r>
      <w:r w:rsidR="00434D5A">
        <w:rPr>
          <w:rFonts w:ascii="Acumin Pro" w:hAnsi="Acumin Pro"/>
          <w:b/>
          <w:sz w:val="20"/>
          <w:szCs w:val="20"/>
          <w:lang w:val="pl-PL"/>
        </w:rPr>
        <w:t>0</w:t>
      </w:r>
      <w:r w:rsidR="00865167">
        <w:rPr>
          <w:rFonts w:ascii="Acumin Pro" w:hAnsi="Acumin Pro"/>
          <w:b/>
          <w:sz w:val="20"/>
          <w:szCs w:val="20"/>
          <w:lang w:val="pl-PL"/>
        </w:rPr>
        <w:t>5</w:t>
      </w:r>
      <w:r w:rsidR="004960A4" w:rsidRPr="004960A4">
        <w:rPr>
          <w:rFonts w:ascii="Acumin Pro" w:hAnsi="Acumin Pro"/>
          <w:b/>
          <w:sz w:val="20"/>
          <w:szCs w:val="20"/>
          <w:lang w:val="pl-PL"/>
        </w:rPr>
        <w:t>.</w:t>
      </w:r>
      <w:r w:rsidR="00434D5A">
        <w:rPr>
          <w:rFonts w:ascii="Acumin Pro" w:hAnsi="Acumin Pro"/>
          <w:b/>
          <w:sz w:val="20"/>
          <w:szCs w:val="20"/>
          <w:lang w:val="pl-PL"/>
        </w:rPr>
        <w:t>11</w:t>
      </w:r>
      <w:r w:rsidR="004960A4" w:rsidRPr="004960A4">
        <w:rPr>
          <w:rFonts w:ascii="Acumin Pro" w:hAnsi="Acumin Pro"/>
          <w:b/>
          <w:sz w:val="20"/>
          <w:szCs w:val="20"/>
          <w:lang w:val="pl-PL"/>
        </w:rPr>
        <w:t>.2021</w:t>
      </w:r>
      <w:r w:rsidRPr="004960A4">
        <w:rPr>
          <w:rFonts w:ascii="Acumin Pro" w:hAnsi="Acumin Pro"/>
          <w:b/>
          <w:sz w:val="20"/>
          <w:szCs w:val="20"/>
          <w:lang w:val="pl-PL"/>
        </w:rPr>
        <w:t xml:space="preserve"> r., do </w:t>
      </w:r>
      <w:r w:rsidR="004960A4" w:rsidRPr="004960A4">
        <w:rPr>
          <w:rFonts w:ascii="Acumin Pro" w:hAnsi="Acumin Pro"/>
          <w:b/>
          <w:sz w:val="20"/>
          <w:szCs w:val="20"/>
          <w:lang w:val="pl-PL"/>
        </w:rPr>
        <w:t>godz.:</w:t>
      </w:r>
      <w:r w:rsidR="004960A4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="004960A4" w:rsidRPr="004960A4">
        <w:rPr>
          <w:rFonts w:ascii="Acumin Pro" w:hAnsi="Acumin Pro"/>
          <w:b/>
          <w:sz w:val="20"/>
          <w:szCs w:val="20"/>
          <w:lang w:val="pl-PL"/>
        </w:rPr>
        <w:t>11:00</w:t>
      </w:r>
      <w:r>
        <w:rPr>
          <w:rFonts w:ascii="Acumin Pro" w:hAnsi="Acumin Pro"/>
          <w:b/>
          <w:sz w:val="20"/>
          <w:szCs w:val="20"/>
          <w:lang w:val="pl-PL"/>
        </w:rPr>
        <w:t>.</w:t>
      </w:r>
    </w:p>
    <w:p w:rsidR="00C523AE" w:rsidRPr="005B4C07" w:rsidRDefault="00C523AE" w:rsidP="00C523AE">
      <w:pPr>
        <w:pStyle w:val="Akapitzlist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5B4C07">
        <w:rPr>
          <w:rFonts w:ascii="Acumin Pro" w:hAnsi="Acumin Pro"/>
          <w:sz w:val="20"/>
          <w:szCs w:val="20"/>
          <w:lang w:val="pl-PL"/>
        </w:rPr>
        <w:t>Ofert</w:t>
      </w:r>
      <w:r w:rsidR="00227C7D">
        <w:rPr>
          <w:rFonts w:ascii="Acumin Pro" w:hAnsi="Acumin Pro"/>
          <w:sz w:val="20"/>
          <w:szCs w:val="20"/>
          <w:lang w:val="pl-PL"/>
        </w:rPr>
        <w:t>a</w:t>
      </w:r>
      <w:r w:rsidRPr="005B4C07">
        <w:rPr>
          <w:rFonts w:ascii="Acumin Pro" w:hAnsi="Acumin Pro"/>
          <w:sz w:val="20"/>
          <w:szCs w:val="20"/>
          <w:lang w:val="pl-PL"/>
        </w:rPr>
        <w:t xml:space="preserve"> powinna zostać podpisana przez Wykonawcę lub osobę upoważnioną do jego reprezentacji.</w:t>
      </w:r>
    </w:p>
    <w:p w:rsidR="00C523AE" w:rsidRDefault="00C523AE" w:rsidP="00C523AE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FF75A9" w:rsidRDefault="00FF75A9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Oferty złożone po terminie nie będą rozpatrywane.</w:t>
      </w:r>
    </w:p>
    <w:p w:rsidR="00FF75A9" w:rsidRDefault="00FF75A9" w:rsidP="00FF75A9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5B4C07" w:rsidRDefault="00C523AE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Termin związania ofertą:</w:t>
      </w:r>
      <w:r w:rsidR="00FF75A9">
        <w:rPr>
          <w:rFonts w:ascii="Acumin Pro" w:hAnsi="Acumin Pro"/>
          <w:sz w:val="20"/>
          <w:szCs w:val="20"/>
          <w:lang w:val="pl-PL"/>
        </w:rPr>
        <w:t xml:space="preserve"> </w:t>
      </w:r>
      <w:r w:rsidR="00DA32FF">
        <w:rPr>
          <w:rFonts w:ascii="Acumin Pro" w:hAnsi="Acumin Pro"/>
          <w:sz w:val="20"/>
          <w:szCs w:val="20"/>
          <w:lang w:val="pl-PL"/>
        </w:rPr>
        <w:t>30 dni.</w:t>
      </w:r>
      <w:r w:rsidR="00FF75A9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8F28DC" w:rsidRPr="008F28DC" w:rsidRDefault="008F28DC" w:rsidP="008F28DC">
      <w:pPr>
        <w:pStyle w:val="Akapitzlist"/>
        <w:rPr>
          <w:rFonts w:ascii="Acumin Pro" w:hAnsi="Acumin Pro"/>
          <w:sz w:val="20"/>
          <w:szCs w:val="20"/>
          <w:lang w:val="pl-PL"/>
        </w:rPr>
      </w:pPr>
    </w:p>
    <w:p w:rsidR="008F28DC" w:rsidRDefault="008F28DC" w:rsidP="008768B2">
      <w:pPr>
        <w:pStyle w:val="Akapitzlist"/>
        <w:numPr>
          <w:ilvl w:val="0"/>
          <w:numId w:val="2"/>
        </w:numPr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Wszelkie informacje dotyczące postępowania, w szczególności odpowiedzi na zadane pytania, informację o wyniku postępowania zostaną udostępnione  na stronie internetowej Zamawiającego: </w:t>
      </w:r>
      <w:hyperlink r:id="rId9" w:history="1">
        <w:r w:rsidR="008768B2" w:rsidRPr="00D230D3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https://bip.mnp.art.pl/zamowienia-publiczne/zapytanie-ofertowe</w:t>
        </w:r>
      </w:hyperlink>
      <w:r w:rsidR="008768B2">
        <w:rPr>
          <w:rFonts w:ascii="Acumin Pro" w:hAnsi="Acumin Pro"/>
          <w:b/>
          <w:sz w:val="20"/>
          <w:szCs w:val="20"/>
          <w:lang w:val="pl-PL"/>
        </w:rPr>
        <w:t>.</w:t>
      </w:r>
    </w:p>
    <w:p w:rsidR="008768B2" w:rsidRPr="008768B2" w:rsidRDefault="008768B2" w:rsidP="008768B2">
      <w:pPr>
        <w:pStyle w:val="Akapitzlist"/>
        <w:rPr>
          <w:rFonts w:ascii="Acumin Pro" w:hAnsi="Acumin Pro"/>
          <w:b/>
          <w:sz w:val="20"/>
          <w:szCs w:val="20"/>
          <w:lang w:val="pl-PL"/>
        </w:rPr>
      </w:pPr>
    </w:p>
    <w:p w:rsidR="008768B2" w:rsidRPr="00A17695" w:rsidRDefault="008768B2" w:rsidP="008768B2">
      <w:pPr>
        <w:pStyle w:val="Akapitzlist"/>
        <w:numPr>
          <w:ilvl w:val="0"/>
          <w:numId w:val="2"/>
        </w:numPr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Zamawiający zastrzega sobie możliwość nieudzielenia zamówienia objętego niniejszym postępowaniem, a Wykonawcom nie przysługuje z tego tytułu żadne roszczenie. Informacja o </w:t>
      </w:r>
      <w:r w:rsidR="00A17695">
        <w:rPr>
          <w:rFonts w:ascii="Acumin Pro" w:hAnsi="Acumin Pro"/>
          <w:sz w:val="20"/>
          <w:szCs w:val="20"/>
          <w:lang w:val="pl-PL"/>
        </w:rPr>
        <w:t>nieudzieleniu</w:t>
      </w:r>
      <w:r>
        <w:rPr>
          <w:rFonts w:ascii="Acumin Pro" w:hAnsi="Acumin Pro"/>
          <w:sz w:val="20"/>
          <w:szCs w:val="20"/>
          <w:lang w:val="pl-PL"/>
        </w:rPr>
        <w:t xml:space="preserve"> zamó</w:t>
      </w:r>
      <w:r w:rsidR="00A17695">
        <w:rPr>
          <w:rFonts w:ascii="Acumin Pro" w:hAnsi="Acumin Pro"/>
          <w:sz w:val="20"/>
          <w:szCs w:val="20"/>
          <w:lang w:val="pl-PL"/>
        </w:rPr>
        <w:t>w</w:t>
      </w:r>
      <w:r>
        <w:rPr>
          <w:rFonts w:ascii="Acumin Pro" w:hAnsi="Acumin Pro"/>
          <w:sz w:val="20"/>
          <w:szCs w:val="20"/>
          <w:lang w:val="pl-PL"/>
        </w:rPr>
        <w:t xml:space="preserve">ienia </w:t>
      </w:r>
      <w:r w:rsidR="00A17695">
        <w:rPr>
          <w:rFonts w:ascii="Acumin Pro" w:hAnsi="Acumin Pro"/>
          <w:sz w:val="20"/>
          <w:szCs w:val="20"/>
          <w:lang w:val="pl-PL"/>
        </w:rPr>
        <w:t xml:space="preserve">zostanie podana do publicznej wiadomości na stronie internetowej Zamawiającego. </w:t>
      </w:r>
    </w:p>
    <w:p w:rsidR="00A17695" w:rsidRPr="00A17695" w:rsidRDefault="00A17695" w:rsidP="00A17695">
      <w:pPr>
        <w:pStyle w:val="Akapitzlist"/>
        <w:rPr>
          <w:rFonts w:ascii="Acumin Pro" w:hAnsi="Acumin Pro"/>
          <w:b/>
          <w:sz w:val="20"/>
          <w:szCs w:val="20"/>
          <w:lang w:val="pl-PL"/>
        </w:rPr>
      </w:pPr>
    </w:p>
    <w:p w:rsidR="00A17695" w:rsidRPr="002207B0" w:rsidRDefault="00A17695" w:rsidP="008768B2">
      <w:pPr>
        <w:pStyle w:val="Akapitzlist"/>
        <w:numPr>
          <w:ilvl w:val="0"/>
          <w:numId w:val="2"/>
        </w:numPr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Osob</w:t>
      </w:r>
      <w:r w:rsidR="005B04EB">
        <w:rPr>
          <w:rFonts w:ascii="Acumin Pro" w:hAnsi="Acumin Pro"/>
          <w:sz w:val="20"/>
          <w:szCs w:val="20"/>
          <w:lang w:val="pl-PL"/>
        </w:rPr>
        <w:t>ą</w:t>
      </w:r>
      <w:r>
        <w:rPr>
          <w:rFonts w:ascii="Acumin Pro" w:hAnsi="Acumin Pro"/>
          <w:sz w:val="20"/>
          <w:szCs w:val="20"/>
          <w:lang w:val="pl-PL"/>
        </w:rPr>
        <w:t xml:space="preserve"> upoważnioną do kontaktu z Wykonawcami ze strony Zamawiaj</w:t>
      </w:r>
      <w:r w:rsidR="009D08F7">
        <w:rPr>
          <w:rFonts w:ascii="Acumin Pro" w:hAnsi="Acumin Pro"/>
          <w:sz w:val="20"/>
          <w:szCs w:val="20"/>
          <w:lang w:val="pl-PL"/>
        </w:rPr>
        <w:t xml:space="preserve">ącego jest </w:t>
      </w:r>
      <w:r w:rsidR="00865167">
        <w:rPr>
          <w:rFonts w:ascii="Acumin Pro" w:hAnsi="Acumin Pro"/>
          <w:sz w:val="20"/>
          <w:szCs w:val="20"/>
          <w:lang w:val="pl-PL"/>
        </w:rPr>
        <w:t>Agnieszka Kurkiewicz</w:t>
      </w:r>
      <w:r w:rsidR="009D08F7">
        <w:rPr>
          <w:rFonts w:ascii="Acumin Pro" w:hAnsi="Acumin Pro"/>
          <w:sz w:val="20"/>
          <w:szCs w:val="20"/>
          <w:lang w:val="pl-PL"/>
        </w:rPr>
        <w:t>,</w:t>
      </w:r>
      <w:r>
        <w:rPr>
          <w:rFonts w:ascii="Acumin Pro" w:hAnsi="Acumin Pro"/>
          <w:sz w:val="20"/>
          <w:szCs w:val="20"/>
          <w:lang w:val="pl-PL"/>
        </w:rPr>
        <w:t xml:space="preserve"> e-mail: </w:t>
      </w:r>
      <w:hyperlink r:id="rId10" w:history="1">
        <w:r w:rsidRPr="00D230D3">
          <w:rPr>
            <w:rStyle w:val="Hipercze"/>
            <w:rFonts w:ascii="Acumin Pro" w:hAnsi="Acumin Pro"/>
            <w:sz w:val="20"/>
            <w:szCs w:val="20"/>
            <w:lang w:val="pl-PL"/>
          </w:rPr>
          <w:t>zp@mnp.art.pl</w:t>
        </w:r>
      </w:hyperlink>
      <w:r w:rsidR="009D08F7">
        <w:rPr>
          <w:rFonts w:ascii="Acumin Pro" w:hAnsi="Acumin Pro"/>
          <w:sz w:val="20"/>
          <w:szCs w:val="20"/>
          <w:lang w:val="pl-PL"/>
        </w:rPr>
        <w:t xml:space="preserve">, </w:t>
      </w:r>
      <w:r>
        <w:rPr>
          <w:rFonts w:ascii="Acumin Pro" w:hAnsi="Acumin Pro"/>
          <w:sz w:val="20"/>
          <w:szCs w:val="20"/>
          <w:lang w:val="pl-PL"/>
        </w:rPr>
        <w:t>tel. 61</w:t>
      </w:r>
      <w:r w:rsidR="001F4832">
        <w:rPr>
          <w:rFonts w:ascii="Acumin Pro" w:hAnsi="Acumin Pro"/>
          <w:sz w:val="20"/>
          <w:szCs w:val="20"/>
          <w:lang w:val="pl-PL"/>
        </w:rPr>
        <w:t> </w:t>
      </w:r>
      <w:r>
        <w:rPr>
          <w:rFonts w:ascii="Acumin Pro" w:hAnsi="Acumin Pro"/>
          <w:sz w:val="20"/>
          <w:szCs w:val="20"/>
          <w:lang w:val="pl-PL"/>
        </w:rPr>
        <w:t>856</w:t>
      </w:r>
      <w:r w:rsidR="001F4832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80 48</w:t>
      </w:r>
      <w:r w:rsidR="002207B0">
        <w:rPr>
          <w:rFonts w:ascii="Acumin Pro" w:hAnsi="Acumin Pro"/>
          <w:sz w:val="20"/>
          <w:szCs w:val="20"/>
          <w:lang w:val="pl-PL"/>
        </w:rPr>
        <w:t>.</w:t>
      </w:r>
    </w:p>
    <w:p w:rsidR="002207B0" w:rsidRPr="002207B0" w:rsidRDefault="002207B0" w:rsidP="002207B0">
      <w:pPr>
        <w:pStyle w:val="Akapitzlist"/>
        <w:rPr>
          <w:rFonts w:ascii="Acumin Pro" w:hAnsi="Acumin Pro"/>
          <w:b/>
          <w:sz w:val="20"/>
          <w:szCs w:val="20"/>
          <w:lang w:val="pl-PL"/>
        </w:rPr>
      </w:pPr>
    </w:p>
    <w:p w:rsidR="00384BC7" w:rsidRDefault="00384BC7" w:rsidP="008768B2">
      <w:pPr>
        <w:pStyle w:val="Akapitzlist"/>
        <w:numPr>
          <w:ilvl w:val="0"/>
          <w:numId w:val="2"/>
        </w:num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lastRenderedPageBreak/>
        <w:t xml:space="preserve">Wzór umowy – </w:t>
      </w:r>
      <w:r w:rsidRPr="00384BC7">
        <w:rPr>
          <w:rFonts w:ascii="Acumin Pro" w:hAnsi="Acumin Pro"/>
          <w:b/>
          <w:sz w:val="20"/>
          <w:szCs w:val="20"/>
          <w:lang w:val="pl-PL"/>
        </w:rPr>
        <w:t xml:space="preserve">załącznik nr </w:t>
      </w:r>
      <w:r w:rsidR="00434D5A">
        <w:rPr>
          <w:rFonts w:ascii="Acumin Pro" w:hAnsi="Acumin Pro"/>
          <w:b/>
          <w:sz w:val="20"/>
          <w:szCs w:val="20"/>
          <w:lang w:val="pl-PL"/>
        </w:rPr>
        <w:t>3</w:t>
      </w:r>
      <w:r>
        <w:rPr>
          <w:rFonts w:ascii="Acumin Pro" w:hAnsi="Acumin Pro"/>
          <w:sz w:val="20"/>
          <w:szCs w:val="20"/>
          <w:lang w:val="pl-PL"/>
        </w:rPr>
        <w:t xml:space="preserve"> do zapytania.</w:t>
      </w:r>
    </w:p>
    <w:p w:rsidR="00384BC7" w:rsidRPr="00384BC7" w:rsidRDefault="00384BC7" w:rsidP="00384BC7">
      <w:pPr>
        <w:pStyle w:val="Akapitzlist"/>
        <w:rPr>
          <w:rFonts w:ascii="Acumin Pro" w:hAnsi="Acumin Pro"/>
          <w:sz w:val="20"/>
          <w:szCs w:val="20"/>
          <w:lang w:val="pl-PL"/>
        </w:rPr>
      </w:pPr>
    </w:p>
    <w:p w:rsidR="002207B0" w:rsidRPr="002207B0" w:rsidRDefault="002207B0" w:rsidP="008768B2">
      <w:pPr>
        <w:pStyle w:val="Akapitzlist"/>
        <w:numPr>
          <w:ilvl w:val="0"/>
          <w:numId w:val="2"/>
        </w:numPr>
        <w:jc w:val="both"/>
        <w:rPr>
          <w:rFonts w:ascii="Acumin Pro" w:hAnsi="Acumin Pro"/>
          <w:sz w:val="20"/>
          <w:szCs w:val="20"/>
          <w:lang w:val="pl-PL"/>
        </w:rPr>
      </w:pPr>
      <w:r w:rsidRPr="002207B0">
        <w:rPr>
          <w:rFonts w:ascii="Acumin Pro" w:hAnsi="Acumin Pro"/>
          <w:sz w:val="20"/>
          <w:szCs w:val="20"/>
          <w:lang w:val="pl-PL"/>
        </w:rPr>
        <w:t xml:space="preserve">Informacja o zasadach przetwarzania danych osobowych – </w:t>
      </w:r>
      <w:r w:rsidRPr="001F4832">
        <w:rPr>
          <w:rFonts w:ascii="Acumin Pro" w:hAnsi="Acumin Pro"/>
          <w:b/>
          <w:sz w:val="20"/>
          <w:szCs w:val="20"/>
          <w:lang w:val="pl-PL"/>
        </w:rPr>
        <w:t xml:space="preserve">załącznik nr </w:t>
      </w:r>
      <w:r w:rsidR="00434D5A">
        <w:rPr>
          <w:rFonts w:ascii="Acumin Pro" w:hAnsi="Acumin Pro"/>
          <w:b/>
          <w:sz w:val="20"/>
          <w:szCs w:val="20"/>
          <w:lang w:val="pl-PL"/>
        </w:rPr>
        <w:t>4</w:t>
      </w:r>
      <w:r w:rsidRPr="002207B0">
        <w:rPr>
          <w:rFonts w:ascii="Acumin Pro" w:hAnsi="Acumin Pro"/>
          <w:sz w:val="20"/>
          <w:szCs w:val="20"/>
          <w:lang w:val="pl-PL"/>
        </w:rPr>
        <w:t xml:space="preserve"> do zapytania.</w:t>
      </w:r>
    </w:p>
    <w:p w:rsidR="00A17695" w:rsidRPr="00A17695" w:rsidRDefault="00A17695" w:rsidP="00A17695">
      <w:pPr>
        <w:pStyle w:val="Akapitzlist"/>
        <w:rPr>
          <w:rFonts w:ascii="Acumin Pro" w:hAnsi="Acumin Pro"/>
          <w:b/>
          <w:sz w:val="20"/>
          <w:szCs w:val="20"/>
          <w:lang w:val="pl-PL"/>
        </w:rPr>
      </w:pPr>
    </w:p>
    <w:p w:rsidR="00A17695" w:rsidRPr="008768B2" w:rsidRDefault="00A17695" w:rsidP="00A17695">
      <w:pPr>
        <w:pStyle w:val="Akapitzlist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AF6B0F" w:rsidRDefault="00AF6B0F" w:rsidP="004960A4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                                                   </w:t>
      </w:r>
      <w:r w:rsidR="0076248C">
        <w:rPr>
          <w:rFonts w:ascii="Acumin Pro" w:hAnsi="Acumin Pro"/>
          <w:sz w:val="20"/>
          <w:szCs w:val="20"/>
          <w:lang w:val="pl-PL"/>
        </w:rPr>
        <w:t xml:space="preserve">     </w:t>
      </w:r>
      <w:r w:rsidR="0076248C">
        <w:rPr>
          <w:rFonts w:ascii="Acumin Pro" w:hAnsi="Acumin Pro"/>
          <w:sz w:val="20"/>
          <w:szCs w:val="20"/>
          <w:lang w:val="pl-PL"/>
        </w:rPr>
        <w:tab/>
      </w:r>
      <w:r w:rsidR="0076248C">
        <w:rPr>
          <w:rFonts w:ascii="Acumin Pro" w:hAnsi="Acumin Pro"/>
          <w:sz w:val="20"/>
          <w:szCs w:val="20"/>
          <w:lang w:val="pl-PL"/>
        </w:rPr>
        <w:tab/>
      </w:r>
      <w:r w:rsidR="0076248C">
        <w:rPr>
          <w:rFonts w:ascii="Acumin Pro" w:hAnsi="Acumin Pro"/>
          <w:sz w:val="20"/>
          <w:szCs w:val="20"/>
          <w:lang w:val="pl-PL"/>
        </w:rPr>
        <w:tab/>
        <w:t>(-) dr Maria Gołąb</w:t>
      </w:r>
    </w:p>
    <w:p w:rsidR="0076248C" w:rsidRDefault="0076248C" w:rsidP="004960A4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  <w:t xml:space="preserve">Zastępca Dyrektora ds. Naukowych </w:t>
      </w:r>
      <w:bookmarkStart w:id="0" w:name="_GoBack"/>
      <w:bookmarkEnd w:id="0"/>
    </w:p>
    <w:p w:rsidR="005B04EB" w:rsidRPr="003A43BA" w:rsidRDefault="005B04EB" w:rsidP="003A43BA">
      <w:pPr>
        <w:rPr>
          <w:lang w:val="pl-PL"/>
        </w:rPr>
      </w:pPr>
    </w:p>
    <w:sectPr w:rsidR="005B04EB" w:rsidRPr="003A43BA" w:rsidSect="00893204">
      <w:footerReference w:type="default" r:id="rId11"/>
      <w:headerReference w:type="first" r:id="rId12"/>
      <w:footerReference w:type="first" r:id="rId13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0D1E" w:rsidRDefault="001C0D1E">
      <w:r>
        <w:separator/>
      </w:r>
    </w:p>
  </w:endnote>
  <w:endnote w:type="continuationSeparator" w:id="0">
    <w:p w:rsidR="001C0D1E" w:rsidRDefault="001C0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76248C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0D1E" w:rsidRDefault="001C0D1E">
      <w:r>
        <w:separator/>
      </w:r>
    </w:p>
  </w:footnote>
  <w:footnote w:type="continuationSeparator" w:id="0">
    <w:p w:rsidR="001C0D1E" w:rsidRDefault="001C0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DAC4805"/>
    <w:multiLevelType w:val="hybridMultilevel"/>
    <w:tmpl w:val="7FB81B4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2EF9"/>
    <w:rsid w:val="00016203"/>
    <w:rsid w:val="000205AA"/>
    <w:rsid w:val="00034959"/>
    <w:rsid w:val="000E6F99"/>
    <w:rsid w:val="000F6FA2"/>
    <w:rsid w:val="001704E2"/>
    <w:rsid w:val="00171791"/>
    <w:rsid w:val="001C0D1E"/>
    <w:rsid w:val="001D0237"/>
    <w:rsid w:val="001D45B0"/>
    <w:rsid w:val="001F3F04"/>
    <w:rsid w:val="001F4832"/>
    <w:rsid w:val="001F6B7F"/>
    <w:rsid w:val="00206EA4"/>
    <w:rsid w:val="002107C0"/>
    <w:rsid w:val="002207B0"/>
    <w:rsid w:val="00227C7D"/>
    <w:rsid w:val="00237CE5"/>
    <w:rsid w:val="002465B8"/>
    <w:rsid w:val="00291E43"/>
    <w:rsid w:val="002D4F34"/>
    <w:rsid w:val="002F5B57"/>
    <w:rsid w:val="0032538C"/>
    <w:rsid w:val="00325C37"/>
    <w:rsid w:val="00333594"/>
    <w:rsid w:val="00354309"/>
    <w:rsid w:val="003635C7"/>
    <w:rsid w:val="00384BC7"/>
    <w:rsid w:val="003851FB"/>
    <w:rsid w:val="003A43BA"/>
    <w:rsid w:val="003A6470"/>
    <w:rsid w:val="003B297C"/>
    <w:rsid w:val="003C5B05"/>
    <w:rsid w:val="003E76E2"/>
    <w:rsid w:val="00434D5A"/>
    <w:rsid w:val="00467AC4"/>
    <w:rsid w:val="004960A4"/>
    <w:rsid w:val="004B1F28"/>
    <w:rsid w:val="004E7D50"/>
    <w:rsid w:val="004F75FC"/>
    <w:rsid w:val="00507F47"/>
    <w:rsid w:val="00514881"/>
    <w:rsid w:val="00545297"/>
    <w:rsid w:val="00566D4B"/>
    <w:rsid w:val="0057622D"/>
    <w:rsid w:val="005B04EB"/>
    <w:rsid w:val="005B4C07"/>
    <w:rsid w:val="006016E8"/>
    <w:rsid w:val="00651E8D"/>
    <w:rsid w:val="00667307"/>
    <w:rsid w:val="006B3105"/>
    <w:rsid w:val="006D1838"/>
    <w:rsid w:val="006F0C30"/>
    <w:rsid w:val="00737192"/>
    <w:rsid w:val="0074351E"/>
    <w:rsid w:val="0076248C"/>
    <w:rsid w:val="007E23C5"/>
    <w:rsid w:val="007F5AC4"/>
    <w:rsid w:val="0080690F"/>
    <w:rsid w:val="008308DE"/>
    <w:rsid w:val="00865167"/>
    <w:rsid w:val="008768B2"/>
    <w:rsid w:val="00893204"/>
    <w:rsid w:val="008A42B8"/>
    <w:rsid w:val="008A4D87"/>
    <w:rsid w:val="008C20CA"/>
    <w:rsid w:val="008F28DC"/>
    <w:rsid w:val="008F2C2C"/>
    <w:rsid w:val="00911FCE"/>
    <w:rsid w:val="009606A1"/>
    <w:rsid w:val="00967D1F"/>
    <w:rsid w:val="009A2AB3"/>
    <w:rsid w:val="009D08F7"/>
    <w:rsid w:val="00A17695"/>
    <w:rsid w:val="00A26260"/>
    <w:rsid w:val="00A6154D"/>
    <w:rsid w:val="00A64F87"/>
    <w:rsid w:val="00A86A3A"/>
    <w:rsid w:val="00AA0FD8"/>
    <w:rsid w:val="00AB70BD"/>
    <w:rsid w:val="00AF2D91"/>
    <w:rsid w:val="00AF6B0F"/>
    <w:rsid w:val="00B24F28"/>
    <w:rsid w:val="00B64EC9"/>
    <w:rsid w:val="00B7127C"/>
    <w:rsid w:val="00B72EB1"/>
    <w:rsid w:val="00B833B7"/>
    <w:rsid w:val="00B97175"/>
    <w:rsid w:val="00BA74AC"/>
    <w:rsid w:val="00BE2E06"/>
    <w:rsid w:val="00BF489E"/>
    <w:rsid w:val="00C16BF4"/>
    <w:rsid w:val="00C24790"/>
    <w:rsid w:val="00C523AE"/>
    <w:rsid w:val="00C72E33"/>
    <w:rsid w:val="00CC1B53"/>
    <w:rsid w:val="00CC4A7D"/>
    <w:rsid w:val="00CD6CE8"/>
    <w:rsid w:val="00CF1D99"/>
    <w:rsid w:val="00CF6669"/>
    <w:rsid w:val="00CF711D"/>
    <w:rsid w:val="00D000B3"/>
    <w:rsid w:val="00D20C7F"/>
    <w:rsid w:val="00D64F2C"/>
    <w:rsid w:val="00DA31E3"/>
    <w:rsid w:val="00DA32FF"/>
    <w:rsid w:val="00DA6978"/>
    <w:rsid w:val="00DD3108"/>
    <w:rsid w:val="00DF57A3"/>
    <w:rsid w:val="00E54CD6"/>
    <w:rsid w:val="00E86157"/>
    <w:rsid w:val="00EA0678"/>
    <w:rsid w:val="00EE2856"/>
    <w:rsid w:val="00F10993"/>
    <w:rsid w:val="00FB3663"/>
    <w:rsid w:val="00FB704A"/>
    <w:rsid w:val="00FD036D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7A17B7F2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000B3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8C20CA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C20C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p@mnp.art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zp@mnp.art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mnp.art.pl/zamowienia-publiczne/zapytanie-ofertowe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417DF3-82BE-4751-9140-95241A1E7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2</Pages>
  <Words>376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98</cp:revision>
  <cp:lastPrinted>2021-11-02T09:06:00Z</cp:lastPrinted>
  <dcterms:created xsi:type="dcterms:W3CDTF">2021-01-20T13:48:00Z</dcterms:created>
  <dcterms:modified xsi:type="dcterms:W3CDTF">2021-11-02T10:21:00Z</dcterms:modified>
</cp:coreProperties>
</file>