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BE40D3" w:rsidRDefault="00794F36" w:rsidP="00315DF8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BE40D3">
        <w:rPr>
          <w:rFonts w:ascii="Acumin Pro" w:hAnsi="Acumin Pro"/>
          <w:sz w:val="20"/>
          <w:szCs w:val="20"/>
          <w:lang w:val="pl-PL"/>
        </w:rPr>
        <w:t xml:space="preserve">Poznań, </w:t>
      </w:r>
      <w:r w:rsidR="00DA3307" w:rsidRPr="00BE40D3">
        <w:rPr>
          <w:rFonts w:ascii="Acumin Pro" w:hAnsi="Acumin Pro"/>
          <w:sz w:val="20"/>
          <w:szCs w:val="20"/>
          <w:lang w:val="pl-PL"/>
        </w:rPr>
        <w:t>29.11.2021</w:t>
      </w:r>
    </w:p>
    <w:p w:rsidR="00D000B3" w:rsidRPr="00BE40D3" w:rsidRDefault="00D000B3" w:rsidP="00315DF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D000B3" w:rsidRPr="00BE40D3" w:rsidRDefault="00D000B3" w:rsidP="00315DF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BE40D3">
        <w:rPr>
          <w:rFonts w:ascii="Acumin Pro" w:hAnsi="Acumin Pro"/>
          <w:sz w:val="20"/>
          <w:szCs w:val="20"/>
          <w:lang w:val="pl-PL"/>
        </w:rPr>
        <w:t>AZ.</w:t>
      </w:r>
      <w:r w:rsidR="00DA3307" w:rsidRPr="00BE40D3">
        <w:rPr>
          <w:rFonts w:ascii="Acumin Pro" w:hAnsi="Acumin Pro"/>
          <w:sz w:val="20"/>
          <w:szCs w:val="20"/>
          <w:lang w:val="pl-PL"/>
        </w:rPr>
        <w:t>281.67.U.2021</w:t>
      </w:r>
    </w:p>
    <w:p w:rsidR="00DA3307" w:rsidRPr="00BE40D3" w:rsidRDefault="00DA3307" w:rsidP="00315DF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DA3307" w:rsidRPr="00BE40D3" w:rsidRDefault="00DA3307" w:rsidP="00315DF8">
      <w:pPr>
        <w:spacing w:line="360" w:lineRule="auto"/>
        <w:jc w:val="center"/>
        <w:rPr>
          <w:rFonts w:ascii="Acumin Pro" w:hAnsi="Acumin Pro"/>
          <w:sz w:val="28"/>
          <w:szCs w:val="28"/>
          <w:lang w:val="pl-PL"/>
        </w:rPr>
      </w:pPr>
      <w:r w:rsidRPr="00BE40D3">
        <w:rPr>
          <w:rFonts w:ascii="Acumin Pro" w:hAnsi="Acumin Pro"/>
          <w:sz w:val="28"/>
          <w:szCs w:val="28"/>
          <w:lang w:val="pl-PL"/>
        </w:rPr>
        <w:t>ODPOWEIDZI NA PYTANIA</w:t>
      </w:r>
    </w:p>
    <w:p w:rsidR="00DA3307" w:rsidRPr="00BE40D3" w:rsidRDefault="00DA3307" w:rsidP="00315DF8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AD688B" w:rsidRPr="00BE40D3" w:rsidRDefault="00AD688B" w:rsidP="00315DF8">
      <w:pPr>
        <w:pStyle w:val="Akapitzlist"/>
        <w:spacing w:line="360" w:lineRule="auto"/>
        <w:ind w:left="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BE40D3">
        <w:rPr>
          <w:rFonts w:ascii="Acumin Pro" w:hAnsi="Acumin Pro"/>
          <w:sz w:val="20"/>
          <w:szCs w:val="20"/>
          <w:lang w:val="pl-PL"/>
        </w:rPr>
        <w:t xml:space="preserve">w zapytaniu ofertowym na </w:t>
      </w:r>
      <w:r w:rsidRPr="00BE40D3">
        <w:rPr>
          <w:rFonts w:ascii="Acumin Pro" w:hAnsi="Acumin Pro"/>
          <w:b/>
          <w:sz w:val="20"/>
          <w:szCs w:val="20"/>
          <w:lang w:val="pl-PL"/>
        </w:rPr>
        <w:t>usługę sprzątania wnętrz Muzeum Narodowego w Poznaniu oraz zapewnienie porządku i czystości na zewnątrz Muzeum Narodowego w Poznaniu.</w:t>
      </w:r>
    </w:p>
    <w:p w:rsidR="00DA3307" w:rsidRPr="00BE40D3" w:rsidRDefault="00DA3307" w:rsidP="00315DF8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DA3307" w:rsidRPr="00BE40D3" w:rsidRDefault="00DA3307" w:rsidP="00315DF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BE40D3" w:rsidRPr="00AE2579" w:rsidRDefault="00BE40D3" w:rsidP="00315DF8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360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AE2579">
        <w:rPr>
          <w:rFonts w:ascii="Acumin Pro" w:eastAsia="Times New Roman" w:hAnsi="Acumin Pro"/>
          <w:sz w:val="20"/>
          <w:szCs w:val="20"/>
          <w:lang w:val="pl-PL" w:eastAsia="pl-PL"/>
        </w:rPr>
        <w:t>Zamawiający w Opisie Przedmiotu Zamówienia podał nazwy środków. Prosimy                              o informację czy Wykonawca może stosować preparaty innych marek dostosowane do zakresu wykonywanych prac?</w:t>
      </w:r>
    </w:p>
    <w:p w:rsidR="00BE40D3" w:rsidRPr="00AE2579" w:rsidRDefault="00BE40D3" w:rsidP="00315DF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360"/>
        <w:jc w:val="both"/>
        <w:rPr>
          <w:rFonts w:ascii="Acumin Pro" w:eastAsia="Times New Roman" w:hAnsi="Acumin Pro"/>
          <w:b/>
          <w:sz w:val="20"/>
          <w:szCs w:val="20"/>
          <w:lang w:val="pl-PL" w:eastAsia="pl-PL"/>
        </w:rPr>
      </w:pPr>
      <w:r w:rsidRPr="00AE2579">
        <w:rPr>
          <w:rFonts w:ascii="Acumin Pro" w:eastAsia="Times New Roman" w:hAnsi="Acumin Pro"/>
          <w:b/>
          <w:sz w:val="20"/>
          <w:szCs w:val="20"/>
          <w:lang w:val="pl-PL" w:eastAsia="pl-PL"/>
        </w:rPr>
        <w:t>Odpowiedź Zamawiającego:</w:t>
      </w:r>
    </w:p>
    <w:p w:rsidR="00AE2579" w:rsidRPr="00AE2579" w:rsidRDefault="00AE2579" w:rsidP="00315DF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E2579">
        <w:rPr>
          <w:rFonts w:ascii="Acumin Pro" w:hAnsi="Acumin Pro"/>
          <w:sz w:val="20"/>
          <w:szCs w:val="20"/>
          <w:lang w:val="pl-PL"/>
        </w:rPr>
        <w:t xml:space="preserve">Wykonawca zobowiązany jest do stosowania środków takich jakie Zamawiający wskazał w Opisie Przedmiotu Zamówienia. </w:t>
      </w:r>
      <w:r w:rsidR="000E19E5">
        <w:rPr>
          <w:rFonts w:ascii="Acumin Pro" w:hAnsi="Acumin Pro"/>
          <w:sz w:val="20"/>
          <w:szCs w:val="20"/>
          <w:lang w:val="pl-PL"/>
        </w:rPr>
        <w:t>Wymóg związany jest z zaleceniami Wykonawcy podłóg.</w:t>
      </w:r>
    </w:p>
    <w:p w:rsidR="00AE2579" w:rsidRPr="00AE2579" w:rsidRDefault="00AE2579" w:rsidP="00315DF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BE40D3" w:rsidRDefault="00BE40D3" w:rsidP="00315DF8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Prosimy o informację jakie dozowniki na mydło w płynie–wkłady jednorazowe czy na mydło dolewane posiada Zamawiający? W przypadku wkładów jednorazowych prosimy</w:t>
      </w:r>
      <w:r w:rsidR="00AE2579">
        <w:rPr>
          <w:rFonts w:ascii="Acumin Pro" w:eastAsia="Times New Roman" w:hAnsi="Acumin Pro"/>
          <w:sz w:val="20"/>
          <w:szCs w:val="20"/>
          <w:lang w:val="pl-PL" w:eastAsia="pl-PL"/>
        </w:rPr>
        <w:t xml:space="preserve"> </w:t>
      </w: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o wskazanie producenta dozowników.</w:t>
      </w:r>
    </w:p>
    <w:p w:rsidR="00AE2579" w:rsidRPr="00AE2579" w:rsidRDefault="00AE2579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b/>
          <w:sz w:val="20"/>
          <w:szCs w:val="20"/>
          <w:lang w:val="pl-PL" w:eastAsia="pl-PL"/>
        </w:rPr>
      </w:pPr>
      <w:r>
        <w:rPr>
          <w:rFonts w:ascii="Acumin Pro" w:eastAsia="Times New Roman" w:hAnsi="Acumin Pro"/>
          <w:b/>
          <w:sz w:val="20"/>
          <w:szCs w:val="20"/>
          <w:lang w:val="pl-PL" w:eastAsia="pl-PL"/>
        </w:rPr>
        <w:t xml:space="preserve">        </w:t>
      </w:r>
      <w:r w:rsidRPr="00AE2579">
        <w:rPr>
          <w:rFonts w:ascii="Acumin Pro" w:eastAsia="Times New Roman" w:hAnsi="Acumin Pro"/>
          <w:b/>
          <w:sz w:val="20"/>
          <w:szCs w:val="20"/>
          <w:lang w:val="pl-PL" w:eastAsia="pl-PL"/>
        </w:rPr>
        <w:t>Odpowiedź Zamawiającego:</w:t>
      </w:r>
    </w:p>
    <w:p w:rsidR="00AE2579" w:rsidRDefault="00AE2579" w:rsidP="00315DF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posiada dozowniki na mydło dolewane.</w:t>
      </w:r>
    </w:p>
    <w:p w:rsidR="00AE2579" w:rsidRDefault="00AE2579" w:rsidP="00315DF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BE40D3" w:rsidRDefault="00BE40D3" w:rsidP="00315DF8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Prosimy o informację czy u Zamawiającego występują dozowniki na mydło w pianie? Jeżeli tak, to jakie dozowniki – na wkłady jednorazowe czy na mydło dolewane posiada Zamawiający? W przypadku wkładów jednorazowych prosimy o wskazanie producenta dozowników.</w:t>
      </w:r>
    </w:p>
    <w:p w:rsidR="00AE2579" w:rsidRPr="00AE2579" w:rsidRDefault="00AE2579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b/>
          <w:sz w:val="20"/>
          <w:szCs w:val="20"/>
          <w:lang w:val="pl-PL" w:eastAsia="pl-PL"/>
        </w:rPr>
      </w:pPr>
      <w:r>
        <w:rPr>
          <w:rFonts w:ascii="Acumin Pro" w:eastAsia="Times New Roman" w:hAnsi="Acumin Pro"/>
          <w:b/>
          <w:sz w:val="20"/>
          <w:szCs w:val="20"/>
          <w:lang w:val="pl-PL" w:eastAsia="pl-PL"/>
        </w:rPr>
        <w:t xml:space="preserve">        </w:t>
      </w:r>
      <w:r w:rsidRPr="00AE2579">
        <w:rPr>
          <w:rFonts w:ascii="Acumin Pro" w:eastAsia="Times New Roman" w:hAnsi="Acumin Pro"/>
          <w:b/>
          <w:sz w:val="20"/>
          <w:szCs w:val="20"/>
          <w:lang w:val="pl-PL" w:eastAsia="pl-PL"/>
        </w:rPr>
        <w:t>Odpowiedź Zamawiającego:</w:t>
      </w:r>
    </w:p>
    <w:p w:rsidR="00AE2579" w:rsidRPr="00AE2579" w:rsidRDefault="00AE2579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E2579"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D93464">
        <w:rPr>
          <w:rFonts w:ascii="Acumin Pro" w:hAnsi="Acumin Pro"/>
          <w:sz w:val="20"/>
          <w:szCs w:val="20"/>
          <w:lang w:val="pl-PL"/>
        </w:rPr>
        <w:t xml:space="preserve">nie posiada dozowników na mydło w </w:t>
      </w:r>
      <w:r w:rsidR="007F5DFB">
        <w:rPr>
          <w:rFonts w:ascii="Acumin Pro" w:hAnsi="Acumin Pro"/>
          <w:sz w:val="20"/>
          <w:szCs w:val="20"/>
          <w:lang w:val="pl-PL"/>
        </w:rPr>
        <w:t>pianie</w:t>
      </w:r>
      <w:r w:rsidRPr="00AE2579">
        <w:rPr>
          <w:rFonts w:ascii="Acumin Pro" w:hAnsi="Acumin Pro"/>
          <w:sz w:val="20"/>
          <w:szCs w:val="20"/>
          <w:lang w:val="pl-PL"/>
        </w:rPr>
        <w:t>.</w:t>
      </w:r>
    </w:p>
    <w:p w:rsidR="00AE2579" w:rsidRPr="00BE40D3" w:rsidRDefault="00AE2579" w:rsidP="00315DF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360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</w:p>
    <w:p w:rsidR="00BE40D3" w:rsidRDefault="00BE40D3" w:rsidP="00315DF8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Prosimy o informację czy i  jakich odświeżaczy powietrza ( w sprayu, elektrycznych,</w:t>
      </w:r>
      <w:r w:rsidR="00475D45">
        <w:rPr>
          <w:rFonts w:ascii="Acumin Pro" w:eastAsia="Times New Roman" w:hAnsi="Acumin Pro"/>
          <w:sz w:val="20"/>
          <w:szCs w:val="20"/>
          <w:lang w:val="pl-PL" w:eastAsia="pl-PL"/>
        </w:rPr>
        <w:t xml:space="preserve"> </w:t>
      </w: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 xml:space="preserve"> w żelu) oczekuje Zamawiający?</w:t>
      </w:r>
    </w:p>
    <w:p w:rsidR="00B920F2" w:rsidRDefault="00475D45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eastAsia="Times New Roman" w:hAnsi="Acumin Pro"/>
          <w:b/>
          <w:sz w:val="20"/>
          <w:szCs w:val="20"/>
          <w:lang w:val="pl-PL" w:eastAsia="pl-PL"/>
        </w:rPr>
        <w:t xml:space="preserve">      </w:t>
      </w:r>
      <w:r w:rsidRPr="00475D45">
        <w:rPr>
          <w:rFonts w:ascii="Acumin Pro" w:eastAsia="Times New Roman" w:hAnsi="Acumin Pro"/>
          <w:b/>
          <w:sz w:val="20"/>
          <w:szCs w:val="20"/>
          <w:lang w:val="pl-PL" w:eastAsia="pl-PL"/>
        </w:rPr>
        <w:t xml:space="preserve"> Odpowiedź Zamawiającego:</w:t>
      </w:r>
    </w:p>
    <w:p w:rsidR="00475D45" w:rsidRPr="00475D45" w:rsidRDefault="00B920F2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Zamawiający nie oczekuje odświeżaczy powietrza. </w:t>
      </w:r>
    </w:p>
    <w:p w:rsidR="00475D45" w:rsidRPr="00BE40D3" w:rsidRDefault="00475D45" w:rsidP="00315DF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ind w:left="360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</w:p>
    <w:p w:rsidR="00BE40D3" w:rsidRPr="00BE40D3" w:rsidRDefault="00BE40D3" w:rsidP="00315DF8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eastAsia="Times New Roman" w:hAnsi="Acumin Pro"/>
          <w:b/>
          <w:sz w:val="20"/>
          <w:szCs w:val="20"/>
          <w:u w:val="single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lastRenderedPageBreak/>
        <w:t xml:space="preserve">Zamawiający w Opisie Przedmiotu Zamówienia umieścił zapis: „(…)ze względu na obowiązujący na obszarze Rzeczypospolitej Polskiej stan epidemii, Zamawiający wymaga sprzątania wyznaczonych powierzchni środkami dezynfekującymi </w:t>
      </w:r>
      <w:r w:rsidRPr="00BE40D3">
        <w:rPr>
          <w:rFonts w:ascii="Acumin Pro" w:eastAsia="Times New Roman" w:hAnsi="Acumin Pro"/>
          <w:sz w:val="20"/>
          <w:szCs w:val="20"/>
          <w:u w:val="single"/>
          <w:lang w:val="pl-PL" w:eastAsia="pl-PL"/>
        </w:rPr>
        <w:t>na bazie alkoholu</w:t>
      </w: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.                   W związku z tym wymogiem prosimy o:</w:t>
      </w:r>
    </w:p>
    <w:p w:rsidR="00BE40D3" w:rsidRPr="00BE40D3" w:rsidRDefault="00BE40D3" w:rsidP="00315DF8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b/>
          <w:sz w:val="20"/>
          <w:szCs w:val="20"/>
          <w:u w:val="single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potwierdzenie, że, zgodnie z obowiązującymi wytycznymi,  ma być to preparat do dezynfekcji wyłącznie małych powierzchni, miejsc trudnodostępnych</w:t>
      </w:r>
    </w:p>
    <w:p w:rsidR="00BE40D3" w:rsidRPr="00B920F2" w:rsidRDefault="00BE40D3" w:rsidP="00315DF8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b/>
          <w:sz w:val="20"/>
          <w:szCs w:val="20"/>
          <w:u w:val="single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informację, czy do dezynfekcji dużych powierzchni (powyżej 2m</w:t>
      </w:r>
      <w:r w:rsidRPr="00BE40D3">
        <w:rPr>
          <w:rFonts w:ascii="Acumin Pro" w:eastAsia="Times New Roman" w:hAnsi="Acumin Pro"/>
          <w:sz w:val="20"/>
          <w:szCs w:val="20"/>
          <w:vertAlign w:val="superscript"/>
          <w:lang w:val="pl-PL" w:eastAsia="pl-PL"/>
        </w:rPr>
        <w:t>2</w:t>
      </w: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 xml:space="preserve">) oraz powierzchni, wyposażenia nieodpornego na działanie alkoholu, Zamawiający dopuszcza preparaty oparte na innych substancjach aktywnych? </w:t>
      </w:r>
    </w:p>
    <w:p w:rsidR="00B920F2" w:rsidRDefault="00B920F2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eastAsia="Times New Roman" w:hAnsi="Acumin Pro"/>
          <w:b/>
          <w:sz w:val="20"/>
          <w:szCs w:val="20"/>
          <w:lang w:val="pl-PL" w:eastAsia="pl-PL"/>
        </w:rPr>
        <w:t xml:space="preserve">     </w:t>
      </w:r>
      <w:r w:rsidRPr="00B920F2">
        <w:rPr>
          <w:rFonts w:ascii="Acumin Pro" w:eastAsia="Times New Roman" w:hAnsi="Acumin Pro"/>
          <w:b/>
          <w:sz w:val="20"/>
          <w:szCs w:val="20"/>
          <w:lang w:val="pl-PL" w:eastAsia="pl-PL"/>
        </w:rPr>
        <w:t>Odpowiedź Zamawiającego:</w:t>
      </w:r>
    </w:p>
    <w:p w:rsidR="00B920F2" w:rsidRPr="00B920F2" w:rsidRDefault="00B920F2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</w:t>
      </w:r>
      <w:r w:rsidRPr="00B920F2">
        <w:rPr>
          <w:rFonts w:ascii="Acumin Pro" w:hAnsi="Acumin Pro"/>
          <w:sz w:val="20"/>
          <w:szCs w:val="20"/>
          <w:lang w:val="pl-PL"/>
        </w:rPr>
        <w:t xml:space="preserve">Zamawiający </w:t>
      </w:r>
      <w:r>
        <w:rPr>
          <w:rFonts w:ascii="Acumin Pro" w:hAnsi="Acumin Pro"/>
          <w:sz w:val="20"/>
          <w:szCs w:val="20"/>
          <w:lang w:val="pl-PL"/>
        </w:rPr>
        <w:t>wymaga sprzątania powierzchni ogólnie dostępnymi środkami dezynfekcyjnymi.</w:t>
      </w:r>
    </w:p>
    <w:p w:rsidR="00B920F2" w:rsidRPr="00BE40D3" w:rsidRDefault="00B920F2" w:rsidP="00315DF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eastAsia="Times New Roman" w:hAnsi="Acumin Pro"/>
          <w:b/>
          <w:sz w:val="20"/>
          <w:szCs w:val="20"/>
          <w:u w:val="single"/>
          <w:lang w:val="pl-PL" w:eastAsia="pl-PL"/>
        </w:rPr>
      </w:pPr>
    </w:p>
    <w:p w:rsidR="00BE40D3" w:rsidRPr="00BE40D3" w:rsidRDefault="00BE40D3" w:rsidP="00315DF8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 xml:space="preserve">Prosimy o informację </w:t>
      </w:r>
      <w:r w:rsidRPr="00BE40D3">
        <w:rPr>
          <w:rFonts w:ascii="Acumin Pro" w:hAnsi="Acumin Pro"/>
          <w:sz w:val="20"/>
          <w:szCs w:val="20"/>
          <w:lang w:val="pl-PL"/>
        </w:rPr>
        <w:t>czy w przypadku nadal obowiązującego stanu pandemii</w:t>
      </w: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 xml:space="preserve"> do obowiązków Wykonawcy należy zapewnienie preparatu do dezynfekcji rąk? Jeżeli tak:</w:t>
      </w:r>
    </w:p>
    <w:p w:rsidR="00BE40D3" w:rsidRPr="00BE40D3" w:rsidRDefault="00BE40D3" w:rsidP="00315DF8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prosimy o doprecyzowanie czy i  jakie dozowniki na środki do dezynfekcji rąk posiada Zamawiający? Prosimy o wskazanie producenta tych dozowników.</w:t>
      </w:r>
    </w:p>
    <w:p w:rsidR="00BE40D3" w:rsidRPr="00BE40D3" w:rsidRDefault="00BE40D3" w:rsidP="00315DF8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BE40D3">
        <w:rPr>
          <w:rFonts w:ascii="Acumin Pro" w:eastAsia="Times New Roman" w:hAnsi="Acumin Pro"/>
          <w:sz w:val="20"/>
          <w:szCs w:val="20"/>
          <w:lang w:val="pl-PL" w:eastAsia="pl-PL"/>
        </w:rPr>
        <w:t>prosimy o wskazanie jakie ilości preparatu do dezynfekcji rąk są wymagane?</w:t>
      </w:r>
    </w:p>
    <w:p w:rsidR="00AF4788" w:rsidRPr="00315DF8" w:rsidRDefault="00AF4788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315DF8">
        <w:rPr>
          <w:rFonts w:ascii="Acumin Pro" w:eastAsia="Times New Roman" w:hAnsi="Acumin Pro"/>
          <w:b/>
          <w:sz w:val="20"/>
          <w:szCs w:val="20"/>
          <w:lang w:val="pl-PL" w:eastAsia="pl-PL"/>
        </w:rPr>
        <w:t>Odpowiedź Zamawiającego:</w:t>
      </w:r>
    </w:p>
    <w:p w:rsidR="00315DF8" w:rsidRDefault="00315DF8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Wykonawca nie jest zobowiązany do dostarczania preparatu do dezynfekcji rąk. Zamawiający posiada dozowniki do dezynfekcji rąk, które uzupełnia we własnym zakresie. </w:t>
      </w:r>
      <w:r w:rsidRPr="00315DF8">
        <w:rPr>
          <w:rFonts w:ascii="Acumin Pro" w:hAnsi="Acumin Pro"/>
          <w:sz w:val="20"/>
          <w:szCs w:val="20"/>
          <w:lang w:val="pl-PL"/>
        </w:rPr>
        <w:t xml:space="preserve">      </w:t>
      </w:r>
    </w:p>
    <w:p w:rsidR="00315DF8" w:rsidRDefault="00315DF8" w:rsidP="00315D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sz w:val="20"/>
          <w:szCs w:val="20"/>
          <w:lang w:val="pl-PL"/>
        </w:rPr>
      </w:pPr>
    </w:p>
    <w:p w:rsidR="00315DF8" w:rsidRDefault="00CF38E9" w:rsidP="00CF38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746" w:firstLine="29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CF38E9" w:rsidRDefault="00CF38E9" w:rsidP="00CF38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026" w:firstLine="294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AD688B" w:rsidRPr="00BE40D3" w:rsidRDefault="00AD688B" w:rsidP="00315DF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AD688B" w:rsidRPr="00BE40D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F38E9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AB7D71"/>
    <w:multiLevelType w:val="hybridMultilevel"/>
    <w:tmpl w:val="DA6CEDC2"/>
    <w:lvl w:ilvl="0" w:tplc="F52C1894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9A15AA1"/>
    <w:multiLevelType w:val="hybridMultilevel"/>
    <w:tmpl w:val="D39201CE"/>
    <w:lvl w:ilvl="0" w:tplc="AB72A2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C2390B"/>
    <w:multiLevelType w:val="hybridMultilevel"/>
    <w:tmpl w:val="22463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7676DC"/>
    <w:multiLevelType w:val="hybridMultilevel"/>
    <w:tmpl w:val="BB46240E"/>
    <w:lvl w:ilvl="0" w:tplc="7B7EF9DC">
      <w:start w:val="1"/>
      <w:numFmt w:val="lowerLetter"/>
      <w:lvlText w:val="%1)"/>
      <w:lvlJc w:val="left"/>
      <w:pPr>
        <w:ind w:left="1785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6E26025F"/>
    <w:multiLevelType w:val="hybridMultilevel"/>
    <w:tmpl w:val="47586036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B32560"/>
    <w:multiLevelType w:val="hybridMultilevel"/>
    <w:tmpl w:val="2F30D4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35C9E"/>
    <w:multiLevelType w:val="hybridMultilevel"/>
    <w:tmpl w:val="58809488"/>
    <w:lvl w:ilvl="0" w:tplc="A8F8CF5C">
      <w:start w:val="1"/>
      <w:numFmt w:val="lowerLetter"/>
      <w:lvlText w:val="%1)"/>
      <w:lvlJc w:val="left"/>
      <w:pPr>
        <w:ind w:left="1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8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19E5"/>
    <w:rsid w:val="000E6F99"/>
    <w:rsid w:val="000F6FA2"/>
    <w:rsid w:val="001704E2"/>
    <w:rsid w:val="00171791"/>
    <w:rsid w:val="00181DA8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91E43"/>
    <w:rsid w:val="002B226C"/>
    <w:rsid w:val="002D4F34"/>
    <w:rsid w:val="002D5560"/>
    <w:rsid w:val="002F5B57"/>
    <w:rsid w:val="00315DF8"/>
    <w:rsid w:val="0032538C"/>
    <w:rsid w:val="00325C37"/>
    <w:rsid w:val="00333594"/>
    <w:rsid w:val="00354309"/>
    <w:rsid w:val="003635C7"/>
    <w:rsid w:val="00384BC7"/>
    <w:rsid w:val="003851FB"/>
    <w:rsid w:val="003A43BA"/>
    <w:rsid w:val="003A6470"/>
    <w:rsid w:val="003B297C"/>
    <w:rsid w:val="003C5B05"/>
    <w:rsid w:val="003E76E2"/>
    <w:rsid w:val="00434D5A"/>
    <w:rsid w:val="0045466C"/>
    <w:rsid w:val="00465605"/>
    <w:rsid w:val="00467AC4"/>
    <w:rsid w:val="00475D45"/>
    <w:rsid w:val="004960A4"/>
    <w:rsid w:val="004B1F28"/>
    <w:rsid w:val="004E7D50"/>
    <w:rsid w:val="004F75FC"/>
    <w:rsid w:val="00507F47"/>
    <w:rsid w:val="00514881"/>
    <w:rsid w:val="005304D5"/>
    <w:rsid w:val="00545297"/>
    <w:rsid w:val="0055411A"/>
    <w:rsid w:val="00566D4B"/>
    <w:rsid w:val="0057622D"/>
    <w:rsid w:val="005A0EA1"/>
    <w:rsid w:val="005B04EB"/>
    <w:rsid w:val="005B4C07"/>
    <w:rsid w:val="005C6601"/>
    <w:rsid w:val="006016E8"/>
    <w:rsid w:val="006432F8"/>
    <w:rsid w:val="00651E8D"/>
    <w:rsid w:val="00667307"/>
    <w:rsid w:val="006B3105"/>
    <w:rsid w:val="006D1838"/>
    <w:rsid w:val="006F0C30"/>
    <w:rsid w:val="00737192"/>
    <w:rsid w:val="0074351E"/>
    <w:rsid w:val="0076248C"/>
    <w:rsid w:val="00794F36"/>
    <w:rsid w:val="007E23C5"/>
    <w:rsid w:val="007F5AC4"/>
    <w:rsid w:val="007F5DFB"/>
    <w:rsid w:val="0080690F"/>
    <w:rsid w:val="008308DE"/>
    <w:rsid w:val="00865167"/>
    <w:rsid w:val="008768B2"/>
    <w:rsid w:val="00893204"/>
    <w:rsid w:val="008A42B8"/>
    <w:rsid w:val="008A4D87"/>
    <w:rsid w:val="008C20CA"/>
    <w:rsid w:val="008C27C7"/>
    <w:rsid w:val="008E0947"/>
    <w:rsid w:val="008F28DC"/>
    <w:rsid w:val="008F2C2C"/>
    <w:rsid w:val="0090325F"/>
    <w:rsid w:val="00911FCE"/>
    <w:rsid w:val="009606A1"/>
    <w:rsid w:val="00967D1F"/>
    <w:rsid w:val="00981574"/>
    <w:rsid w:val="009A2AB3"/>
    <w:rsid w:val="009D08F7"/>
    <w:rsid w:val="00A17695"/>
    <w:rsid w:val="00A26260"/>
    <w:rsid w:val="00A6154D"/>
    <w:rsid w:val="00A64F87"/>
    <w:rsid w:val="00A86A3A"/>
    <w:rsid w:val="00AA0FD8"/>
    <w:rsid w:val="00AA2FB9"/>
    <w:rsid w:val="00AB70BD"/>
    <w:rsid w:val="00AD688B"/>
    <w:rsid w:val="00AE2579"/>
    <w:rsid w:val="00AF2D91"/>
    <w:rsid w:val="00AF4788"/>
    <w:rsid w:val="00AF6B0F"/>
    <w:rsid w:val="00B24F28"/>
    <w:rsid w:val="00B64EC9"/>
    <w:rsid w:val="00B7127C"/>
    <w:rsid w:val="00B71C3B"/>
    <w:rsid w:val="00B72EB1"/>
    <w:rsid w:val="00B833B7"/>
    <w:rsid w:val="00B920F2"/>
    <w:rsid w:val="00B97175"/>
    <w:rsid w:val="00BA29CF"/>
    <w:rsid w:val="00BA74AC"/>
    <w:rsid w:val="00BE2E06"/>
    <w:rsid w:val="00BE40D3"/>
    <w:rsid w:val="00BF1EE1"/>
    <w:rsid w:val="00BF489E"/>
    <w:rsid w:val="00BF778D"/>
    <w:rsid w:val="00C16BF4"/>
    <w:rsid w:val="00C24790"/>
    <w:rsid w:val="00C50F45"/>
    <w:rsid w:val="00C523AE"/>
    <w:rsid w:val="00C72E33"/>
    <w:rsid w:val="00CC1B53"/>
    <w:rsid w:val="00CC4A7D"/>
    <w:rsid w:val="00CD6CE8"/>
    <w:rsid w:val="00CF1D99"/>
    <w:rsid w:val="00CF38E9"/>
    <w:rsid w:val="00CF6669"/>
    <w:rsid w:val="00CF711D"/>
    <w:rsid w:val="00D000B3"/>
    <w:rsid w:val="00D20C7F"/>
    <w:rsid w:val="00D54685"/>
    <w:rsid w:val="00D64F2C"/>
    <w:rsid w:val="00D8732A"/>
    <w:rsid w:val="00D93464"/>
    <w:rsid w:val="00DA31E3"/>
    <w:rsid w:val="00DA32FF"/>
    <w:rsid w:val="00DA3307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11FFFF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15F45-C586-4556-BE56-1011538D6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131</cp:revision>
  <cp:lastPrinted>2021-11-10T08:07:00Z</cp:lastPrinted>
  <dcterms:created xsi:type="dcterms:W3CDTF">2021-01-20T13:48:00Z</dcterms:created>
  <dcterms:modified xsi:type="dcterms:W3CDTF">2021-11-29T11:45:00Z</dcterms:modified>
</cp:coreProperties>
</file>