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17940">
        <w:rPr>
          <w:rFonts w:ascii="Acumin Pro" w:hAnsi="Acumin Pro"/>
          <w:sz w:val="20"/>
          <w:szCs w:val="20"/>
          <w:lang w:val="pl-PL"/>
        </w:rPr>
        <w:t xml:space="preserve">3.12.2021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750E68">
        <w:rPr>
          <w:rFonts w:ascii="Acumin Pro" w:hAnsi="Acumin Pro"/>
          <w:sz w:val="20"/>
          <w:szCs w:val="20"/>
          <w:lang w:val="pl-PL"/>
        </w:rPr>
        <w:t>6</w:t>
      </w:r>
      <w:r w:rsidR="00111FDB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C17940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UNIEWAŻNIENIE POSTĘPOWANIA</w:t>
      </w: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C17940" w:rsidRPr="00C17940" w:rsidRDefault="00C17940" w:rsidP="00C17940">
      <w:pPr>
        <w:jc w:val="both"/>
        <w:rPr>
          <w:rFonts w:ascii="Acumin Pro" w:hAnsi="Acumin Pro"/>
          <w:i/>
          <w:sz w:val="20"/>
          <w:szCs w:val="20"/>
          <w:lang w:val="pl-PL"/>
        </w:rPr>
      </w:pPr>
      <w:r w:rsidRPr="00C17940">
        <w:rPr>
          <w:rFonts w:ascii="Acumin Pro" w:hAnsi="Acumin Pro"/>
          <w:sz w:val="20"/>
          <w:szCs w:val="20"/>
          <w:lang w:val="pl-PL"/>
        </w:rPr>
        <w:t>dot. usługi sprzątania wnętrz Muzeum Narodowego w Poznaniu oraz zapewnienie porządku i czystości na zewnątrz Muzeum Narodowego w Poznaniu.</w:t>
      </w:r>
    </w:p>
    <w:p w:rsidR="00C17940" w:rsidRDefault="00C17940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2A0ACE" w:rsidRDefault="008B20B1" w:rsidP="00C17940">
      <w:pPr>
        <w:jc w:val="both"/>
        <w:rPr>
          <w:rFonts w:ascii="Acumin Pro" w:hAnsi="Acumin Pro"/>
          <w:sz w:val="20"/>
          <w:szCs w:val="20"/>
          <w:lang w:val="pl-PL"/>
        </w:rPr>
      </w:pPr>
      <w:r w:rsidRPr="00573109">
        <w:rPr>
          <w:rFonts w:ascii="Acumin Pro" w:hAnsi="Acumin Pro"/>
          <w:sz w:val="20"/>
          <w:szCs w:val="20"/>
          <w:lang w:val="pl-PL"/>
        </w:rPr>
        <w:t xml:space="preserve">Zamawiający informuje, że </w:t>
      </w:r>
      <w:r w:rsidR="00C17940">
        <w:rPr>
          <w:rFonts w:ascii="Acumin Pro" w:hAnsi="Acumin Pro"/>
          <w:sz w:val="20"/>
          <w:szCs w:val="20"/>
          <w:lang w:val="pl-PL"/>
        </w:rPr>
        <w:t>unieważnia postępowanie.</w:t>
      </w:r>
    </w:p>
    <w:p w:rsidR="00C17940" w:rsidRPr="00C17940" w:rsidRDefault="00C17940" w:rsidP="00C17940">
      <w:pPr>
        <w:jc w:val="both"/>
        <w:rPr>
          <w:rFonts w:ascii="Acumin Pro" w:hAnsi="Acumin Pro"/>
          <w:i/>
          <w:sz w:val="20"/>
          <w:szCs w:val="20"/>
          <w:lang w:val="pl-PL"/>
        </w:rPr>
      </w:pPr>
      <w:r w:rsidRPr="00C17940">
        <w:rPr>
          <w:rFonts w:ascii="Acumin Pro" w:hAnsi="Acumin Pro"/>
          <w:i/>
          <w:sz w:val="20"/>
          <w:szCs w:val="20"/>
          <w:lang w:val="pl-PL"/>
        </w:rPr>
        <w:t>Uzasadnienie:</w:t>
      </w:r>
    </w:p>
    <w:p w:rsidR="00C17940" w:rsidRDefault="00C17940" w:rsidP="00C17940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postępowaniu nie złożono żadnej oferty. </w:t>
      </w:r>
    </w:p>
    <w:p w:rsidR="002A0ACE" w:rsidRDefault="002A0ACE" w:rsidP="005A1FA6">
      <w:pPr>
        <w:rPr>
          <w:rFonts w:ascii="Acumin Pro" w:hAnsi="Acumin Pro"/>
          <w:sz w:val="20"/>
          <w:szCs w:val="20"/>
          <w:lang w:val="pl-PL"/>
        </w:rPr>
      </w:pPr>
    </w:p>
    <w:p w:rsidR="002A0ACE" w:rsidRDefault="002A0ACE" w:rsidP="005A1FA6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2068D8">
        <w:rPr>
          <w:rFonts w:ascii="Acumin Pro" w:hAnsi="Acumin Pro"/>
          <w:sz w:val="20"/>
          <w:szCs w:val="20"/>
          <w:lang w:val="pl-PL"/>
        </w:rPr>
        <w:tab/>
      </w:r>
      <w:r w:rsidR="002068D8">
        <w:rPr>
          <w:rFonts w:ascii="Acumin Pro" w:hAnsi="Acumin Pro"/>
          <w:sz w:val="20"/>
          <w:szCs w:val="20"/>
          <w:lang w:val="pl-PL"/>
        </w:rPr>
        <w:tab/>
      </w:r>
      <w:r w:rsidR="002068D8">
        <w:rPr>
          <w:rFonts w:ascii="Acumin Pro" w:hAnsi="Acumin Pro"/>
          <w:sz w:val="20"/>
          <w:szCs w:val="20"/>
          <w:lang w:val="pl-PL"/>
        </w:rPr>
        <w:tab/>
      </w:r>
      <w:r w:rsidR="002068D8">
        <w:rPr>
          <w:rFonts w:ascii="Acumin Pro" w:hAnsi="Acumin Pro"/>
          <w:sz w:val="20"/>
          <w:szCs w:val="20"/>
          <w:lang w:val="pl-PL"/>
        </w:rPr>
        <w:tab/>
      </w:r>
      <w:r w:rsidR="002068D8">
        <w:rPr>
          <w:rFonts w:ascii="Acumin Pro" w:hAnsi="Acumin Pro"/>
          <w:sz w:val="20"/>
          <w:szCs w:val="20"/>
          <w:lang w:val="pl-PL"/>
        </w:rPr>
        <w:tab/>
      </w:r>
      <w:r w:rsidR="002068D8">
        <w:rPr>
          <w:rFonts w:ascii="Acumin Pro" w:hAnsi="Acumin Pro"/>
          <w:sz w:val="20"/>
          <w:szCs w:val="20"/>
          <w:lang w:val="pl-PL"/>
        </w:rPr>
        <w:tab/>
      </w:r>
      <w:r w:rsidR="002068D8">
        <w:rPr>
          <w:rFonts w:ascii="Acumin Pro" w:hAnsi="Acumin Pro"/>
          <w:sz w:val="20"/>
          <w:szCs w:val="20"/>
          <w:lang w:val="pl-PL"/>
        </w:rPr>
        <w:tab/>
        <w:t xml:space="preserve">(-) Agnieszka </w:t>
      </w:r>
      <w:proofErr w:type="spellStart"/>
      <w:r w:rsidR="002068D8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068D8" w:rsidRPr="002A0ACE" w:rsidRDefault="002068D8" w:rsidP="005A1FA6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>Zastęp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ca Dyrektora ds. Administracyjnych </w:t>
      </w:r>
    </w:p>
    <w:sectPr w:rsidR="002068D8" w:rsidRPr="002A0AC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068D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8003D"/>
    <w:rsid w:val="000B2589"/>
    <w:rsid w:val="00111FDB"/>
    <w:rsid w:val="0014431B"/>
    <w:rsid w:val="001704E2"/>
    <w:rsid w:val="001D45B0"/>
    <w:rsid w:val="001E3BD0"/>
    <w:rsid w:val="001F3F04"/>
    <w:rsid w:val="002039AC"/>
    <w:rsid w:val="002068D8"/>
    <w:rsid w:val="002107C0"/>
    <w:rsid w:val="002205F2"/>
    <w:rsid w:val="0029027E"/>
    <w:rsid w:val="00291E43"/>
    <w:rsid w:val="002A0ACE"/>
    <w:rsid w:val="0032538C"/>
    <w:rsid w:val="00325C37"/>
    <w:rsid w:val="00333594"/>
    <w:rsid w:val="00354309"/>
    <w:rsid w:val="00364341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3109"/>
    <w:rsid w:val="0057622D"/>
    <w:rsid w:val="005A1FA6"/>
    <w:rsid w:val="005A371E"/>
    <w:rsid w:val="00616026"/>
    <w:rsid w:val="00626CA2"/>
    <w:rsid w:val="0066312F"/>
    <w:rsid w:val="00667307"/>
    <w:rsid w:val="006D1838"/>
    <w:rsid w:val="00734864"/>
    <w:rsid w:val="00750E68"/>
    <w:rsid w:val="007541B5"/>
    <w:rsid w:val="007E23C5"/>
    <w:rsid w:val="007E41DE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17940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E41AC"/>
    <w:rsid w:val="00DF57A3"/>
    <w:rsid w:val="00E45B6F"/>
    <w:rsid w:val="00E86157"/>
    <w:rsid w:val="00E95F43"/>
    <w:rsid w:val="00EE2856"/>
    <w:rsid w:val="00F10993"/>
    <w:rsid w:val="00F13997"/>
    <w:rsid w:val="00F52EBE"/>
    <w:rsid w:val="00F62B64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5DD26E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B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BD0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B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34525-8283-455D-9E16-398991711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24</cp:revision>
  <cp:lastPrinted>2021-12-03T08:31:00Z</cp:lastPrinted>
  <dcterms:created xsi:type="dcterms:W3CDTF">2021-09-30T06:37:00Z</dcterms:created>
  <dcterms:modified xsi:type="dcterms:W3CDTF">2021-12-03T13:35:00Z</dcterms:modified>
</cp:coreProperties>
</file>