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C759" w14:textId="15432B76" w:rsidR="00401E38" w:rsidRPr="00D86E68" w:rsidRDefault="00401E38" w:rsidP="00EF51F7">
      <w:pPr>
        <w:spacing w:line="360" w:lineRule="auto"/>
        <w:jc w:val="right"/>
        <w:rPr>
          <w:rFonts w:ascii="Acumin Pro" w:hAnsi="Acumin Pro"/>
          <w:sz w:val="20"/>
          <w:szCs w:val="20"/>
        </w:rPr>
      </w:pPr>
      <w:r w:rsidRPr="00D86E68">
        <w:rPr>
          <w:rFonts w:ascii="Acumin Pro" w:hAnsi="Acumin Pro"/>
          <w:sz w:val="20"/>
          <w:szCs w:val="20"/>
        </w:rPr>
        <w:t xml:space="preserve">Załącznik nr 1 do zapytania ofertowego </w:t>
      </w:r>
    </w:p>
    <w:p w14:paraId="699460DE" w14:textId="77777777" w:rsidR="00401E38" w:rsidRPr="0048135E" w:rsidRDefault="00401E38" w:rsidP="00BB052C">
      <w:pPr>
        <w:spacing w:line="360" w:lineRule="auto"/>
        <w:jc w:val="center"/>
        <w:rPr>
          <w:rFonts w:ascii="Acumin Pro" w:hAnsi="Acumin Pro"/>
          <w:b/>
          <w:sz w:val="24"/>
          <w:szCs w:val="24"/>
        </w:rPr>
      </w:pPr>
      <w:r w:rsidRPr="0048135E">
        <w:rPr>
          <w:rFonts w:ascii="Acumin Pro" w:hAnsi="Acumin Pro"/>
          <w:b/>
          <w:sz w:val="24"/>
          <w:szCs w:val="24"/>
        </w:rPr>
        <w:t xml:space="preserve">OPIS PRZEDMIOTU ZAMÓWIENIA </w:t>
      </w:r>
    </w:p>
    <w:p w14:paraId="2CE424A0" w14:textId="77777777" w:rsidR="00BB052C" w:rsidRPr="00BB052C" w:rsidRDefault="00BB052C" w:rsidP="00BB05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BB052C">
        <w:rPr>
          <w:rFonts w:ascii="Acumin Pro" w:hAnsi="Acumin Pro"/>
          <w:sz w:val="20"/>
          <w:szCs w:val="20"/>
        </w:rPr>
        <w:t>Przedmiotem zapytania ofertowego jest świadczenie usługi cateringowej podczas wernisażu towarzyszącego wystawie „Wielkopolska w monetach i medalach. Podróż przez tysiąclecie”.</w:t>
      </w:r>
    </w:p>
    <w:p w14:paraId="4BB6C8E6" w14:textId="77777777" w:rsidR="00F03C7C" w:rsidRPr="00D86E68" w:rsidRDefault="00F03C7C" w:rsidP="00BB052C">
      <w:pPr>
        <w:pStyle w:val="Akapitzlist"/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6C3F994D" w14:textId="30EEC45F" w:rsidR="0044622B" w:rsidRDefault="0044622B" w:rsidP="00BB05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Wernisaż odbędzie się 20 listopada 2022 r., w godzinach od 12.00 do 14.00, w Galerii Sztuki Polskiej przy Al. Marcinkowskiego 9 w Poznaniu.</w:t>
      </w:r>
    </w:p>
    <w:p w14:paraId="3A5BBE62" w14:textId="77777777" w:rsidR="0044622B" w:rsidRPr="0044622B" w:rsidRDefault="0044622B" w:rsidP="0044622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43D1BCA2" w14:textId="54E18F34" w:rsidR="00BB052C" w:rsidRDefault="00D13179" w:rsidP="00BB05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052C">
        <w:rPr>
          <w:rFonts w:ascii="Acumin Pro" w:hAnsi="Acumin Pro"/>
          <w:color w:val="000000" w:themeColor="text1"/>
          <w:sz w:val="20"/>
          <w:szCs w:val="20"/>
        </w:rPr>
        <w:t>W ramach wykonania usługi</w:t>
      </w:r>
      <w:r w:rsidR="00B65617" w:rsidRPr="00BB052C">
        <w:rPr>
          <w:rFonts w:ascii="Acumin Pro" w:hAnsi="Acumin Pro"/>
          <w:color w:val="000000" w:themeColor="text1"/>
          <w:sz w:val="20"/>
          <w:szCs w:val="20"/>
        </w:rPr>
        <w:t xml:space="preserve"> Wykonawca zobowiązany jest do</w:t>
      </w:r>
      <w:r w:rsidR="00BB052C">
        <w:rPr>
          <w:rFonts w:ascii="Acumin Pro" w:hAnsi="Acumin Pro"/>
          <w:color w:val="000000" w:themeColor="text1"/>
          <w:sz w:val="20"/>
          <w:szCs w:val="20"/>
        </w:rPr>
        <w:t>:</w:t>
      </w:r>
    </w:p>
    <w:p w14:paraId="298CBABA" w14:textId="77777777" w:rsidR="00BB052C" w:rsidRPr="00BB052C" w:rsidRDefault="00BB052C" w:rsidP="00BB052C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2B8884C8" w14:textId="4859BB6B" w:rsidR="00056E44" w:rsidRPr="0044622B" w:rsidRDefault="00BB052C" w:rsidP="0044622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44622B">
        <w:rPr>
          <w:rFonts w:ascii="Acumin Pro" w:hAnsi="Acumin Pro"/>
          <w:color w:val="000000" w:themeColor="text1"/>
          <w:sz w:val="20"/>
          <w:szCs w:val="20"/>
        </w:rPr>
        <w:t xml:space="preserve">przygotowania i </w:t>
      </w:r>
      <w:r w:rsidR="00B65617" w:rsidRPr="0044622B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44622B">
        <w:rPr>
          <w:rFonts w:ascii="Acumin Pro" w:hAnsi="Acumin Pro"/>
          <w:color w:val="000000" w:themeColor="text1"/>
          <w:sz w:val="20"/>
          <w:szCs w:val="20"/>
        </w:rPr>
        <w:t>dostarczenia poczęstunku wg specyfikacji:</w:t>
      </w:r>
    </w:p>
    <w:p w14:paraId="1214085B" w14:textId="4530698F" w:rsidR="00BB052C" w:rsidRDefault="00BB052C" w:rsidP="0044622B">
      <w:pPr>
        <w:pStyle w:val="Akapitzlist"/>
        <w:numPr>
          <w:ilvl w:val="0"/>
          <w:numId w:val="28"/>
        </w:numPr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Wino białe w kieliszkach – 80 szt.</w:t>
      </w:r>
    </w:p>
    <w:p w14:paraId="6D4E6B4A" w14:textId="1DE81D15" w:rsidR="00BB052C" w:rsidRDefault="00BB052C" w:rsidP="0044622B">
      <w:pPr>
        <w:pStyle w:val="Akapitzlist"/>
        <w:numPr>
          <w:ilvl w:val="0"/>
          <w:numId w:val="28"/>
        </w:numPr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Wino czerwone w kieliszkach – 80 szt.</w:t>
      </w:r>
    </w:p>
    <w:p w14:paraId="6CB07522" w14:textId="5F36B218" w:rsidR="00BB052C" w:rsidRDefault="00BB052C" w:rsidP="0044622B">
      <w:pPr>
        <w:pStyle w:val="Akapitzlist"/>
        <w:numPr>
          <w:ilvl w:val="0"/>
          <w:numId w:val="28"/>
        </w:numPr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Woda w karafkach – 50 szklanek</w:t>
      </w:r>
    </w:p>
    <w:p w14:paraId="505B29BF" w14:textId="441B5FE4" w:rsidR="00BB052C" w:rsidRDefault="00BB052C" w:rsidP="0044622B">
      <w:pPr>
        <w:pStyle w:val="Akapitzlist"/>
        <w:numPr>
          <w:ilvl w:val="0"/>
          <w:numId w:val="28"/>
        </w:numPr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Sok pomarańczowy – 50 szklanek</w:t>
      </w:r>
    </w:p>
    <w:p w14:paraId="7745359F" w14:textId="0F81E87A" w:rsidR="00BB052C" w:rsidRDefault="00BB052C" w:rsidP="0044622B">
      <w:pPr>
        <w:pStyle w:val="Akapitzlist"/>
        <w:numPr>
          <w:ilvl w:val="0"/>
          <w:numId w:val="28"/>
        </w:numPr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Tartinki wegetariańskie – 70 szt.</w:t>
      </w:r>
    </w:p>
    <w:p w14:paraId="05C03FFB" w14:textId="3DDD8675" w:rsidR="00BB052C" w:rsidRDefault="00BB052C" w:rsidP="0044622B">
      <w:pPr>
        <w:pStyle w:val="Akapitzlist"/>
        <w:numPr>
          <w:ilvl w:val="0"/>
          <w:numId w:val="28"/>
        </w:numPr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Tartinki z nadzieniem mięsnym – 70 szt.</w:t>
      </w:r>
    </w:p>
    <w:p w14:paraId="767C156F" w14:textId="237FDBD6" w:rsidR="00BB052C" w:rsidRDefault="00BB052C" w:rsidP="0044622B">
      <w:pPr>
        <w:pStyle w:val="Akapitzlist"/>
        <w:numPr>
          <w:ilvl w:val="0"/>
          <w:numId w:val="28"/>
        </w:numPr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Szaszłyczki mozzarella z pomidorkiem i bazylią – 70 szt.</w:t>
      </w:r>
    </w:p>
    <w:p w14:paraId="7B215796" w14:textId="7085F9E0" w:rsidR="00BB052C" w:rsidRDefault="00BB052C" w:rsidP="0044622B">
      <w:pPr>
        <w:pStyle w:val="Akapitzlist"/>
        <w:numPr>
          <w:ilvl w:val="0"/>
          <w:numId w:val="28"/>
        </w:numPr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Pucharki z hummusem i warzywami – 70 szt.</w:t>
      </w:r>
    </w:p>
    <w:p w14:paraId="5ECFEAA1" w14:textId="0791D8FF" w:rsidR="00BB052C" w:rsidRDefault="00BB052C" w:rsidP="0044622B">
      <w:pPr>
        <w:pStyle w:val="Akapitzlist"/>
        <w:numPr>
          <w:ilvl w:val="0"/>
          <w:numId w:val="28"/>
        </w:numPr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Deser z owocami w pucharku – 60 szt.</w:t>
      </w:r>
    </w:p>
    <w:p w14:paraId="013E6BDB" w14:textId="02A4D24C" w:rsidR="00BB052C" w:rsidRDefault="00BB052C" w:rsidP="0044622B">
      <w:pPr>
        <w:pStyle w:val="Akapitzlist"/>
        <w:numPr>
          <w:ilvl w:val="0"/>
          <w:numId w:val="28"/>
        </w:numPr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  <w:proofErr w:type="spellStart"/>
      <w:r>
        <w:rPr>
          <w:rFonts w:ascii="Acumin Pro" w:hAnsi="Acumin Pro"/>
          <w:color w:val="000000" w:themeColor="text1"/>
          <w:sz w:val="20"/>
          <w:szCs w:val="20"/>
        </w:rPr>
        <w:t>Muffinki</w:t>
      </w:r>
      <w:proofErr w:type="spellEnd"/>
      <w:r>
        <w:rPr>
          <w:rFonts w:ascii="Acumin Pro" w:hAnsi="Acumin Pro"/>
          <w:color w:val="000000" w:themeColor="text1"/>
          <w:sz w:val="20"/>
          <w:szCs w:val="20"/>
        </w:rPr>
        <w:t xml:space="preserve"> z dekoracją – 60 szt.</w:t>
      </w:r>
    </w:p>
    <w:p w14:paraId="08245BEB" w14:textId="77777777" w:rsidR="00BB052C" w:rsidRPr="00BB052C" w:rsidRDefault="00BB052C" w:rsidP="00BB052C">
      <w:pPr>
        <w:pStyle w:val="Akapitzlist"/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748DE259" w14:textId="7BBA7BB1" w:rsidR="00BB052C" w:rsidRPr="0044622B" w:rsidRDefault="0044622B" w:rsidP="0044622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d</w:t>
      </w:r>
      <w:r w:rsidR="00BB052C" w:rsidRPr="0044622B">
        <w:rPr>
          <w:rFonts w:ascii="Acumin Pro" w:hAnsi="Acumin Pro"/>
          <w:color w:val="000000" w:themeColor="text1"/>
          <w:sz w:val="20"/>
          <w:szCs w:val="20"/>
        </w:rPr>
        <w:t>ostarczenia kieliszków, szklanek, karafek i serwetek</w:t>
      </w:r>
    </w:p>
    <w:p w14:paraId="29C7A3F7" w14:textId="77777777" w:rsidR="00BB052C" w:rsidRDefault="00BB052C" w:rsidP="00BB052C">
      <w:pPr>
        <w:pStyle w:val="Akapitzlist"/>
        <w:spacing w:line="360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8D9682A" w14:textId="72800931" w:rsidR="00BB052C" w:rsidRDefault="0044622B" w:rsidP="0044622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z</w:t>
      </w:r>
      <w:bookmarkStart w:id="0" w:name="_GoBack"/>
      <w:bookmarkEnd w:id="0"/>
      <w:r w:rsidR="00BB052C">
        <w:rPr>
          <w:rFonts w:ascii="Acumin Pro" w:hAnsi="Acumin Pro"/>
          <w:color w:val="000000" w:themeColor="text1"/>
          <w:sz w:val="20"/>
          <w:szCs w:val="20"/>
        </w:rPr>
        <w:t>apewnienia dekoracji dla 8 – 10 szt. okrągłych stołów o średnicy 106 cm. Przez dekorację stołów Zamawiający rozumie dostarczenie małych bukietów kwiatowych, obrusów lub bieżników.</w:t>
      </w:r>
    </w:p>
    <w:p w14:paraId="5EDC2AF0" w14:textId="77777777" w:rsidR="00BB052C" w:rsidRPr="00BB052C" w:rsidRDefault="00BB052C" w:rsidP="00BB052C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543CE19E" w14:textId="431FD43A" w:rsidR="00BB052C" w:rsidRPr="0044622B" w:rsidRDefault="00BB052C" w:rsidP="004462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44622B">
        <w:rPr>
          <w:rFonts w:ascii="Acumin Pro" w:hAnsi="Acumin Pro"/>
          <w:color w:val="000000" w:themeColor="text1"/>
          <w:sz w:val="20"/>
          <w:szCs w:val="20"/>
        </w:rPr>
        <w:t>Zamawiający nie wymaga obsługi kelnerskiej podczas wernisażu.</w:t>
      </w:r>
    </w:p>
    <w:p w14:paraId="66EB8ED8" w14:textId="77777777" w:rsidR="00BB052C" w:rsidRPr="00BB052C" w:rsidRDefault="00BB052C" w:rsidP="00BB052C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41E2355E" w14:textId="1DF82A6A" w:rsidR="00BB052C" w:rsidRPr="00BB052C" w:rsidRDefault="00BB052C" w:rsidP="004462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Zamawiający zapewnia zaplecze techniczne.</w:t>
      </w:r>
    </w:p>
    <w:sectPr w:rsidR="00BB052C" w:rsidRPr="00BB05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FAE77" w14:textId="77777777" w:rsidR="006E0412" w:rsidRDefault="006E0412" w:rsidP="006E0412">
      <w:pPr>
        <w:spacing w:after="0" w:line="240" w:lineRule="auto"/>
      </w:pPr>
      <w:r>
        <w:separator/>
      </w:r>
    </w:p>
  </w:endnote>
  <w:endnote w:type="continuationSeparator" w:id="0">
    <w:p w14:paraId="1C184DFC" w14:textId="77777777" w:rsidR="006E0412" w:rsidRDefault="006E0412" w:rsidP="006E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93313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14:paraId="4CF26C3E" w14:textId="52A0EE40" w:rsidR="006E0412" w:rsidRPr="006E0412" w:rsidRDefault="006E0412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6E0412">
          <w:rPr>
            <w:rFonts w:ascii="Acumin Pro" w:hAnsi="Acumin Pro"/>
            <w:sz w:val="20"/>
            <w:szCs w:val="20"/>
          </w:rPr>
          <w:fldChar w:fldCharType="begin"/>
        </w:r>
        <w:r w:rsidRPr="006E0412">
          <w:rPr>
            <w:rFonts w:ascii="Acumin Pro" w:hAnsi="Acumin Pro"/>
            <w:sz w:val="20"/>
            <w:szCs w:val="20"/>
          </w:rPr>
          <w:instrText>PAGE   \* MERGEFORMAT</w:instrText>
        </w:r>
        <w:r w:rsidRPr="006E0412">
          <w:rPr>
            <w:rFonts w:ascii="Acumin Pro" w:hAnsi="Acumin Pro"/>
            <w:sz w:val="20"/>
            <w:szCs w:val="20"/>
          </w:rPr>
          <w:fldChar w:fldCharType="separate"/>
        </w:r>
        <w:r w:rsidR="0044622B">
          <w:rPr>
            <w:rFonts w:ascii="Acumin Pro" w:hAnsi="Acumin Pro"/>
            <w:noProof/>
            <w:sz w:val="20"/>
            <w:szCs w:val="20"/>
          </w:rPr>
          <w:t>1</w:t>
        </w:r>
        <w:r w:rsidRPr="006E0412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475DD2A0" w14:textId="77777777" w:rsidR="006E0412" w:rsidRDefault="006E0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0D564" w14:textId="77777777" w:rsidR="006E0412" w:rsidRDefault="006E0412" w:rsidP="006E0412">
      <w:pPr>
        <w:spacing w:after="0" w:line="240" w:lineRule="auto"/>
      </w:pPr>
      <w:r>
        <w:separator/>
      </w:r>
    </w:p>
  </w:footnote>
  <w:footnote w:type="continuationSeparator" w:id="0">
    <w:p w14:paraId="31A33C66" w14:textId="77777777" w:rsidR="006E0412" w:rsidRDefault="006E0412" w:rsidP="006E0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F26"/>
    <w:multiLevelType w:val="hybridMultilevel"/>
    <w:tmpl w:val="BA26FD00"/>
    <w:lvl w:ilvl="0" w:tplc="A890162A">
      <w:start w:val="50"/>
      <w:numFmt w:val="bullet"/>
      <w:lvlText w:val=""/>
      <w:lvlJc w:val="left"/>
      <w:pPr>
        <w:ind w:left="306" w:hanging="360"/>
      </w:pPr>
      <w:rPr>
        <w:rFonts w:ascii="Symbol" w:eastAsia="Arial" w:hAnsi="Symbol" w:cs="Arial" w:hint="default"/>
        <w:b/>
        <w:color w:val="3D3D3D"/>
        <w:sz w:val="23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 w15:restartNumberingAfterBreak="0">
    <w:nsid w:val="0DC03B0E"/>
    <w:multiLevelType w:val="hybridMultilevel"/>
    <w:tmpl w:val="7F2C259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7035B"/>
    <w:multiLevelType w:val="hybridMultilevel"/>
    <w:tmpl w:val="3982A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6787"/>
    <w:multiLevelType w:val="hybridMultilevel"/>
    <w:tmpl w:val="53CC2F0C"/>
    <w:lvl w:ilvl="0" w:tplc="A1BC383A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252C34F9"/>
    <w:multiLevelType w:val="hybridMultilevel"/>
    <w:tmpl w:val="E6062E98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530"/>
    <w:multiLevelType w:val="hybridMultilevel"/>
    <w:tmpl w:val="6DA6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D380F"/>
    <w:multiLevelType w:val="hybridMultilevel"/>
    <w:tmpl w:val="8D149BA6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7986"/>
    <w:multiLevelType w:val="hybridMultilevel"/>
    <w:tmpl w:val="6248D746"/>
    <w:lvl w:ilvl="0" w:tplc="2F343D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74EF1"/>
    <w:multiLevelType w:val="hybridMultilevel"/>
    <w:tmpl w:val="7D7C5DBC"/>
    <w:lvl w:ilvl="0" w:tplc="1B446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977F3"/>
    <w:multiLevelType w:val="hybridMultilevel"/>
    <w:tmpl w:val="DB8AF496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86E81"/>
    <w:multiLevelType w:val="hybridMultilevel"/>
    <w:tmpl w:val="2306E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80F68"/>
    <w:multiLevelType w:val="hybridMultilevel"/>
    <w:tmpl w:val="90EAE8AE"/>
    <w:lvl w:ilvl="0" w:tplc="D1C4DD48">
      <w:start w:val="1"/>
      <w:numFmt w:val="bullet"/>
      <w:lvlText w:val=""/>
      <w:lvlJc w:val="left"/>
      <w:pPr>
        <w:ind w:left="3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417848C9"/>
    <w:multiLevelType w:val="hybridMultilevel"/>
    <w:tmpl w:val="0B96C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40620"/>
    <w:multiLevelType w:val="hybridMultilevel"/>
    <w:tmpl w:val="7136C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1C5954"/>
    <w:multiLevelType w:val="hybridMultilevel"/>
    <w:tmpl w:val="695EC09A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36276"/>
    <w:multiLevelType w:val="hybridMultilevel"/>
    <w:tmpl w:val="0388E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66908"/>
    <w:multiLevelType w:val="hybridMultilevel"/>
    <w:tmpl w:val="3552E0BE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64188"/>
    <w:multiLevelType w:val="hybridMultilevel"/>
    <w:tmpl w:val="E9C49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84CB2"/>
    <w:multiLevelType w:val="hybridMultilevel"/>
    <w:tmpl w:val="11624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C4A18"/>
    <w:multiLevelType w:val="hybridMultilevel"/>
    <w:tmpl w:val="DE948D12"/>
    <w:lvl w:ilvl="0" w:tplc="5ED2F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6D20A6"/>
    <w:multiLevelType w:val="hybridMultilevel"/>
    <w:tmpl w:val="784C8C28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15B64"/>
    <w:multiLevelType w:val="hybridMultilevel"/>
    <w:tmpl w:val="BC8E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77BCC"/>
    <w:multiLevelType w:val="hybridMultilevel"/>
    <w:tmpl w:val="2FDA4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93D08"/>
    <w:multiLevelType w:val="hybridMultilevel"/>
    <w:tmpl w:val="50E48FFA"/>
    <w:lvl w:ilvl="0" w:tplc="D1C4DD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9965D8"/>
    <w:multiLevelType w:val="hybridMultilevel"/>
    <w:tmpl w:val="B136D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3561"/>
    <w:multiLevelType w:val="hybridMultilevel"/>
    <w:tmpl w:val="0DD8909C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58637F"/>
    <w:multiLevelType w:val="hybridMultilevel"/>
    <w:tmpl w:val="B9B4C19E"/>
    <w:lvl w:ilvl="0" w:tplc="47FC128E">
      <w:start w:val="1"/>
      <w:numFmt w:val="lowerLetter"/>
      <w:lvlText w:val="%1)"/>
      <w:lvlJc w:val="left"/>
      <w:pPr>
        <w:ind w:left="407" w:hanging="262"/>
      </w:pPr>
      <w:rPr>
        <w:rFonts w:hint="default"/>
        <w:spacing w:val="-1"/>
        <w:w w:val="96"/>
      </w:rPr>
    </w:lvl>
    <w:lvl w:ilvl="1" w:tplc="54A4914C">
      <w:numFmt w:val="bullet"/>
      <w:lvlText w:val="•"/>
      <w:lvlJc w:val="left"/>
      <w:pPr>
        <w:ind w:left="1220" w:hanging="353"/>
      </w:pPr>
      <w:rPr>
        <w:rFonts w:ascii="Arial" w:eastAsia="Arial" w:hAnsi="Arial" w:cs="Arial" w:hint="default"/>
        <w:b w:val="0"/>
        <w:bCs w:val="0"/>
        <w:i w:val="0"/>
        <w:iCs w:val="0"/>
        <w:color w:val="3D3D3D"/>
        <w:w w:val="103"/>
        <w:sz w:val="24"/>
        <w:szCs w:val="24"/>
      </w:rPr>
    </w:lvl>
    <w:lvl w:ilvl="2" w:tplc="8326D644">
      <w:numFmt w:val="bullet"/>
      <w:lvlText w:val="•"/>
      <w:lvlJc w:val="left"/>
      <w:pPr>
        <w:ind w:left="2117" w:hanging="353"/>
      </w:pPr>
      <w:rPr>
        <w:rFonts w:hint="default"/>
      </w:rPr>
    </w:lvl>
    <w:lvl w:ilvl="3" w:tplc="65D8A140">
      <w:numFmt w:val="bullet"/>
      <w:lvlText w:val="•"/>
      <w:lvlJc w:val="left"/>
      <w:pPr>
        <w:ind w:left="3015" w:hanging="353"/>
      </w:pPr>
      <w:rPr>
        <w:rFonts w:hint="default"/>
      </w:rPr>
    </w:lvl>
    <w:lvl w:ilvl="4" w:tplc="8E9A41AA">
      <w:numFmt w:val="bullet"/>
      <w:lvlText w:val="•"/>
      <w:lvlJc w:val="left"/>
      <w:pPr>
        <w:ind w:left="3913" w:hanging="353"/>
      </w:pPr>
      <w:rPr>
        <w:rFonts w:hint="default"/>
      </w:rPr>
    </w:lvl>
    <w:lvl w:ilvl="5" w:tplc="72F8129E">
      <w:numFmt w:val="bullet"/>
      <w:lvlText w:val="•"/>
      <w:lvlJc w:val="left"/>
      <w:pPr>
        <w:ind w:left="4811" w:hanging="353"/>
      </w:pPr>
      <w:rPr>
        <w:rFonts w:hint="default"/>
      </w:rPr>
    </w:lvl>
    <w:lvl w:ilvl="6" w:tplc="A3789C42">
      <w:numFmt w:val="bullet"/>
      <w:lvlText w:val="•"/>
      <w:lvlJc w:val="left"/>
      <w:pPr>
        <w:ind w:left="5708" w:hanging="353"/>
      </w:pPr>
      <w:rPr>
        <w:rFonts w:hint="default"/>
      </w:rPr>
    </w:lvl>
    <w:lvl w:ilvl="7" w:tplc="1E7868A8">
      <w:numFmt w:val="bullet"/>
      <w:lvlText w:val="•"/>
      <w:lvlJc w:val="left"/>
      <w:pPr>
        <w:ind w:left="6606" w:hanging="353"/>
      </w:pPr>
      <w:rPr>
        <w:rFonts w:hint="default"/>
      </w:rPr>
    </w:lvl>
    <w:lvl w:ilvl="8" w:tplc="51EA00E6">
      <w:numFmt w:val="bullet"/>
      <w:lvlText w:val="•"/>
      <w:lvlJc w:val="left"/>
      <w:pPr>
        <w:ind w:left="7504" w:hanging="353"/>
      </w:pPr>
      <w:rPr>
        <w:rFonts w:hint="default"/>
      </w:rPr>
    </w:lvl>
  </w:abstractNum>
  <w:abstractNum w:abstractNumId="27" w15:restartNumberingAfterBreak="0">
    <w:nsid w:val="78885442"/>
    <w:multiLevelType w:val="hybridMultilevel"/>
    <w:tmpl w:val="4DB6C7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832E54"/>
    <w:multiLevelType w:val="hybridMultilevel"/>
    <w:tmpl w:val="34109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8"/>
  </w:num>
  <w:num w:numId="4">
    <w:abstractNumId w:val="18"/>
  </w:num>
  <w:num w:numId="5">
    <w:abstractNumId w:val="10"/>
  </w:num>
  <w:num w:numId="6">
    <w:abstractNumId w:val="24"/>
  </w:num>
  <w:num w:numId="7">
    <w:abstractNumId w:val="7"/>
  </w:num>
  <w:num w:numId="8">
    <w:abstractNumId w:val="14"/>
  </w:num>
  <w:num w:numId="9">
    <w:abstractNumId w:val="15"/>
  </w:num>
  <w:num w:numId="10">
    <w:abstractNumId w:val="2"/>
  </w:num>
  <w:num w:numId="11">
    <w:abstractNumId w:val="21"/>
  </w:num>
  <w:num w:numId="12">
    <w:abstractNumId w:val="20"/>
  </w:num>
  <w:num w:numId="13">
    <w:abstractNumId w:val="16"/>
  </w:num>
  <w:num w:numId="14">
    <w:abstractNumId w:val="3"/>
  </w:num>
  <w:num w:numId="15">
    <w:abstractNumId w:val="11"/>
  </w:num>
  <w:num w:numId="16">
    <w:abstractNumId w:val="27"/>
  </w:num>
  <w:num w:numId="17">
    <w:abstractNumId w:val="6"/>
  </w:num>
  <w:num w:numId="18">
    <w:abstractNumId w:val="9"/>
  </w:num>
  <w:num w:numId="19">
    <w:abstractNumId w:val="1"/>
  </w:num>
  <w:num w:numId="20">
    <w:abstractNumId w:val="25"/>
  </w:num>
  <w:num w:numId="21">
    <w:abstractNumId w:val="0"/>
  </w:num>
  <w:num w:numId="22">
    <w:abstractNumId w:val="26"/>
  </w:num>
  <w:num w:numId="23">
    <w:abstractNumId w:val="4"/>
  </w:num>
  <w:num w:numId="24">
    <w:abstractNumId w:val="13"/>
  </w:num>
  <w:num w:numId="25">
    <w:abstractNumId w:val="5"/>
  </w:num>
  <w:num w:numId="26">
    <w:abstractNumId w:val="23"/>
  </w:num>
  <w:num w:numId="27">
    <w:abstractNumId w:val="17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BE"/>
    <w:rsid w:val="0001652B"/>
    <w:rsid w:val="00052481"/>
    <w:rsid w:val="00054B53"/>
    <w:rsid w:val="00056E44"/>
    <w:rsid w:val="00091B30"/>
    <w:rsid w:val="000A21C5"/>
    <w:rsid w:val="000A3E71"/>
    <w:rsid w:val="000B3CA7"/>
    <w:rsid w:val="000C6CC9"/>
    <w:rsid w:val="001421FF"/>
    <w:rsid w:val="00157C41"/>
    <w:rsid w:val="001D5333"/>
    <w:rsid w:val="00215475"/>
    <w:rsid w:val="0024684A"/>
    <w:rsid w:val="00295450"/>
    <w:rsid w:val="002A76D5"/>
    <w:rsid w:val="002C5B78"/>
    <w:rsid w:val="00313ECE"/>
    <w:rsid w:val="003323D0"/>
    <w:rsid w:val="003C0B46"/>
    <w:rsid w:val="003C5FC7"/>
    <w:rsid w:val="003D5C73"/>
    <w:rsid w:val="003E73AF"/>
    <w:rsid w:val="004017B8"/>
    <w:rsid w:val="00401E38"/>
    <w:rsid w:val="004028EE"/>
    <w:rsid w:val="0043680C"/>
    <w:rsid w:val="0044622B"/>
    <w:rsid w:val="0048135E"/>
    <w:rsid w:val="004B242C"/>
    <w:rsid w:val="00504B37"/>
    <w:rsid w:val="00576B95"/>
    <w:rsid w:val="005A2DCC"/>
    <w:rsid w:val="006039CF"/>
    <w:rsid w:val="006163F6"/>
    <w:rsid w:val="00622463"/>
    <w:rsid w:val="00643B86"/>
    <w:rsid w:val="006E0412"/>
    <w:rsid w:val="006F524C"/>
    <w:rsid w:val="00713DEF"/>
    <w:rsid w:val="007150E3"/>
    <w:rsid w:val="0073338D"/>
    <w:rsid w:val="00743813"/>
    <w:rsid w:val="007C455B"/>
    <w:rsid w:val="007E56D7"/>
    <w:rsid w:val="00812EA6"/>
    <w:rsid w:val="00856BAE"/>
    <w:rsid w:val="00860D6A"/>
    <w:rsid w:val="00883AB8"/>
    <w:rsid w:val="0089103D"/>
    <w:rsid w:val="008C357F"/>
    <w:rsid w:val="008C6DB6"/>
    <w:rsid w:val="008D0A6B"/>
    <w:rsid w:val="009323C6"/>
    <w:rsid w:val="00951F8F"/>
    <w:rsid w:val="009C53CA"/>
    <w:rsid w:val="00B25D80"/>
    <w:rsid w:val="00B65617"/>
    <w:rsid w:val="00B71B5A"/>
    <w:rsid w:val="00BA66BE"/>
    <w:rsid w:val="00BB052C"/>
    <w:rsid w:val="00BD1BC5"/>
    <w:rsid w:val="00BD7601"/>
    <w:rsid w:val="00C37A41"/>
    <w:rsid w:val="00C75FC1"/>
    <w:rsid w:val="00C80011"/>
    <w:rsid w:val="00C824A8"/>
    <w:rsid w:val="00CE2575"/>
    <w:rsid w:val="00D13179"/>
    <w:rsid w:val="00D3362F"/>
    <w:rsid w:val="00D42B4B"/>
    <w:rsid w:val="00D86E68"/>
    <w:rsid w:val="00DD5A85"/>
    <w:rsid w:val="00DD6C59"/>
    <w:rsid w:val="00DF1D4F"/>
    <w:rsid w:val="00E10F31"/>
    <w:rsid w:val="00E11999"/>
    <w:rsid w:val="00E444BA"/>
    <w:rsid w:val="00E97007"/>
    <w:rsid w:val="00ED20BC"/>
    <w:rsid w:val="00EF343E"/>
    <w:rsid w:val="00EF51F7"/>
    <w:rsid w:val="00F0165A"/>
    <w:rsid w:val="00F02C51"/>
    <w:rsid w:val="00F03C7C"/>
    <w:rsid w:val="00F21DC6"/>
    <w:rsid w:val="00F23F12"/>
    <w:rsid w:val="00F44944"/>
    <w:rsid w:val="00F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C6D8"/>
  <w15:chartTrackingRefBased/>
  <w15:docId w15:val="{6A552AEA-B7AE-4F9C-8FDF-3BA6F131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401E3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401E38"/>
  </w:style>
  <w:style w:type="paragraph" w:styleId="Nagwek">
    <w:name w:val="header"/>
    <w:basedOn w:val="Normalny"/>
    <w:link w:val="NagwekZnak"/>
    <w:uiPriority w:val="99"/>
    <w:unhideWhenUsed/>
    <w:rsid w:val="006E0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412"/>
  </w:style>
  <w:style w:type="paragraph" w:styleId="Stopka">
    <w:name w:val="footer"/>
    <w:basedOn w:val="Normalny"/>
    <w:link w:val="StopkaZnak"/>
    <w:uiPriority w:val="99"/>
    <w:unhideWhenUsed/>
    <w:rsid w:val="006E0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412"/>
  </w:style>
  <w:style w:type="paragraph" w:styleId="Tekstpodstawowy">
    <w:name w:val="Body Text"/>
    <w:basedOn w:val="Normalny"/>
    <w:link w:val="TekstpodstawowyZnak"/>
    <w:uiPriority w:val="1"/>
    <w:qFormat/>
    <w:rsid w:val="00576B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6B95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Mleczko</dc:creator>
  <cp:keywords/>
  <dc:description/>
  <cp:lastModifiedBy>Agnieszka</cp:lastModifiedBy>
  <cp:revision>72</cp:revision>
  <dcterms:created xsi:type="dcterms:W3CDTF">2022-03-23T13:17:00Z</dcterms:created>
  <dcterms:modified xsi:type="dcterms:W3CDTF">2022-11-09T11:11:00Z</dcterms:modified>
</cp:coreProperties>
</file>